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25EC8" w14:textId="77777777" w:rsidR="000330BE" w:rsidRPr="000B2F80" w:rsidRDefault="000330BE" w:rsidP="006B0DC5">
      <w:pPr>
        <w:rPr>
          <w:b/>
        </w:rPr>
      </w:pPr>
      <w:bookmarkStart w:id="0" w:name="_GoBack"/>
    </w:p>
    <w:p w14:paraId="7D4AC7B7" w14:textId="77777777" w:rsidR="000330BE" w:rsidRPr="000B2F80" w:rsidRDefault="000330BE" w:rsidP="00D03466">
      <w:pPr>
        <w:jc w:val="center"/>
        <w:rPr>
          <w:b/>
        </w:rPr>
      </w:pPr>
      <w:r w:rsidRPr="000B2F80">
        <w:rPr>
          <w:b/>
        </w:rPr>
        <w:t>ДОГОВОР</w:t>
      </w:r>
    </w:p>
    <w:p w14:paraId="38DCA600" w14:textId="2C64B05D" w:rsidR="000330BE" w:rsidRPr="000B2F80" w:rsidRDefault="000330BE" w:rsidP="00D03466">
      <w:pPr>
        <w:jc w:val="center"/>
        <w:rPr>
          <w:b/>
        </w:rPr>
      </w:pPr>
      <w:r w:rsidRPr="000B2F80">
        <w:rPr>
          <w:b/>
        </w:rPr>
        <w:t>участия в долевом строительстве №СКЛ</w:t>
      </w:r>
      <w:r w:rsidR="003E5390" w:rsidRPr="000B2F80">
        <w:rPr>
          <w:b/>
        </w:rPr>
        <w:t>2</w:t>
      </w:r>
      <w:r w:rsidRPr="000B2F80">
        <w:rPr>
          <w:b/>
        </w:rPr>
        <w:t>-</w:t>
      </w:r>
      <w:r w:rsidR="009160A6" w:rsidRPr="000B2F80">
        <w:rPr>
          <w:b/>
        </w:rPr>
        <w:t>____</w:t>
      </w:r>
    </w:p>
    <w:p w14:paraId="03D924D9" w14:textId="77777777" w:rsidR="009160A6" w:rsidRPr="000B2F80" w:rsidRDefault="009160A6" w:rsidP="00D03466">
      <w:pPr>
        <w:jc w:val="center"/>
        <w:rPr>
          <w:b/>
        </w:rPr>
      </w:pPr>
    </w:p>
    <w:p w14:paraId="3C6739F3" w14:textId="78C03AE5" w:rsidR="000330BE" w:rsidRPr="000B2F80" w:rsidRDefault="000330BE" w:rsidP="00D03466">
      <w:pPr>
        <w:pStyle w:val="1"/>
        <w:spacing w:before="0"/>
        <w:ind w:firstLine="720"/>
        <w:jc w:val="center"/>
        <w:rPr>
          <w:rFonts w:ascii="Times New Roman" w:hAnsi="Times New Roman"/>
          <w:b w:val="0"/>
          <w:bCs w:val="0"/>
          <w:color w:val="auto"/>
          <w:sz w:val="24"/>
          <w:szCs w:val="24"/>
        </w:rPr>
      </w:pPr>
      <w:r w:rsidRPr="000B2F80">
        <w:rPr>
          <w:rFonts w:ascii="Times New Roman" w:hAnsi="Times New Roman"/>
          <w:b w:val="0"/>
          <w:bCs w:val="0"/>
          <w:color w:val="auto"/>
          <w:sz w:val="24"/>
          <w:szCs w:val="24"/>
        </w:rPr>
        <w:t>г. Москва</w:t>
      </w:r>
      <w:r w:rsidR="005D05EA" w:rsidRPr="000B2F80">
        <w:rPr>
          <w:rFonts w:ascii="Times New Roman" w:hAnsi="Times New Roman"/>
          <w:b w:val="0"/>
          <w:bCs w:val="0"/>
          <w:color w:val="auto"/>
          <w:sz w:val="24"/>
          <w:szCs w:val="24"/>
        </w:rPr>
        <w:tab/>
      </w:r>
      <w:r w:rsidR="005D05EA" w:rsidRPr="000B2F80">
        <w:rPr>
          <w:rFonts w:ascii="Times New Roman" w:hAnsi="Times New Roman"/>
          <w:b w:val="0"/>
          <w:bCs w:val="0"/>
          <w:color w:val="auto"/>
          <w:sz w:val="24"/>
          <w:szCs w:val="24"/>
        </w:rPr>
        <w:tab/>
      </w:r>
      <w:r w:rsidR="005D05EA" w:rsidRPr="000B2F80">
        <w:rPr>
          <w:rFonts w:ascii="Times New Roman" w:hAnsi="Times New Roman"/>
          <w:b w:val="0"/>
          <w:bCs w:val="0"/>
          <w:color w:val="auto"/>
          <w:sz w:val="24"/>
          <w:szCs w:val="24"/>
        </w:rPr>
        <w:tab/>
      </w:r>
      <w:r w:rsidR="005D05EA" w:rsidRPr="000B2F80">
        <w:rPr>
          <w:rFonts w:ascii="Times New Roman" w:hAnsi="Times New Roman"/>
          <w:b w:val="0"/>
          <w:bCs w:val="0"/>
          <w:color w:val="auto"/>
          <w:sz w:val="24"/>
          <w:szCs w:val="24"/>
        </w:rPr>
        <w:tab/>
      </w:r>
      <w:r w:rsidR="005D05EA" w:rsidRPr="000B2F80">
        <w:rPr>
          <w:rFonts w:ascii="Times New Roman" w:hAnsi="Times New Roman"/>
          <w:b w:val="0"/>
          <w:bCs w:val="0"/>
          <w:color w:val="auto"/>
          <w:sz w:val="24"/>
          <w:szCs w:val="24"/>
        </w:rPr>
        <w:tab/>
      </w:r>
      <w:r w:rsidR="005D05EA" w:rsidRPr="000B2F80">
        <w:rPr>
          <w:rFonts w:ascii="Times New Roman" w:hAnsi="Times New Roman"/>
          <w:b w:val="0"/>
          <w:bCs w:val="0"/>
          <w:color w:val="auto"/>
          <w:sz w:val="24"/>
          <w:szCs w:val="24"/>
        </w:rPr>
        <w:tab/>
      </w:r>
      <w:r w:rsidR="005D05EA" w:rsidRPr="000B2F80">
        <w:rPr>
          <w:rFonts w:ascii="Times New Roman" w:hAnsi="Times New Roman"/>
          <w:b w:val="0"/>
          <w:bCs w:val="0"/>
          <w:color w:val="auto"/>
          <w:sz w:val="24"/>
          <w:szCs w:val="24"/>
        </w:rPr>
        <w:tab/>
      </w:r>
      <w:r w:rsidR="005D05EA" w:rsidRPr="000B2F80">
        <w:rPr>
          <w:rFonts w:ascii="Times New Roman" w:hAnsi="Times New Roman"/>
          <w:b w:val="0"/>
          <w:bCs w:val="0"/>
          <w:color w:val="auto"/>
          <w:sz w:val="24"/>
          <w:szCs w:val="24"/>
        </w:rPr>
        <w:tab/>
      </w:r>
      <w:r w:rsidRPr="000B2F80">
        <w:rPr>
          <w:rFonts w:ascii="Times New Roman" w:hAnsi="Times New Roman"/>
          <w:b w:val="0"/>
          <w:bCs w:val="0"/>
          <w:color w:val="auto"/>
          <w:sz w:val="24"/>
          <w:szCs w:val="24"/>
        </w:rPr>
        <w:t>___ __________ 201_ г.</w:t>
      </w:r>
    </w:p>
    <w:p w14:paraId="5F27040E" w14:textId="77777777" w:rsidR="000330BE" w:rsidRPr="000B2F80" w:rsidRDefault="000330BE" w:rsidP="009160A6"/>
    <w:p w14:paraId="76D372B0" w14:textId="00B5EF95" w:rsidR="000330BE" w:rsidRPr="000B2F80" w:rsidRDefault="000330BE" w:rsidP="006B0DC5">
      <w:pPr>
        <w:ind w:firstLine="720"/>
        <w:jc w:val="both"/>
      </w:pPr>
      <w:r w:rsidRPr="000B2F80">
        <w:rPr>
          <w:b/>
        </w:rPr>
        <w:t>Общество с ограниченной ответственностью «Бизнес парк «Савеловский»</w:t>
      </w:r>
      <w:r w:rsidRPr="000B2F80">
        <w:t xml:space="preserve">, именуемое в дальнейшем </w:t>
      </w:r>
      <w:r w:rsidRPr="000B2F80">
        <w:rPr>
          <w:b/>
        </w:rPr>
        <w:t>«Застройщик»</w:t>
      </w:r>
      <w:r w:rsidRPr="000B2F80">
        <w:t xml:space="preserve">, в лице Генерального директора Коняхиной Рамили Миргалиевны, действующей на основании Устава, с одной стороны, и </w:t>
      </w:r>
    </w:p>
    <w:p w14:paraId="4B208DD1" w14:textId="64BEC9EF" w:rsidR="009C1F00" w:rsidRPr="000B2F80" w:rsidRDefault="005D05EA" w:rsidP="0005544E">
      <w:pPr>
        <w:ind w:firstLine="709"/>
        <w:jc w:val="both"/>
      </w:pPr>
      <w:proofErr w:type="spellStart"/>
      <w:r w:rsidRPr="000B2F80">
        <w:rPr>
          <w:b/>
        </w:rPr>
        <w:t>г</w:t>
      </w:r>
      <w:r w:rsidR="009C1F00" w:rsidRPr="000B2F80">
        <w:rPr>
          <w:b/>
        </w:rPr>
        <w:t>раждани</w:t>
      </w:r>
      <w:proofErr w:type="spellEnd"/>
      <w:r w:rsidRPr="000B2F80">
        <w:rPr>
          <w:b/>
        </w:rPr>
        <w:t>__</w:t>
      </w:r>
      <w:r w:rsidR="009C1F00" w:rsidRPr="000B2F80">
        <w:rPr>
          <w:b/>
        </w:rPr>
        <w:t xml:space="preserve"> Российской Федерации _______________</w:t>
      </w:r>
      <w:r w:rsidR="009C1F00" w:rsidRPr="000B2F80">
        <w:t>, именуем</w:t>
      </w:r>
      <w:r w:rsidRPr="000B2F80">
        <w:t>__</w:t>
      </w:r>
      <w:r w:rsidR="009C1F00" w:rsidRPr="000B2F80">
        <w:t xml:space="preserve"> в дальнейшем </w:t>
      </w:r>
      <w:r w:rsidR="009C1F00" w:rsidRPr="000B2F80">
        <w:rPr>
          <w:b/>
        </w:rPr>
        <w:t>«Участник долевого строительства»</w:t>
      </w:r>
      <w:r w:rsidR="009C1F00" w:rsidRPr="000B2F80">
        <w:t xml:space="preserve">, с другой стороны, </w:t>
      </w:r>
    </w:p>
    <w:p w14:paraId="3AED6344" w14:textId="0FB38A19" w:rsidR="009C1F00" w:rsidRPr="000B2F80" w:rsidRDefault="009C1F00" w:rsidP="009C1F00">
      <w:pPr>
        <w:ind w:firstLine="720"/>
        <w:jc w:val="both"/>
      </w:pPr>
      <w:r w:rsidRPr="000B2F80">
        <w:t xml:space="preserve">именуемые в дальнейшем совместно </w:t>
      </w:r>
      <w:r w:rsidRPr="000B2F80">
        <w:rPr>
          <w:b/>
        </w:rPr>
        <w:t>«Стороны»</w:t>
      </w:r>
      <w:r w:rsidRPr="000B2F80">
        <w:t xml:space="preserve">, заключили настоящий </w:t>
      </w:r>
      <w:r w:rsidR="00D60AF4" w:rsidRPr="000B2F80">
        <w:t>Д</w:t>
      </w:r>
      <w:r w:rsidRPr="000B2F80">
        <w:t xml:space="preserve">оговор участия в долевом строительстве (далее – </w:t>
      </w:r>
      <w:r w:rsidR="005D05EA" w:rsidRPr="000B2F80">
        <w:t>«</w:t>
      </w:r>
      <w:r w:rsidRPr="000B2F80">
        <w:t>Договор</w:t>
      </w:r>
      <w:r w:rsidR="005D05EA" w:rsidRPr="000B2F80">
        <w:t>»</w:t>
      </w:r>
      <w:r w:rsidRPr="000B2F80">
        <w:t>) о нижеследующем:</w:t>
      </w:r>
    </w:p>
    <w:p w14:paraId="3C5F3002" w14:textId="77777777" w:rsidR="000330BE" w:rsidRPr="000B2F80" w:rsidRDefault="000330BE" w:rsidP="006B0DC5">
      <w:pPr>
        <w:ind w:firstLine="720"/>
        <w:jc w:val="center"/>
        <w:rPr>
          <w:b/>
        </w:rPr>
      </w:pPr>
    </w:p>
    <w:p w14:paraId="2AC1A2EE" w14:textId="783C23E0" w:rsidR="000330BE" w:rsidRPr="000B2F80" w:rsidRDefault="000330BE" w:rsidP="006B0DC5">
      <w:pPr>
        <w:pStyle w:val="11"/>
        <w:numPr>
          <w:ilvl w:val="0"/>
          <w:numId w:val="2"/>
        </w:numPr>
        <w:jc w:val="center"/>
        <w:rPr>
          <w:b/>
        </w:rPr>
      </w:pPr>
      <w:r w:rsidRPr="000B2F80">
        <w:rPr>
          <w:b/>
        </w:rPr>
        <w:t xml:space="preserve">Предмет </w:t>
      </w:r>
      <w:r w:rsidR="004F1278" w:rsidRPr="000B2F80">
        <w:rPr>
          <w:b/>
        </w:rPr>
        <w:t>Договора</w:t>
      </w:r>
    </w:p>
    <w:p w14:paraId="61945502" w14:textId="3EE4BDCD" w:rsidR="000330BE" w:rsidRPr="000B2F80" w:rsidRDefault="000330BE" w:rsidP="006B0DC5">
      <w:pPr>
        <w:ind w:firstLine="720"/>
        <w:jc w:val="both"/>
      </w:pPr>
      <w:r w:rsidRPr="000B2F80">
        <w:t xml:space="preserve">1.1. По настоящему Договору Застройщик обязуется в предусмотренный Договором срок своими силами и (или) с привлечением других лиц построить (создать) </w:t>
      </w:r>
      <w:r w:rsidR="00405A33" w:rsidRPr="000B2F80">
        <w:t>Многофункциональный комплекс (2-й этап)</w:t>
      </w:r>
      <w:r w:rsidRPr="000B2F80">
        <w:t xml:space="preserve"> на земельном участке с</w:t>
      </w:r>
      <w:r w:rsidRPr="000B2F80">
        <w:rPr>
          <w:b/>
        </w:rPr>
        <w:t xml:space="preserve"> </w:t>
      </w:r>
      <w:r w:rsidRPr="000B2F80">
        <w:t>кадастровым (или условным) номером № 77:02:0021006:59</w:t>
      </w:r>
      <w:r w:rsidR="00DE2F40" w:rsidRPr="000B2F80">
        <w:t>,</w:t>
      </w:r>
      <w:r w:rsidRPr="000B2F80">
        <w:t xml:space="preserve"> общей площадью 51710 кв.м, принадлежащем Застройщику на праве собственности, расположенном по адресу: </w:t>
      </w:r>
      <w:r w:rsidRPr="000B2F80">
        <w:rPr>
          <w:b/>
        </w:rPr>
        <w:t xml:space="preserve">г. Москва, </w:t>
      </w:r>
      <w:r w:rsidR="003E5390" w:rsidRPr="000B2F80">
        <w:rPr>
          <w:b/>
        </w:rPr>
        <w:t xml:space="preserve">СВАО, район Бутырский, </w:t>
      </w:r>
      <w:r w:rsidRPr="000B2F80">
        <w:rPr>
          <w:b/>
        </w:rPr>
        <w:t>Складочная</w:t>
      </w:r>
      <w:r w:rsidR="003E5390" w:rsidRPr="000B2F80">
        <w:rPr>
          <w:b/>
        </w:rPr>
        <w:t xml:space="preserve"> улица</w:t>
      </w:r>
      <w:r w:rsidRPr="000B2F80">
        <w:rPr>
          <w:b/>
        </w:rPr>
        <w:t>, вл.1, стр.3, 19, 20, 21, 29, 30, 34, 36, 37</w:t>
      </w:r>
      <w:r w:rsidRPr="000B2F80">
        <w:t xml:space="preserve"> </w:t>
      </w:r>
      <w:r w:rsidRPr="000B2F80">
        <w:rPr>
          <w:bCs/>
        </w:rPr>
        <w:t>(далее – «Здание»)</w:t>
      </w:r>
      <w:r w:rsidRPr="000B2F80">
        <w:t xml:space="preserve">, и после получения разрешения на ввод в эксплуатацию </w:t>
      </w:r>
      <w:r w:rsidR="00FC1319" w:rsidRPr="000B2F80">
        <w:t xml:space="preserve">Корпуса </w:t>
      </w:r>
      <w:r w:rsidRPr="000B2F80">
        <w:t>Здания передать Участнику долевого строительства объект долевого строительства, указанный в п. 1.2. Договора, а Участник долевого строительства обязуется выполнить надлежащим образом свои обязательства по оплате денежных средств, предусмотренных Договором, после чего принять объект долевого строительства (п.</w:t>
      </w:r>
      <w:r w:rsidR="00DE2F40" w:rsidRPr="000B2F80">
        <w:t xml:space="preserve"> </w:t>
      </w:r>
      <w:r w:rsidRPr="000B2F80">
        <w:t>1.2. Договора) при наличии разрешения на ввод в эксплуатацию</w:t>
      </w:r>
      <w:r w:rsidR="00FC1319" w:rsidRPr="000B2F80">
        <w:t xml:space="preserve"> Корпуса</w:t>
      </w:r>
      <w:r w:rsidRPr="000B2F80">
        <w:t xml:space="preserve"> Здания.</w:t>
      </w:r>
    </w:p>
    <w:p w14:paraId="02F591F9" w14:textId="7BEA6257" w:rsidR="005D05EA" w:rsidRPr="000B2F80" w:rsidRDefault="005D05EA" w:rsidP="00B747EC">
      <w:pPr>
        <w:ind w:firstLine="709"/>
        <w:jc w:val="both"/>
      </w:pPr>
      <w:r w:rsidRPr="000B2F80">
        <w:t xml:space="preserve">Основные характеристики Здания приведены в Приложении №1 к Договору. </w:t>
      </w:r>
    </w:p>
    <w:p w14:paraId="128E11AF" w14:textId="254FEC55" w:rsidR="00B97A06" w:rsidRPr="000B2F80" w:rsidRDefault="000330BE" w:rsidP="006B0DC5">
      <w:pPr>
        <w:ind w:firstLine="720"/>
        <w:jc w:val="both"/>
      </w:pPr>
      <w:r w:rsidRPr="000B2F80">
        <w:t xml:space="preserve">1.2. Настоящим Стороны согласовали, что объектом долевого строительства в соответствии с проектной документацией является </w:t>
      </w:r>
      <w:r w:rsidR="00AA340F" w:rsidRPr="000B2F80">
        <w:t xml:space="preserve">расположенное </w:t>
      </w:r>
      <w:proofErr w:type="gramStart"/>
      <w:r w:rsidR="007F3B08" w:rsidRPr="000B2F80">
        <w:t>в  _</w:t>
      </w:r>
      <w:proofErr w:type="gramEnd"/>
      <w:r w:rsidR="007F3B08" w:rsidRPr="000B2F80">
        <w:t xml:space="preserve">__________________  </w:t>
      </w:r>
      <w:r w:rsidR="00AA340F" w:rsidRPr="000B2F80">
        <w:t xml:space="preserve">(ранее и далее- «Корпус Здания») </w:t>
      </w:r>
      <w:r w:rsidR="00E57999" w:rsidRPr="000B2F80">
        <w:t xml:space="preserve">жилое </w:t>
      </w:r>
      <w:r w:rsidRPr="000B2F80">
        <w:t>помещение</w:t>
      </w:r>
      <w:r w:rsidR="002B29B4" w:rsidRPr="000B2F80">
        <w:t xml:space="preserve"> </w:t>
      </w:r>
      <w:r w:rsidR="00BB718E" w:rsidRPr="000B2F80">
        <w:t xml:space="preserve">- </w:t>
      </w:r>
      <w:r w:rsidR="005D05EA" w:rsidRPr="000B2F80">
        <w:t>к</w:t>
      </w:r>
      <w:r w:rsidR="00BB718E" w:rsidRPr="000B2F80">
        <w:t>вартира</w:t>
      </w:r>
      <w:r w:rsidR="00C500C5" w:rsidRPr="000B2F80">
        <w:t xml:space="preserve"> </w:t>
      </w:r>
      <w:r w:rsidR="00E16AFE" w:rsidRPr="000B2F80">
        <w:t xml:space="preserve">со свободной планировкой (без межкомнатных перегородок) и без </w:t>
      </w:r>
      <w:r w:rsidRPr="000B2F80">
        <w:t>проведения каких-либо отделочных работ (далее</w:t>
      </w:r>
      <w:r w:rsidR="005D05EA" w:rsidRPr="000B2F80">
        <w:t xml:space="preserve"> </w:t>
      </w:r>
      <w:r w:rsidRPr="000B2F80">
        <w:t>- «</w:t>
      </w:r>
      <w:r w:rsidR="00BB718E" w:rsidRPr="000B2F80">
        <w:t>Квартира</w:t>
      </w:r>
      <w:r w:rsidRPr="000B2F80">
        <w:t>»</w:t>
      </w:r>
      <w:r w:rsidR="005D05EA" w:rsidRPr="000B2F80">
        <w:t>, «объект долевого строительства»</w:t>
      </w:r>
      <w:r w:rsidRPr="000B2F80">
        <w:t>)</w:t>
      </w:r>
      <w:r w:rsidR="00C9243D" w:rsidRPr="000B2F80">
        <w:t>,</w:t>
      </w:r>
      <w:r w:rsidRPr="000B2F80">
        <w:t xml:space="preserve"> </w:t>
      </w:r>
      <w:r w:rsidR="005D05EA" w:rsidRPr="000B2F80">
        <w:t>со следующими основными характеристиками</w:t>
      </w:r>
      <w:r w:rsidRPr="000B2F80">
        <w:t>:</w:t>
      </w:r>
    </w:p>
    <w:p w14:paraId="43C40FD1" w14:textId="77777777" w:rsidR="00AA340F" w:rsidRPr="000B2F80" w:rsidRDefault="00AA340F" w:rsidP="00175B78">
      <w:pPr>
        <w:ind w:firstLine="709"/>
        <w:jc w:val="both"/>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5"/>
        <w:gridCol w:w="425"/>
        <w:gridCol w:w="567"/>
        <w:gridCol w:w="567"/>
        <w:gridCol w:w="426"/>
        <w:gridCol w:w="992"/>
        <w:gridCol w:w="1276"/>
        <w:gridCol w:w="1417"/>
        <w:gridCol w:w="1276"/>
        <w:gridCol w:w="1276"/>
      </w:tblGrid>
      <w:tr w:rsidR="000B2F80" w:rsidRPr="000B2F80" w14:paraId="23A0086A" w14:textId="77777777" w:rsidTr="00C444F6">
        <w:trPr>
          <w:trHeight w:val="842"/>
        </w:trPr>
        <w:tc>
          <w:tcPr>
            <w:tcW w:w="567" w:type="dxa"/>
            <w:vMerge w:val="restart"/>
            <w:shd w:val="clear" w:color="auto" w:fill="auto"/>
            <w:textDirection w:val="btLr"/>
          </w:tcPr>
          <w:p w14:paraId="521326D4" w14:textId="77777777" w:rsidR="00C444F6" w:rsidRPr="000B2F80" w:rsidRDefault="00C444F6" w:rsidP="00B4644D">
            <w:pPr>
              <w:ind w:left="113" w:right="113"/>
              <w:jc w:val="center"/>
              <w:rPr>
                <w:bCs/>
                <w:sz w:val="20"/>
              </w:rPr>
            </w:pPr>
            <w:r w:rsidRPr="000B2F80">
              <w:rPr>
                <w:bCs/>
                <w:sz w:val="20"/>
              </w:rPr>
              <w:t>Условный номер</w:t>
            </w:r>
          </w:p>
        </w:tc>
        <w:tc>
          <w:tcPr>
            <w:tcW w:w="1305" w:type="dxa"/>
            <w:vMerge w:val="restart"/>
            <w:shd w:val="clear" w:color="auto" w:fill="auto"/>
          </w:tcPr>
          <w:p w14:paraId="07C2C12D" w14:textId="77777777" w:rsidR="00C444F6" w:rsidRPr="000B2F80" w:rsidRDefault="00C444F6" w:rsidP="00B4644D">
            <w:pPr>
              <w:jc w:val="center"/>
              <w:rPr>
                <w:bCs/>
                <w:sz w:val="20"/>
              </w:rPr>
            </w:pPr>
            <w:r w:rsidRPr="000B2F80">
              <w:rPr>
                <w:bCs/>
                <w:sz w:val="20"/>
              </w:rPr>
              <w:t>Назначение</w:t>
            </w:r>
          </w:p>
        </w:tc>
        <w:tc>
          <w:tcPr>
            <w:tcW w:w="425" w:type="dxa"/>
            <w:vMerge w:val="restart"/>
            <w:shd w:val="clear" w:color="auto" w:fill="auto"/>
            <w:textDirection w:val="btLr"/>
          </w:tcPr>
          <w:p w14:paraId="55797F76" w14:textId="77777777" w:rsidR="00C444F6" w:rsidRPr="000B2F80" w:rsidRDefault="00C444F6" w:rsidP="00B4644D">
            <w:pPr>
              <w:ind w:left="113" w:right="113"/>
              <w:jc w:val="center"/>
              <w:rPr>
                <w:bCs/>
                <w:sz w:val="20"/>
              </w:rPr>
            </w:pPr>
            <w:r w:rsidRPr="000B2F80">
              <w:rPr>
                <w:bCs/>
                <w:sz w:val="20"/>
              </w:rPr>
              <w:t>Этаж, на котором расположена Квартира</w:t>
            </w:r>
          </w:p>
        </w:tc>
        <w:tc>
          <w:tcPr>
            <w:tcW w:w="567" w:type="dxa"/>
            <w:vMerge w:val="restart"/>
            <w:shd w:val="clear" w:color="auto" w:fill="auto"/>
            <w:textDirection w:val="btLr"/>
          </w:tcPr>
          <w:p w14:paraId="311BC0D6" w14:textId="77777777" w:rsidR="00C444F6" w:rsidRPr="000B2F80" w:rsidRDefault="00C444F6" w:rsidP="00B4644D">
            <w:pPr>
              <w:ind w:left="113" w:right="113"/>
              <w:jc w:val="center"/>
              <w:rPr>
                <w:bCs/>
                <w:sz w:val="20"/>
              </w:rPr>
            </w:pPr>
            <w:r w:rsidRPr="000B2F80">
              <w:rPr>
                <w:bCs/>
                <w:sz w:val="20"/>
              </w:rPr>
              <w:t>Номер подъезда</w:t>
            </w:r>
          </w:p>
        </w:tc>
        <w:tc>
          <w:tcPr>
            <w:tcW w:w="567" w:type="dxa"/>
            <w:vMerge w:val="restart"/>
            <w:shd w:val="clear" w:color="auto" w:fill="auto"/>
            <w:textDirection w:val="btLr"/>
          </w:tcPr>
          <w:p w14:paraId="10C1ABF6" w14:textId="77777777" w:rsidR="00C444F6" w:rsidRPr="000B2F80" w:rsidRDefault="00C444F6" w:rsidP="00B4644D">
            <w:pPr>
              <w:ind w:left="113" w:right="113"/>
              <w:jc w:val="center"/>
              <w:rPr>
                <w:sz w:val="20"/>
              </w:rPr>
            </w:pPr>
            <w:r w:rsidRPr="000B2F80">
              <w:rPr>
                <w:sz w:val="20"/>
              </w:rPr>
              <w:t xml:space="preserve">Общая площадь (проектная), м </w:t>
            </w:r>
            <w:r w:rsidRPr="000B2F80">
              <w:rPr>
                <w:sz w:val="20"/>
                <w:vertAlign w:val="superscript"/>
              </w:rPr>
              <w:t>2</w:t>
            </w:r>
          </w:p>
        </w:tc>
        <w:tc>
          <w:tcPr>
            <w:tcW w:w="426" w:type="dxa"/>
            <w:vMerge w:val="restart"/>
            <w:shd w:val="clear" w:color="auto" w:fill="auto"/>
            <w:textDirection w:val="btLr"/>
          </w:tcPr>
          <w:p w14:paraId="70EEA427" w14:textId="77777777" w:rsidR="00C444F6" w:rsidRPr="000B2F80" w:rsidRDefault="00C444F6" w:rsidP="00B4644D">
            <w:pPr>
              <w:ind w:left="113" w:right="113"/>
              <w:jc w:val="center"/>
              <w:rPr>
                <w:sz w:val="20"/>
              </w:rPr>
            </w:pPr>
            <w:r w:rsidRPr="000B2F80">
              <w:rPr>
                <w:sz w:val="20"/>
              </w:rPr>
              <w:t>Количество комнат</w:t>
            </w:r>
          </w:p>
        </w:tc>
        <w:tc>
          <w:tcPr>
            <w:tcW w:w="2268" w:type="dxa"/>
            <w:gridSpan w:val="2"/>
            <w:shd w:val="clear" w:color="auto" w:fill="auto"/>
          </w:tcPr>
          <w:p w14:paraId="0E1C5752" w14:textId="77777777" w:rsidR="00C444F6" w:rsidRPr="000B2F80" w:rsidRDefault="00C444F6" w:rsidP="00B4644D">
            <w:pPr>
              <w:jc w:val="center"/>
              <w:rPr>
                <w:sz w:val="20"/>
                <w:vertAlign w:val="superscript"/>
              </w:rPr>
            </w:pPr>
            <w:r w:rsidRPr="000B2F80">
              <w:rPr>
                <w:sz w:val="20"/>
              </w:rPr>
              <w:t>Площадь комнат (проектная), м</w:t>
            </w:r>
            <w:r w:rsidRPr="000B2F80">
              <w:rPr>
                <w:sz w:val="20"/>
                <w:vertAlign w:val="superscript"/>
              </w:rPr>
              <w:t>2</w:t>
            </w:r>
          </w:p>
        </w:tc>
        <w:tc>
          <w:tcPr>
            <w:tcW w:w="2693" w:type="dxa"/>
            <w:gridSpan w:val="2"/>
          </w:tcPr>
          <w:p w14:paraId="704E8EAC" w14:textId="77777777" w:rsidR="00C444F6" w:rsidRPr="000B2F80" w:rsidRDefault="00C444F6" w:rsidP="00B4644D">
            <w:pPr>
              <w:jc w:val="center"/>
              <w:rPr>
                <w:sz w:val="20"/>
              </w:rPr>
            </w:pPr>
            <w:r w:rsidRPr="000B2F80">
              <w:rPr>
                <w:sz w:val="20"/>
              </w:rPr>
              <w:t>Площадь помещений вспомогательного использования, лоджий, веранд, балконов, террас (проектная)</w:t>
            </w:r>
            <w:r w:rsidRPr="000B2F80">
              <w:rPr>
                <w:sz w:val="20"/>
                <w:vertAlign w:val="superscript"/>
              </w:rPr>
              <w:t xml:space="preserve"> </w:t>
            </w:r>
            <w:r w:rsidRPr="000B2F80">
              <w:rPr>
                <w:sz w:val="20"/>
                <w:vertAlign w:val="superscript"/>
              </w:rPr>
              <w:footnoteReference w:customMarkFollows="1" w:id="1"/>
              <w:t>*</w:t>
            </w:r>
            <w:r w:rsidRPr="000B2F80">
              <w:rPr>
                <w:sz w:val="20"/>
              </w:rPr>
              <w:t>, м</w:t>
            </w:r>
            <w:r w:rsidRPr="000B2F80">
              <w:rPr>
                <w:sz w:val="20"/>
                <w:vertAlign w:val="superscript"/>
              </w:rPr>
              <w:t>2</w:t>
            </w:r>
          </w:p>
        </w:tc>
        <w:tc>
          <w:tcPr>
            <w:tcW w:w="1276" w:type="dxa"/>
            <w:vMerge w:val="restart"/>
          </w:tcPr>
          <w:p w14:paraId="10C44AEF" w14:textId="77777777" w:rsidR="00C444F6" w:rsidRPr="000B2F80" w:rsidRDefault="00C444F6" w:rsidP="00B4644D">
            <w:pPr>
              <w:rPr>
                <w:sz w:val="20"/>
              </w:rPr>
            </w:pPr>
          </w:p>
          <w:p w14:paraId="557B5C69" w14:textId="77777777" w:rsidR="00C444F6" w:rsidRPr="000B2F80" w:rsidRDefault="00C444F6" w:rsidP="00B4644D">
            <w:pPr>
              <w:jc w:val="center"/>
              <w:rPr>
                <w:sz w:val="20"/>
              </w:rPr>
            </w:pPr>
            <w:r w:rsidRPr="000B2F80">
              <w:rPr>
                <w:sz w:val="20"/>
              </w:rPr>
              <w:t>Общая приведенная площадь (проектная), м</w:t>
            </w:r>
            <w:r w:rsidRPr="000B2F80">
              <w:rPr>
                <w:sz w:val="20"/>
                <w:vertAlign w:val="superscript"/>
              </w:rPr>
              <w:t>2</w:t>
            </w:r>
          </w:p>
          <w:p w14:paraId="7894FAB6" w14:textId="77777777" w:rsidR="00C444F6" w:rsidRPr="000B2F80" w:rsidRDefault="00C444F6" w:rsidP="00B4644D">
            <w:pPr>
              <w:jc w:val="center"/>
              <w:rPr>
                <w:sz w:val="20"/>
              </w:rPr>
            </w:pPr>
          </w:p>
          <w:p w14:paraId="06631EC4" w14:textId="77777777" w:rsidR="00C444F6" w:rsidRPr="000B2F80" w:rsidRDefault="00C444F6" w:rsidP="00B4644D">
            <w:pPr>
              <w:jc w:val="center"/>
              <w:rPr>
                <w:sz w:val="20"/>
              </w:rPr>
            </w:pPr>
          </w:p>
        </w:tc>
      </w:tr>
      <w:tr w:rsidR="000B2F80" w:rsidRPr="000B2F80" w14:paraId="3918E52F" w14:textId="77777777" w:rsidTr="00C444F6">
        <w:trPr>
          <w:trHeight w:val="910"/>
        </w:trPr>
        <w:tc>
          <w:tcPr>
            <w:tcW w:w="567" w:type="dxa"/>
            <w:vMerge/>
            <w:shd w:val="clear" w:color="auto" w:fill="auto"/>
            <w:vAlign w:val="center"/>
          </w:tcPr>
          <w:p w14:paraId="4D6FA1B9" w14:textId="77777777" w:rsidR="00C444F6" w:rsidRPr="000B2F80" w:rsidRDefault="00C444F6" w:rsidP="00B4644D">
            <w:pPr>
              <w:jc w:val="center"/>
              <w:rPr>
                <w:bCs/>
                <w:sz w:val="20"/>
              </w:rPr>
            </w:pPr>
          </w:p>
        </w:tc>
        <w:tc>
          <w:tcPr>
            <w:tcW w:w="1305" w:type="dxa"/>
            <w:vMerge/>
            <w:shd w:val="clear" w:color="auto" w:fill="auto"/>
            <w:vAlign w:val="center"/>
          </w:tcPr>
          <w:p w14:paraId="5698D194" w14:textId="77777777" w:rsidR="00C444F6" w:rsidRPr="000B2F80" w:rsidRDefault="00C444F6" w:rsidP="00B4644D">
            <w:pPr>
              <w:jc w:val="center"/>
              <w:rPr>
                <w:bCs/>
                <w:sz w:val="20"/>
              </w:rPr>
            </w:pPr>
          </w:p>
        </w:tc>
        <w:tc>
          <w:tcPr>
            <w:tcW w:w="425" w:type="dxa"/>
            <w:vMerge/>
            <w:shd w:val="clear" w:color="auto" w:fill="auto"/>
            <w:vAlign w:val="center"/>
          </w:tcPr>
          <w:p w14:paraId="3FAD023E" w14:textId="77777777" w:rsidR="00C444F6" w:rsidRPr="000B2F80" w:rsidRDefault="00C444F6" w:rsidP="00B4644D">
            <w:pPr>
              <w:jc w:val="center"/>
              <w:rPr>
                <w:bCs/>
                <w:sz w:val="20"/>
              </w:rPr>
            </w:pPr>
          </w:p>
        </w:tc>
        <w:tc>
          <w:tcPr>
            <w:tcW w:w="567" w:type="dxa"/>
            <w:vMerge/>
            <w:shd w:val="clear" w:color="auto" w:fill="auto"/>
            <w:vAlign w:val="center"/>
          </w:tcPr>
          <w:p w14:paraId="6B3BD871" w14:textId="77777777" w:rsidR="00C444F6" w:rsidRPr="000B2F80" w:rsidRDefault="00C444F6" w:rsidP="00B4644D">
            <w:pPr>
              <w:jc w:val="center"/>
              <w:rPr>
                <w:bCs/>
                <w:sz w:val="20"/>
              </w:rPr>
            </w:pPr>
          </w:p>
        </w:tc>
        <w:tc>
          <w:tcPr>
            <w:tcW w:w="567" w:type="dxa"/>
            <w:vMerge/>
            <w:shd w:val="clear" w:color="auto" w:fill="auto"/>
            <w:textDirection w:val="btLr"/>
          </w:tcPr>
          <w:p w14:paraId="71EB51AC" w14:textId="77777777" w:rsidR="00C444F6" w:rsidRPr="000B2F80" w:rsidRDefault="00C444F6" w:rsidP="00B4644D">
            <w:pPr>
              <w:ind w:left="113" w:right="113"/>
              <w:jc w:val="center"/>
              <w:rPr>
                <w:sz w:val="20"/>
              </w:rPr>
            </w:pPr>
          </w:p>
        </w:tc>
        <w:tc>
          <w:tcPr>
            <w:tcW w:w="426" w:type="dxa"/>
            <w:vMerge/>
            <w:shd w:val="clear" w:color="auto" w:fill="auto"/>
            <w:textDirection w:val="btLr"/>
          </w:tcPr>
          <w:p w14:paraId="6BA91F9B" w14:textId="77777777" w:rsidR="00C444F6" w:rsidRPr="000B2F80" w:rsidRDefault="00C444F6" w:rsidP="00B4644D">
            <w:pPr>
              <w:ind w:left="113" w:right="113"/>
              <w:jc w:val="center"/>
              <w:rPr>
                <w:sz w:val="20"/>
              </w:rPr>
            </w:pPr>
          </w:p>
        </w:tc>
        <w:tc>
          <w:tcPr>
            <w:tcW w:w="992" w:type="dxa"/>
            <w:shd w:val="clear" w:color="auto" w:fill="auto"/>
          </w:tcPr>
          <w:p w14:paraId="522E5B58" w14:textId="3C61EEF8" w:rsidR="00C444F6" w:rsidRPr="000B2F80" w:rsidRDefault="00C444F6" w:rsidP="00B4644D">
            <w:pPr>
              <w:jc w:val="center"/>
              <w:rPr>
                <w:sz w:val="20"/>
              </w:rPr>
            </w:pPr>
            <w:r w:rsidRPr="000B2F80">
              <w:rPr>
                <w:sz w:val="20"/>
              </w:rPr>
              <w:t>Условный номер комнаты</w:t>
            </w:r>
          </w:p>
        </w:tc>
        <w:tc>
          <w:tcPr>
            <w:tcW w:w="1276" w:type="dxa"/>
            <w:shd w:val="clear" w:color="auto" w:fill="auto"/>
          </w:tcPr>
          <w:p w14:paraId="5773174F" w14:textId="77777777" w:rsidR="00C444F6" w:rsidRPr="000B2F80" w:rsidRDefault="00C444F6" w:rsidP="00B4644D">
            <w:pPr>
              <w:jc w:val="center"/>
              <w:rPr>
                <w:sz w:val="20"/>
              </w:rPr>
            </w:pPr>
            <w:r w:rsidRPr="000B2F80">
              <w:rPr>
                <w:sz w:val="20"/>
              </w:rPr>
              <w:t>Площадь (проектная), м</w:t>
            </w:r>
            <w:r w:rsidRPr="000B2F80">
              <w:rPr>
                <w:sz w:val="20"/>
                <w:vertAlign w:val="superscript"/>
              </w:rPr>
              <w:t>2</w:t>
            </w:r>
          </w:p>
        </w:tc>
        <w:tc>
          <w:tcPr>
            <w:tcW w:w="1417" w:type="dxa"/>
            <w:shd w:val="clear" w:color="auto" w:fill="auto"/>
          </w:tcPr>
          <w:p w14:paraId="75521174" w14:textId="77777777" w:rsidR="00C444F6" w:rsidRPr="000B2F80" w:rsidRDefault="00C444F6" w:rsidP="00B4644D">
            <w:pPr>
              <w:jc w:val="center"/>
              <w:rPr>
                <w:sz w:val="20"/>
              </w:rPr>
            </w:pPr>
            <w:r w:rsidRPr="000B2F80">
              <w:rPr>
                <w:sz w:val="20"/>
              </w:rPr>
              <w:t>Наименование помещения</w:t>
            </w:r>
          </w:p>
        </w:tc>
        <w:tc>
          <w:tcPr>
            <w:tcW w:w="1276" w:type="dxa"/>
            <w:shd w:val="clear" w:color="auto" w:fill="auto"/>
          </w:tcPr>
          <w:p w14:paraId="68749496" w14:textId="77777777" w:rsidR="00C444F6" w:rsidRPr="000B2F80" w:rsidRDefault="00C444F6" w:rsidP="00B4644D">
            <w:pPr>
              <w:jc w:val="center"/>
              <w:rPr>
                <w:sz w:val="20"/>
              </w:rPr>
            </w:pPr>
            <w:r w:rsidRPr="000B2F80">
              <w:rPr>
                <w:sz w:val="20"/>
              </w:rPr>
              <w:t>Площадь (проектная), м</w:t>
            </w:r>
            <w:r w:rsidRPr="000B2F80">
              <w:rPr>
                <w:sz w:val="20"/>
                <w:vertAlign w:val="superscript"/>
              </w:rPr>
              <w:t>2</w:t>
            </w:r>
          </w:p>
        </w:tc>
        <w:tc>
          <w:tcPr>
            <w:tcW w:w="1276" w:type="dxa"/>
            <w:vMerge/>
          </w:tcPr>
          <w:p w14:paraId="5B752BA9" w14:textId="77777777" w:rsidR="00C444F6" w:rsidRPr="000B2F80" w:rsidRDefault="00C444F6" w:rsidP="00B4644D">
            <w:pPr>
              <w:jc w:val="center"/>
              <w:rPr>
                <w:sz w:val="20"/>
              </w:rPr>
            </w:pPr>
          </w:p>
        </w:tc>
      </w:tr>
      <w:tr w:rsidR="000B2F80" w:rsidRPr="000B2F80" w14:paraId="6DE0E6D9" w14:textId="77777777" w:rsidTr="00C444F6">
        <w:trPr>
          <w:trHeight w:val="277"/>
        </w:trPr>
        <w:tc>
          <w:tcPr>
            <w:tcW w:w="567" w:type="dxa"/>
            <w:shd w:val="clear" w:color="auto" w:fill="auto"/>
            <w:vAlign w:val="center"/>
          </w:tcPr>
          <w:p w14:paraId="0B1D2068" w14:textId="77777777" w:rsidR="00B4644D" w:rsidRPr="000B2F80" w:rsidRDefault="00B4644D" w:rsidP="00B4644D">
            <w:pPr>
              <w:jc w:val="center"/>
              <w:rPr>
                <w:bCs/>
                <w:sz w:val="20"/>
              </w:rPr>
            </w:pPr>
          </w:p>
        </w:tc>
        <w:tc>
          <w:tcPr>
            <w:tcW w:w="1305" w:type="dxa"/>
            <w:shd w:val="clear" w:color="auto" w:fill="auto"/>
            <w:vAlign w:val="center"/>
          </w:tcPr>
          <w:p w14:paraId="42F06C4B" w14:textId="77777777" w:rsidR="00B4644D" w:rsidRPr="000B2F80" w:rsidRDefault="00B4644D" w:rsidP="00B4644D">
            <w:pPr>
              <w:jc w:val="center"/>
              <w:rPr>
                <w:bCs/>
                <w:sz w:val="20"/>
              </w:rPr>
            </w:pPr>
            <w:r w:rsidRPr="000B2F80">
              <w:rPr>
                <w:bCs/>
                <w:sz w:val="20"/>
              </w:rPr>
              <w:t>жилое помещение</w:t>
            </w:r>
          </w:p>
        </w:tc>
        <w:tc>
          <w:tcPr>
            <w:tcW w:w="425" w:type="dxa"/>
            <w:shd w:val="clear" w:color="auto" w:fill="auto"/>
            <w:vAlign w:val="center"/>
          </w:tcPr>
          <w:p w14:paraId="1C7755A3" w14:textId="77777777" w:rsidR="00B4644D" w:rsidRPr="000B2F80" w:rsidRDefault="00B4644D" w:rsidP="00B4644D">
            <w:pPr>
              <w:jc w:val="center"/>
              <w:rPr>
                <w:bCs/>
                <w:sz w:val="20"/>
              </w:rPr>
            </w:pPr>
          </w:p>
        </w:tc>
        <w:tc>
          <w:tcPr>
            <w:tcW w:w="567" w:type="dxa"/>
            <w:shd w:val="clear" w:color="auto" w:fill="auto"/>
            <w:vAlign w:val="center"/>
          </w:tcPr>
          <w:p w14:paraId="291D0045" w14:textId="77777777" w:rsidR="00B4644D" w:rsidRPr="000B2F80" w:rsidRDefault="00B4644D" w:rsidP="00B4644D">
            <w:pPr>
              <w:jc w:val="center"/>
              <w:rPr>
                <w:bCs/>
                <w:sz w:val="20"/>
              </w:rPr>
            </w:pPr>
          </w:p>
        </w:tc>
        <w:tc>
          <w:tcPr>
            <w:tcW w:w="567" w:type="dxa"/>
            <w:shd w:val="clear" w:color="auto" w:fill="auto"/>
          </w:tcPr>
          <w:p w14:paraId="58A0176E" w14:textId="77777777" w:rsidR="00B4644D" w:rsidRPr="000B2F80" w:rsidRDefault="00B4644D" w:rsidP="00B4644D">
            <w:pPr>
              <w:jc w:val="center"/>
              <w:rPr>
                <w:bCs/>
                <w:sz w:val="20"/>
              </w:rPr>
            </w:pPr>
          </w:p>
        </w:tc>
        <w:tc>
          <w:tcPr>
            <w:tcW w:w="426" w:type="dxa"/>
            <w:shd w:val="clear" w:color="auto" w:fill="auto"/>
          </w:tcPr>
          <w:p w14:paraId="10AFB1ED" w14:textId="77777777" w:rsidR="00B4644D" w:rsidRPr="000B2F80" w:rsidRDefault="00B4644D" w:rsidP="00B4644D">
            <w:pPr>
              <w:jc w:val="center"/>
              <w:rPr>
                <w:bCs/>
                <w:sz w:val="20"/>
              </w:rPr>
            </w:pPr>
            <w:r w:rsidRPr="000B2F80">
              <w:rPr>
                <w:bCs/>
                <w:sz w:val="20"/>
              </w:rPr>
              <w:t>1</w:t>
            </w:r>
          </w:p>
          <w:p w14:paraId="3F499834" w14:textId="77777777" w:rsidR="00B4644D" w:rsidRPr="000B2F80" w:rsidRDefault="00B4644D" w:rsidP="00B4644D">
            <w:pPr>
              <w:jc w:val="center"/>
              <w:rPr>
                <w:bCs/>
                <w:sz w:val="20"/>
              </w:rPr>
            </w:pPr>
          </w:p>
        </w:tc>
        <w:tc>
          <w:tcPr>
            <w:tcW w:w="992" w:type="dxa"/>
            <w:shd w:val="clear" w:color="auto" w:fill="auto"/>
          </w:tcPr>
          <w:p w14:paraId="0560EB32" w14:textId="77777777" w:rsidR="00B4644D" w:rsidRPr="000B2F80" w:rsidRDefault="00B4644D" w:rsidP="00B4644D">
            <w:pPr>
              <w:jc w:val="center"/>
              <w:rPr>
                <w:bCs/>
                <w:sz w:val="20"/>
              </w:rPr>
            </w:pPr>
          </w:p>
        </w:tc>
        <w:tc>
          <w:tcPr>
            <w:tcW w:w="1276" w:type="dxa"/>
            <w:shd w:val="clear" w:color="auto" w:fill="auto"/>
          </w:tcPr>
          <w:p w14:paraId="722B8AA5" w14:textId="77777777" w:rsidR="00B4644D" w:rsidRPr="000B2F80" w:rsidRDefault="00B4644D" w:rsidP="00B4644D">
            <w:pPr>
              <w:jc w:val="center"/>
              <w:rPr>
                <w:bCs/>
                <w:sz w:val="20"/>
              </w:rPr>
            </w:pPr>
          </w:p>
        </w:tc>
        <w:tc>
          <w:tcPr>
            <w:tcW w:w="1417" w:type="dxa"/>
            <w:shd w:val="clear" w:color="auto" w:fill="auto"/>
          </w:tcPr>
          <w:p w14:paraId="0B72BF99" w14:textId="77777777" w:rsidR="00B4644D" w:rsidRPr="000B2F80" w:rsidRDefault="00B4644D" w:rsidP="00B4644D">
            <w:pPr>
              <w:jc w:val="center"/>
              <w:rPr>
                <w:bCs/>
                <w:sz w:val="20"/>
              </w:rPr>
            </w:pPr>
          </w:p>
        </w:tc>
        <w:tc>
          <w:tcPr>
            <w:tcW w:w="1276" w:type="dxa"/>
          </w:tcPr>
          <w:p w14:paraId="4C2D1A89" w14:textId="77777777" w:rsidR="00B4644D" w:rsidRPr="000B2F80" w:rsidRDefault="00B4644D" w:rsidP="00B4644D">
            <w:pPr>
              <w:jc w:val="center"/>
              <w:rPr>
                <w:bCs/>
                <w:sz w:val="20"/>
              </w:rPr>
            </w:pPr>
          </w:p>
        </w:tc>
        <w:tc>
          <w:tcPr>
            <w:tcW w:w="1276" w:type="dxa"/>
          </w:tcPr>
          <w:p w14:paraId="795FDE52" w14:textId="77777777" w:rsidR="00B4644D" w:rsidRPr="000B2F80" w:rsidRDefault="00B4644D" w:rsidP="00B4644D">
            <w:pPr>
              <w:jc w:val="center"/>
              <w:rPr>
                <w:bCs/>
                <w:sz w:val="20"/>
              </w:rPr>
            </w:pPr>
          </w:p>
        </w:tc>
      </w:tr>
    </w:tbl>
    <w:p w14:paraId="527870FB" w14:textId="77777777" w:rsidR="00B4644D" w:rsidRPr="000B2F80" w:rsidRDefault="00B4644D" w:rsidP="00175B78">
      <w:pPr>
        <w:ind w:firstLine="709"/>
        <w:jc w:val="both"/>
      </w:pPr>
    </w:p>
    <w:p w14:paraId="79B13A82" w14:textId="77777777" w:rsidR="00175B78" w:rsidRPr="000B2F80" w:rsidRDefault="00175B78" w:rsidP="00175B78">
      <w:pPr>
        <w:ind w:firstLine="709"/>
        <w:jc w:val="both"/>
      </w:pPr>
      <w:r w:rsidRPr="000B2F80">
        <w:t>Основные характеристики Квартиры, содержащиеся в приведенной в настоящем пункте Договора таблице (далее - «Таблица»), являются проектными и указаны в соответствии с информацией, включенной в Проектную декларацию на момент заключения Договора.</w:t>
      </w:r>
    </w:p>
    <w:p w14:paraId="1F1E88C9" w14:textId="650F9A87" w:rsidR="00175B78" w:rsidRPr="000B2F80" w:rsidRDefault="00175B78" w:rsidP="00175B78">
      <w:pPr>
        <w:ind w:firstLine="709"/>
        <w:jc w:val="both"/>
      </w:pPr>
      <w:r w:rsidRPr="000B2F80">
        <w:t>Окончательные характеристики Квартиры будут определены после завершения строительства Корпуса Здания по результатам обмеров Квартиры юридическим лицом, оказывающим услуги в сфере технической инвентаризации и/или кадастрового учета.</w:t>
      </w:r>
    </w:p>
    <w:p w14:paraId="71724EB9" w14:textId="447BBF3C" w:rsidR="00175B78" w:rsidRPr="000B2F80" w:rsidRDefault="00175B78" w:rsidP="00175B78">
      <w:pPr>
        <w:ind w:firstLine="709"/>
        <w:jc w:val="both"/>
      </w:pPr>
      <w:r w:rsidRPr="000B2F80">
        <w:rPr>
          <w:b/>
        </w:rPr>
        <w:t>Общая площадь (проектная)</w:t>
      </w:r>
      <w:r w:rsidRPr="000B2F80">
        <w:t xml:space="preserve">, указанная в </w:t>
      </w:r>
      <w:r w:rsidR="00A96D1E" w:rsidRPr="000B2F80">
        <w:t>Таблице</w:t>
      </w:r>
      <w:r w:rsidRPr="000B2F80">
        <w:t xml:space="preserve"> (далее - «</w:t>
      </w:r>
      <w:r w:rsidRPr="000B2F80">
        <w:rPr>
          <w:b/>
        </w:rPr>
        <w:t>Проектная общая площадь Квартиры</w:t>
      </w:r>
      <w:r w:rsidRPr="000B2F80">
        <w:t xml:space="preserve">»), определена на основании проектной документации и состоит из суммы площадей всех частей Квартиры, включая площадь помещений вспомогательного использования, предназначенных для удовлетворения гражданами бытовых и иных нужд, </w:t>
      </w:r>
      <w:r w:rsidRPr="000B2F80">
        <w:lastRenderedPageBreak/>
        <w:t>связанных с их проживанием в Квартире, за исключением балконов, лоджий, веранд и террас (при их наличии).</w:t>
      </w:r>
    </w:p>
    <w:p w14:paraId="2DA8752E" w14:textId="56B05057" w:rsidR="000330BE" w:rsidRPr="000B2F80" w:rsidRDefault="00175B78" w:rsidP="00C91EB8">
      <w:pPr>
        <w:tabs>
          <w:tab w:val="num" w:pos="180"/>
          <w:tab w:val="num" w:pos="1125"/>
        </w:tabs>
        <w:ind w:firstLine="709"/>
        <w:jc w:val="both"/>
      </w:pPr>
      <w:r w:rsidRPr="000B2F80">
        <w:rPr>
          <w:b/>
        </w:rPr>
        <w:t>Общая площадь (фактическая)</w:t>
      </w:r>
      <w:r w:rsidRPr="000B2F80">
        <w:t xml:space="preserve"> (далее – «</w:t>
      </w:r>
      <w:r w:rsidRPr="000B2F80">
        <w:rPr>
          <w:b/>
        </w:rPr>
        <w:t>Фактическая общая площадь Квартиры</w:t>
      </w:r>
      <w:r w:rsidRPr="000B2F80">
        <w:t xml:space="preserve">»), состоящая из суммы площадей всех частей Квартиры, включая площадь помещений вспомогательного использования, предназначенных для удовлетворения гражданами бытовых и иных нужд, связанных с проживанием в Квартире, за исключением балконов, лоджий, веранд и террас (при их наличии), подлежит определению после окончания строительства </w:t>
      </w:r>
      <w:r w:rsidR="00863D27" w:rsidRPr="000B2F80">
        <w:t xml:space="preserve">Корпуса </w:t>
      </w:r>
      <w:r w:rsidRPr="000B2F80">
        <w:t xml:space="preserve">Здания по результатам обмеров Квартиры юридическим лицом, оказывающим услуги в сфере технической инвентаризации и/или кадастрового учета. </w:t>
      </w:r>
      <w:r w:rsidR="00B4644D" w:rsidRPr="000B2F80">
        <w:t>Участник долевого строительства уведомлен о том, что в Едином государственном реестре недвижимости может быть указана только Фактическая общая площадь Квартиры (без включения площади балконов, лоджий, веранд и террас).</w:t>
      </w:r>
    </w:p>
    <w:p w14:paraId="62FE6F76" w14:textId="77777777" w:rsidR="00B4644D" w:rsidRPr="000B2F80" w:rsidRDefault="00B4644D" w:rsidP="00B4644D">
      <w:pPr>
        <w:ind w:firstLine="709"/>
        <w:jc w:val="both"/>
      </w:pPr>
      <w:r w:rsidRPr="000B2F80">
        <w:rPr>
          <w:b/>
        </w:rPr>
        <w:t>Общая приведенная площадь (проектная)</w:t>
      </w:r>
      <w:r w:rsidRPr="000B2F80">
        <w:t>, указанная в Таблице (далее - «</w:t>
      </w:r>
      <w:r w:rsidRPr="000B2F80">
        <w:rPr>
          <w:b/>
        </w:rPr>
        <w:t>Проектная общая приведенная площадь Квартиры</w:t>
      </w:r>
      <w:r w:rsidRPr="000B2F80">
        <w:t>»), определена Застройщиком на основании проектной документации и состоит из суммы Проектной общей площади Квартиры и площади лоджии, веранды, балкона, террасы (при их наличии)  с понижающими коэффициентами, установленными на дату заключения Договора уполномоченным федеральным органом исполнительной власти, осуществляющим государственное регулирование в области долевого строительства: для лоджий- 0,5; для балконов- 0,3; для террас – 0,3; для веранд -1,0. Проектная общая приведенная площадь Квартиры применяется Сторонами для расчета Цены Договора на дату заключения Договора в соответствии с п. 4.3. Договора.</w:t>
      </w:r>
    </w:p>
    <w:p w14:paraId="52916D7E" w14:textId="45070461" w:rsidR="00863D27" w:rsidRPr="000B2F80" w:rsidRDefault="00B4644D" w:rsidP="00B4644D">
      <w:pPr>
        <w:ind w:firstLine="709"/>
        <w:jc w:val="both"/>
      </w:pPr>
      <w:r w:rsidRPr="000B2F80">
        <w:rPr>
          <w:b/>
        </w:rPr>
        <w:t>Общая приведенная площадь (фактическая)</w:t>
      </w:r>
      <w:r w:rsidRPr="000B2F80">
        <w:t xml:space="preserve"> (далее - «</w:t>
      </w:r>
      <w:r w:rsidRPr="000B2F80">
        <w:rPr>
          <w:b/>
        </w:rPr>
        <w:t>Общая приведенная площадь Квартиры</w:t>
      </w:r>
      <w:r w:rsidRPr="000B2F80">
        <w:t>»), состоящая из суммы Фактической общей площади Квартиры и площади лоджии, веранды, балкона, террасы (при их наличии)  с понижающими коэффициентами, установленными уполномоченным федеральным органом исполнительной власти, осуществляющим государственное регулирование в области долевого строительства, подлежит определению после окончания строительства</w:t>
      </w:r>
      <w:r w:rsidR="00863D27" w:rsidRPr="000B2F80">
        <w:t xml:space="preserve"> Корпуса</w:t>
      </w:r>
      <w:r w:rsidRPr="000B2F80">
        <w:t xml:space="preserve"> Здания по результатам обмеров Квартиры юридическим лицом, оказывающим услуги в сфере технической инвентаризации и/или кадастрового учета. Общая приведенная площадь Квартиры используется для определения окончательной Цены Договора в соответствии с п.4.2. Договора и для проведения Сторонами взаиморасчетов на основании п. 4.4. Договора. </w:t>
      </w:r>
    </w:p>
    <w:p w14:paraId="63FA85FC" w14:textId="2AB30BA3" w:rsidR="00157C90" w:rsidRPr="000B2F80" w:rsidRDefault="00157C90" w:rsidP="00157C90">
      <w:pPr>
        <w:ind w:firstLine="709"/>
        <w:jc w:val="both"/>
      </w:pPr>
      <w:r w:rsidRPr="000B2F80">
        <w:t>Сторонами допускается отклонение Фактической общей площади Квартиры от Проектной общей площади Квартиры (как в большую, так и в меньшую сторону) не более чем на 5% (Пять процентов). Изменение площади Квартиры в указанных пределах не является нарушением условий Договора со стороны Застройщика.</w:t>
      </w:r>
    </w:p>
    <w:p w14:paraId="2DB97DD9" w14:textId="0955DC61" w:rsidR="00157C90" w:rsidRPr="000B2F80" w:rsidRDefault="00157C90" w:rsidP="00C91EB8">
      <w:pPr>
        <w:tabs>
          <w:tab w:val="num" w:pos="180"/>
          <w:tab w:val="num" w:pos="1125"/>
        </w:tabs>
        <w:ind w:firstLine="709"/>
        <w:jc w:val="both"/>
      </w:pPr>
      <w:r w:rsidRPr="000B2F80">
        <w:t xml:space="preserve">План Квартиры, отображающий в графической форме расположение по отношению друг к другу частей Квартиры: комнат, помещений вспомогательного использования, лоджий, веранд, балконов, террас (при их наличии) (далее - «Планировка Квартиры»), и местоположение Квартиры на этаже </w:t>
      </w:r>
      <w:r w:rsidR="00E65FA9" w:rsidRPr="000B2F80">
        <w:t xml:space="preserve">Корпуса </w:t>
      </w:r>
      <w:r w:rsidRPr="000B2F80">
        <w:t>Здания содержатся в Приложении №2 к Договору.</w:t>
      </w:r>
    </w:p>
    <w:p w14:paraId="6929F5D5" w14:textId="31D23E1D" w:rsidR="00157C90" w:rsidRPr="000B2F80" w:rsidRDefault="00AD4282" w:rsidP="00AD4282">
      <w:pPr>
        <w:ind w:firstLine="720"/>
        <w:jc w:val="both"/>
      </w:pPr>
      <w:r w:rsidRPr="000B2F80">
        <w:t xml:space="preserve">1.3. </w:t>
      </w:r>
      <w:r w:rsidR="00157C90" w:rsidRPr="000B2F80">
        <w:t>Указанный в настоящем Договоре адрес является адресом строительной площадки, на которой производится строительство Здания. Почтовый адрес будет присвоен</w:t>
      </w:r>
      <w:r w:rsidR="00A96D1E" w:rsidRPr="000B2F80">
        <w:t xml:space="preserve"> Корпусу</w:t>
      </w:r>
      <w:r w:rsidR="00157C90" w:rsidRPr="000B2F80">
        <w:t xml:space="preserve"> Здани</w:t>
      </w:r>
      <w:r w:rsidR="00A96D1E" w:rsidRPr="000B2F80">
        <w:t>я</w:t>
      </w:r>
      <w:r w:rsidR="00157C90" w:rsidRPr="000B2F80">
        <w:t xml:space="preserve"> после его ввода в эксплуатацию.</w:t>
      </w:r>
    </w:p>
    <w:p w14:paraId="38E2FEF3" w14:textId="2DFCC3E4" w:rsidR="00157C90" w:rsidRPr="000B2F80" w:rsidRDefault="00157C90" w:rsidP="00157C90">
      <w:pPr>
        <w:tabs>
          <w:tab w:val="num" w:pos="180"/>
          <w:tab w:val="num" w:pos="1125"/>
        </w:tabs>
        <w:ind w:firstLine="720"/>
        <w:jc w:val="both"/>
      </w:pPr>
      <w:r w:rsidRPr="000B2F80">
        <w:t>1.</w:t>
      </w:r>
      <w:r w:rsidR="001E15E0" w:rsidRPr="000B2F80">
        <w:t>4</w:t>
      </w:r>
      <w:r w:rsidRPr="000B2F80">
        <w:t>. Предполагаемый срок получения разрешения на ввод в эксплуатацию Корпуса Здания в соответствии с примерным графиком реализации проекта строительства, указанным в Проектной декларации, - ________ года.</w:t>
      </w:r>
    </w:p>
    <w:p w14:paraId="7F9E8B91" w14:textId="77D1AF14" w:rsidR="00157C90" w:rsidRPr="000B2F80" w:rsidRDefault="00157C90" w:rsidP="00C91EB8">
      <w:pPr>
        <w:tabs>
          <w:tab w:val="num" w:pos="180"/>
          <w:tab w:val="num" w:pos="1125"/>
        </w:tabs>
        <w:ind w:firstLine="720"/>
        <w:jc w:val="both"/>
      </w:pPr>
      <w:r w:rsidRPr="000B2F80">
        <w:t>1.</w:t>
      </w:r>
      <w:r w:rsidR="001E15E0" w:rsidRPr="000B2F80">
        <w:t>5</w:t>
      </w:r>
      <w:r w:rsidRPr="000B2F80">
        <w:t xml:space="preserve">. Срок передачи Застройщиком Квартиры Участнику долевого строительства - </w:t>
      </w:r>
      <w:r w:rsidRPr="000B2F80">
        <w:rPr>
          <w:b/>
        </w:rPr>
        <w:t>не позднее _</w:t>
      </w:r>
      <w:r w:rsidR="003A25BF" w:rsidRPr="000B2F80">
        <w:rPr>
          <w:b/>
        </w:rPr>
        <w:t>__________года</w:t>
      </w:r>
      <w:r w:rsidRPr="000B2F80">
        <w:t>.</w:t>
      </w:r>
    </w:p>
    <w:p w14:paraId="0C6A12B8" w14:textId="5F5B749C" w:rsidR="003D48AA" w:rsidRPr="000B2F80" w:rsidRDefault="00AD4282" w:rsidP="00B51303">
      <w:pPr>
        <w:tabs>
          <w:tab w:val="num" w:pos="180"/>
          <w:tab w:val="num" w:pos="1125"/>
        </w:tabs>
        <w:ind w:firstLine="720"/>
        <w:jc w:val="both"/>
      </w:pPr>
      <w:r w:rsidRPr="000B2F80">
        <w:t>1.</w:t>
      </w:r>
      <w:r w:rsidR="001E15E0" w:rsidRPr="000B2F80">
        <w:t>6</w:t>
      </w:r>
      <w:r w:rsidRPr="000B2F80">
        <w:t xml:space="preserve">. </w:t>
      </w:r>
      <w:r w:rsidR="000330BE" w:rsidRPr="000B2F80">
        <w:t>Застройщик гарантирует отсутствие обременения земельного участка, на котором осуществляется строительство Здания, за исключением</w:t>
      </w:r>
      <w:r w:rsidR="003D48AA" w:rsidRPr="000B2F80">
        <w:t>:</w:t>
      </w:r>
    </w:p>
    <w:p w14:paraId="3015F450" w14:textId="12F00B75" w:rsidR="00FC15B3" w:rsidRPr="000B2F80" w:rsidRDefault="003D48AA" w:rsidP="00E57999">
      <w:pPr>
        <w:tabs>
          <w:tab w:val="num" w:pos="180"/>
          <w:tab w:val="num" w:pos="1125"/>
        </w:tabs>
        <w:ind w:firstLine="720"/>
        <w:jc w:val="both"/>
      </w:pPr>
      <w:r w:rsidRPr="000B2F80">
        <w:t>-</w:t>
      </w:r>
      <w:r w:rsidR="0074486D" w:rsidRPr="000B2F80">
        <w:t xml:space="preserve"> </w:t>
      </w:r>
      <w:r w:rsidRPr="000B2F80">
        <w:t>ипотеки</w:t>
      </w:r>
      <w:r w:rsidR="00560949" w:rsidRPr="000B2F80">
        <w:t xml:space="preserve"> </w:t>
      </w:r>
      <w:r w:rsidR="00BE09F0" w:rsidRPr="000B2F80">
        <w:t>в силу закона</w:t>
      </w:r>
      <w:r w:rsidRPr="000B2F80">
        <w:t xml:space="preserve"> в пользу участников долевого строительства </w:t>
      </w:r>
      <w:r w:rsidR="00157C90" w:rsidRPr="000B2F80">
        <w:t xml:space="preserve">Многофункционального </w:t>
      </w:r>
      <w:proofErr w:type="spellStart"/>
      <w:r w:rsidR="00157C90" w:rsidRPr="000B2F80">
        <w:t>офисно</w:t>
      </w:r>
      <w:proofErr w:type="spellEnd"/>
      <w:r w:rsidR="00157C90" w:rsidRPr="000B2F80">
        <w:t>-делового центра</w:t>
      </w:r>
      <w:r w:rsidR="00B724CB" w:rsidRPr="000B2F80">
        <w:t xml:space="preserve"> (1-я очередь)</w:t>
      </w:r>
      <w:r w:rsidRPr="000B2F80">
        <w:t xml:space="preserve">, </w:t>
      </w:r>
      <w:r w:rsidR="00256054" w:rsidRPr="000B2F80">
        <w:t xml:space="preserve">возведенного </w:t>
      </w:r>
      <w:r w:rsidRPr="000B2F80">
        <w:t>Застройщиком на вышеуказанном земельном участке</w:t>
      </w:r>
      <w:r w:rsidR="00560949" w:rsidRPr="000B2F80">
        <w:t>,</w:t>
      </w:r>
      <w:r w:rsidRPr="000B2F80">
        <w:t xml:space="preserve"> </w:t>
      </w:r>
      <w:r w:rsidR="00560949" w:rsidRPr="000B2F80">
        <w:t>зарегистрированной в Едином государственном реестре прав на недвижимое имущество и сделок с ним 05 декабря 2013 г. за рег. № 77-77-22/067/2013-334</w:t>
      </w:r>
      <w:r w:rsidR="00FC15B3" w:rsidRPr="000B2F80">
        <w:t>;</w:t>
      </w:r>
    </w:p>
    <w:p w14:paraId="6FEFE89D" w14:textId="7777640B" w:rsidR="000330BE" w:rsidRPr="000B2F80" w:rsidRDefault="00FC15B3" w:rsidP="00E57999">
      <w:pPr>
        <w:tabs>
          <w:tab w:val="num" w:pos="180"/>
          <w:tab w:val="num" w:pos="1125"/>
        </w:tabs>
        <w:ind w:firstLine="720"/>
        <w:jc w:val="both"/>
      </w:pPr>
      <w:r w:rsidRPr="000B2F80">
        <w:t xml:space="preserve">- ипотеки в пользу </w:t>
      </w:r>
      <w:r w:rsidR="00856EF6" w:rsidRPr="000B2F80">
        <w:t xml:space="preserve">Публичного акционерного общества «Сбербанк России» (далее – </w:t>
      </w:r>
      <w:r w:rsidR="00D96FCA" w:rsidRPr="000B2F80">
        <w:t>«</w:t>
      </w:r>
      <w:r w:rsidR="00856EF6" w:rsidRPr="000B2F80">
        <w:t>ПАО «Сбербанк России»)</w:t>
      </w:r>
      <w:r w:rsidRPr="000B2F80">
        <w:t xml:space="preserve">, возникшей на основании Договора последующей ипотеки № 4548/2 </w:t>
      </w:r>
      <w:r w:rsidRPr="000B2F80">
        <w:lastRenderedPageBreak/>
        <w:t>от 17 февраля 2016 года, заключенного между ПАО «Сбербанк России» (залогодержатель) и Застройщиком (залогодатель) в городе Москве, зарегистрированной в Едином государственном реестре прав на недвижимое имущество и сделок с ним 20 февраля 2016 года.</w:t>
      </w:r>
    </w:p>
    <w:p w14:paraId="3AC1C830" w14:textId="622D2164" w:rsidR="00E57999" w:rsidRPr="000B2F80" w:rsidRDefault="000330BE" w:rsidP="00E57999">
      <w:pPr>
        <w:tabs>
          <w:tab w:val="num" w:pos="180"/>
          <w:tab w:val="num" w:pos="1125"/>
        </w:tabs>
        <w:ind w:firstLine="720"/>
        <w:jc w:val="both"/>
      </w:pPr>
      <w:r w:rsidRPr="000B2F80">
        <w:t xml:space="preserve">Застройщик гарантирует отсутствие иных договоров участия в долевом </w:t>
      </w:r>
      <w:r w:rsidR="00374064" w:rsidRPr="000B2F80">
        <w:t>строительстве, заключенных</w:t>
      </w:r>
      <w:r w:rsidRPr="000B2F80">
        <w:t xml:space="preserve"> в отношении </w:t>
      </w:r>
      <w:r w:rsidR="00CE527D" w:rsidRPr="000B2F80">
        <w:t>Квартиры</w:t>
      </w:r>
      <w:r w:rsidRPr="000B2F80">
        <w:t xml:space="preserve">, а также каких-либо обременений правами третьих лиц и иных правовых ограничений. После подписания настоящего Договора Застройщик обязуется не осуществлять действий, связанных с возможным обременением правами третьих лиц </w:t>
      </w:r>
      <w:r w:rsidR="00CE527D" w:rsidRPr="000B2F80">
        <w:t>Квартиры</w:t>
      </w:r>
      <w:r w:rsidRPr="000B2F80">
        <w:t>.</w:t>
      </w:r>
    </w:p>
    <w:p w14:paraId="1E1ED674" w14:textId="2D7FEEDC" w:rsidR="002417F8" w:rsidRPr="000B2F80" w:rsidRDefault="008C0306" w:rsidP="00B724CB">
      <w:pPr>
        <w:pStyle w:val="af5"/>
        <w:numPr>
          <w:ilvl w:val="1"/>
          <w:numId w:val="2"/>
        </w:numPr>
        <w:tabs>
          <w:tab w:val="num" w:pos="180"/>
          <w:tab w:val="num" w:pos="710"/>
          <w:tab w:val="num" w:pos="1125"/>
        </w:tabs>
        <w:ind w:left="0" w:firstLine="709"/>
        <w:jc w:val="both"/>
        <w:rPr>
          <w:rFonts w:eastAsia="Calibri"/>
        </w:rPr>
      </w:pPr>
      <w:r w:rsidRPr="000B2F80">
        <w:rPr>
          <w:rFonts w:eastAsia="Calibri"/>
        </w:rPr>
        <w:t xml:space="preserve">В </w:t>
      </w:r>
      <w:r w:rsidR="002417F8" w:rsidRPr="000B2F80">
        <w:rPr>
          <w:rFonts w:eastAsia="Calibri"/>
        </w:rPr>
        <w:t>обеспечение исполнения обязательств Застройщика по Договору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на котором осуществляется строительство Здания, и строящееся Здание.</w:t>
      </w:r>
    </w:p>
    <w:p w14:paraId="2015DF75" w14:textId="77777777" w:rsidR="002417F8" w:rsidRPr="000B2F80" w:rsidRDefault="002417F8" w:rsidP="00E57999">
      <w:pPr>
        <w:tabs>
          <w:tab w:val="num" w:pos="180"/>
          <w:tab w:val="num" w:pos="1125"/>
        </w:tabs>
        <w:ind w:firstLine="720"/>
        <w:jc w:val="both"/>
      </w:pPr>
      <w:r w:rsidRPr="000B2F80">
        <w:t>Залогом обеспечивается исполнение следующих обязательств Застройщика:</w:t>
      </w:r>
    </w:p>
    <w:p w14:paraId="022A51A4" w14:textId="06479227" w:rsidR="002417F8" w:rsidRPr="000B2F80" w:rsidRDefault="002417F8" w:rsidP="00E57999">
      <w:pPr>
        <w:tabs>
          <w:tab w:val="num" w:pos="180"/>
          <w:tab w:val="num" w:pos="1125"/>
        </w:tabs>
        <w:ind w:firstLine="720"/>
        <w:jc w:val="both"/>
      </w:pPr>
      <w:r w:rsidRPr="000B2F80">
        <w:t xml:space="preserve">1) возврат денежных средств, внесенных Участником долевого строительства, в случаях, предусмотренных </w:t>
      </w:r>
      <w:r w:rsidR="00D96FCA" w:rsidRPr="000B2F80">
        <w:t>Федеральным законом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«Об участии в долевом строительстве»)</w:t>
      </w:r>
      <w:r w:rsidRPr="000B2F80">
        <w:t xml:space="preserve"> и</w:t>
      </w:r>
      <w:r w:rsidR="00D96FCA" w:rsidRPr="000B2F80">
        <w:t xml:space="preserve"> (</w:t>
      </w:r>
      <w:r w:rsidRPr="000B2F80">
        <w:t>или</w:t>
      </w:r>
      <w:r w:rsidR="00D96FCA" w:rsidRPr="000B2F80">
        <w:t>)</w:t>
      </w:r>
      <w:r w:rsidRPr="000B2F80">
        <w:t xml:space="preserve"> Договором;</w:t>
      </w:r>
    </w:p>
    <w:p w14:paraId="2C8AB4A8" w14:textId="12F8B823" w:rsidR="002417F8" w:rsidRPr="000B2F80" w:rsidRDefault="002417F8" w:rsidP="00E57999">
      <w:pPr>
        <w:tabs>
          <w:tab w:val="num" w:pos="180"/>
          <w:tab w:val="num" w:pos="1125"/>
        </w:tabs>
        <w:ind w:firstLine="720"/>
        <w:jc w:val="both"/>
      </w:pPr>
      <w:r w:rsidRPr="000B2F80">
        <w:t xml:space="preserve">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w:t>
      </w:r>
      <w:r w:rsidR="00CE527D" w:rsidRPr="000B2F80">
        <w:t>Квартиры</w:t>
      </w:r>
      <w:r w:rsidRPr="000B2F80">
        <w:t>, и иных причитающихся ему в соответствии с Договором и (или) федеральными законами денежных средств.</w:t>
      </w:r>
    </w:p>
    <w:p w14:paraId="444FA7FF" w14:textId="06BFA7CE" w:rsidR="002417F8" w:rsidRPr="000B2F80" w:rsidRDefault="002417F8" w:rsidP="00E57999">
      <w:pPr>
        <w:tabs>
          <w:tab w:val="num" w:pos="180"/>
          <w:tab w:val="num" w:pos="1125"/>
        </w:tabs>
        <w:ind w:firstLine="720"/>
        <w:jc w:val="both"/>
      </w:pPr>
      <w:r w:rsidRPr="000B2F80">
        <w:t xml:space="preserve">С даты получения Застройщиком разрешения на ввод в эксплуатацию </w:t>
      </w:r>
      <w:r w:rsidR="00172838" w:rsidRPr="000B2F80">
        <w:t xml:space="preserve">Корпуса </w:t>
      </w:r>
      <w:r w:rsidRPr="000B2F80">
        <w:t xml:space="preserve">Здания до даты передачи </w:t>
      </w:r>
      <w:r w:rsidR="00CE527D" w:rsidRPr="000B2F80">
        <w:t>Квартиры</w:t>
      </w:r>
      <w:r w:rsidRPr="000B2F80">
        <w:t xml:space="preserve"> так</w:t>
      </w:r>
      <w:r w:rsidR="008C0306" w:rsidRPr="000B2F80">
        <w:t>ая</w:t>
      </w:r>
      <w:r w:rsidRPr="000B2F80">
        <w:t xml:space="preserve"> </w:t>
      </w:r>
      <w:r w:rsidR="008C0306" w:rsidRPr="000B2F80">
        <w:t>Квартиры</w:t>
      </w:r>
      <w:r w:rsidRPr="000B2F80">
        <w:t xml:space="preserve"> счита</w:t>
      </w:r>
      <w:r w:rsidR="00EC0843" w:rsidRPr="000B2F80">
        <w:t>е</w:t>
      </w:r>
      <w:r w:rsidRPr="000B2F80">
        <w:t>тся находящ</w:t>
      </w:r>
      <w:r w:rsidR="008C0306" w:rsidRPr="000B2F80">
        <w:t>ейся</w:t>
      </w:r>
      <w:r w:rsidRPr="000B2F80">
        <w:t xml:space="preserve"> в залоге у Участника долевого строительства. При этом </w:t>
      </w:r>
      <w:r w:rsidR="00774CB6" w:rsidRPr="000B2F80">
        <w:t>жилые и</w:t>
      </w:r>
      <w:r w:rsidR="00D96FCA" w:rsidRPr="000B2F80">
        <w:t xml:space="preserve"> (или)</w:t>
      </w:r>
      <w:r w:rsidR="00774CB6" w:rsidRPr="000B2F80">
        <w:t xml:space="preserve"> </w:t>
      </w:r>
      <w:r w:rsidRPr="000B2F80">
        <w:t xml:space="preserve">нежилые помещения, входящие в состав Здания и не являющиеся объектами долевого строительства, не считаются находящимися в залоге с даты получения Застройщиком разрешения на ввод в эксплуатацию </w:t>
      </w:r>
      <w:r w:rsidR="00172838" w:rsidRPr="000B2F80">
        <w:t xml:space="preserve">Корпуса </w:t>
      </w:r>
      <w:r w:rsidRPr="000B2F80">
        <w:t>Здания.</w:t>
      </w:r>
    </w:p>
    <w:p w14:paraId="4ECC82D5" w14:textId="2588769A" w:rsidR="008C0306" w:rsidRPr="000B2F80" w:rsidRDefault="008C0306" w:rsidP="008C0306">
      <w:pPr>
        <w:tabs>
          <w:tab w:val="num" w:pos="180"/>
          <w:tab w:val="num" w:pos="1125"/>
        </w:tabs>
        <w:ind w:firstLine="720"/>
        <w:jc w:val="both"/>
      </w:pPr>
      <w:r w:rsidRPr="000B2F80">
        <w:t>1.</w:t>
      </w:r>
      <w:r w:rsidR="001E15E0" w:rsidRPr="000B2F80">
        <w:t>8</w:t>
      </w:r>
      <w:r w:rsidRPr="000B2F80">
        <w:t>. Наряду с залогом, указанным в п.1.</w:t>
      </w:r>
      <w:r w:rsidR="001E15E0" w:rsidRPr="000B2F80">
        <w:t>7</w:t>
      </w:r>
      <w:r w:rsidRPr="000B2F80">
        <w:t xml:space="preserve">. Договора, в соответствии со ст.15.2. </w:t>
      </w:r>
      <w:r w:rsidR="00D96FCA" w:rsidRPr="000B2F80">
        <w:t>Федерального закона «Об участии в долевом строительстве»</w:t>
      </w:r>
      <w:r w:rsidRPr="000B2F80">
        <w:t xml:space="preserve"> исполнение обязательств Застройщика по передаче Квартиры Участнику </w:t>
      </w:r>
      <w:r w:rsidR="001C2E36" w:rsidRPr="000B2F80">
        <w:t xml:space="preserve">долевого строительства </w:t>
      </w:r>
      <w:r w:rsidRPr="000B2F80">
        <w:t xml:space="preserve">по настоящему Договору обеспечивается страхованием гражданской ответственности Застройщика за неисполнение или ненадлежащее исполнение им обязательств по передаче Квартиры по </w:t>
      </w:r>
      <w:r w:rsidR="00C113BB" w:rsidRPr="000B2F80">
        <w:t xml:space="preserve">договору </w:t>
      </w:r>
      <w:r w:rsidRPr="000B2F80">
        <w:t xml:space="preserve">участия в долевом строительстве путем заключения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(далее </w:t>
      </w:r>
      <w:r w:rsidR="00C113BB" w:rsidRPr="000B2F80">
        <w:t>–</w:t>
      </w:r>
      <w:r w:rsidRPr="000B2F80">
        <w:t xml:space="preserve"> </w:t>
      </w:r>
      <w:r w:rsidR="00C113BB" w:rsidRPr="000B2F80">
        <w:t>«</w:t>
      </w:r>
      <w:r w:rsidRPr="000B2F80">
        <w:t>Договор страхования</w:t>
      </w:r>
      <w:r w:rsidR="00C113BB" w:rsidRPr="000B2F80">
        <w:t>»</w:t>
      </w:r>
      <w:r w:rsidRPr="000B2F80">
        <w:t xml:space="preserve">) со Страховым акционерным обществом «ВСК» (Юридический адрес: Российская Федерация, 121552 г. Москва, ул. Островная, д. 4, ОГРН 1027700186062, ИНН 7710026574, КПП 775001001). </w:t>
      </w:r>
    </w:p>
    <w:p w14:paraId="16C41314" w14:textId="2940FBF4" w:rsidR="008C0306" w:rsidRPr="000B2F80" w:rsidRDefault="008C0306" w:rsidP="008C0306">
      <w:pPr>
        <w:tabs>
          <w:tab w:val="num" w:pos="180"/>
          <w:tab w:val="num" w:pos="1125"/>
        </w:tabs>
        <w:ind w:firstLine="720"/>
        <w:jc w:val="both"/>
      </w:pPr>
      <w:r w:rsidRPr="000B2F80">
        <w:t>Подписывая настоящий Договор, Участник</w:t>
      </w:r>
      <w:r w:rsidR="001C2E36" w:rsidRPr="000B2F80">
        <w:t xml:space="preserve"> долевого строительства</w:t>
      </w:r>
      <w:r w:rsidRPr="000B2F80">
        <w:t xml:space="preserve"> подтверждает, что он:</w:t>
      </w:r>
    </w:p>
    <w:p w14:paraId="7B1C96BE" w14:textId="77777777" w:rsidR="008C0306" w:rsidRPr="000B2F80" w:rsidRDefault="008C0306" w:rsidP="00D60AF4">
      <w:pPr>
        <w:tabs>
          <w:tab w:val="num" w:pos="180"/>
          <w:tab w:val="num" w:pos="1125"/>
        </w:tabs>
        <w:ind w:firstLine="851"/>
        <w:jc w:val="both"/>
      </w:pPr>
      <w:r w:rsidRPr="000B2F80">
        <w:t>-</w:t>
      </w:r>
      <w:r w:rsidRPr="000B2F80">
        <w:tab/>
        <w:t>ознакомлен с условиями Договора страхования;</w:t>
      </w:r>
    </w:p>
    <w:p w14:paraId="5AECF095" w14:textId="7F3AC9D5" w:rsidR="008C0306" w:rsidRPr="000B2F80" w:rsidRDefault="008C0306" w:rsidP="008D7384">
      <w:pPr>
        <w:tabs>
          <w:tab w:val="num" w:pos="180"/>
          <w:tab w:val="num" w:pos="1125"/>
        </w:tabs>
        <w:ind w:firstLine="851"/>
        <w:jc w:val="both"/>
      </w:pPr>
      <w:r w:rsidRPr="000B2F80">
        <w:t>-</w:t>
      </w:r>
      <w:r w:rsidRPr="000B2F80">
        <w:tab/>
        <w:t>выражает свое согласие на передачу Застройщиком в вышеуказанную страховую организацию с целью подготовки Договора страхования сведений о персональных данных Участника</w:t>
      </w:r>
      <w:r w:rsidR="001C2E36" w:rsidRPr="000B2F80">
        <w:t xml:space="preserve"> долевого строительства</w:t>
      </w:r>
      <w:r w:rsidRPr="000B2F80">
        <w:t>, указанных в настоящем Договоре, включая паспортные и иные данные, а также их обработку, хранение и использование Застройщиком в целях подготовки документов, необходимых для передачи Квартиры.</w:t>
      </w:r>
    </w:p>
    <w:p w14:paraId="191132E7" w14:textId="68423188" w:rsidR="00A55D74" w:rsidRPr="000B2F80" w:rsidRDefault="008C0306" w:rsidP="008D7384">
      <w:pPr>
        <w:tabs>
          <w:tab w:val="num" w:pos="180"/>
          <w:tab w:val="num" w:pos="1125"/>
        </w:tabs>
        <w:ind w:firstLine="709"/>
        <w:jc w:val="both"/>
      </w:pPr>
      <w:r w:rsidRPr="000B2F80">
        <w:t>1.9. Квартира</w:t>
      </w:r>
      <w:r w:rsidR="00A55D74" w:rsidRPr="000B2F80">
        <w:t xml:space="preserve"> передается Участнику долевого строительства в состоянии, требующем проведения дополнительных работ по доведению </w:t>
      </w:r>
      <w:r w:rsidRPr="000B2F80">
        <w:t>Квартиры</w:t>
      </w:r>
      <w:r w:rsidR="00A55D74" w:rsidRPr="000B2F80">
        <w:t xml:space="preserve"> до полной готовности: установки межкомнатных перегородок, горизонтальной разводки систем электроснабжения, водоснабжения, </w:t>
      </w:r>
      <w:proofErr w:type="spellStart"/>
      <w:r w:rsidR="00A55D74" w:rsidRPr="000B2F80">
        <w:t>канализования</w:t>
      </w:r>
      <w:proofErr w:type="spellEnd"/>
      <w:r w:rsidR="00A55D74" w:rsidRPr="000B2F80">
        <w:t xml:space="preserve">, чистовой отделки </w:t>
      </w:r>
      <w:r w:rsidR="00D96FCA" w:rsidRPr="000B2F80">
        <w:t>Квартиры</w:t>
      </w:r>
      <w:r w:rsidR="00A55D74" w:rsidRPr="000B2F80">
        <w:t xml:space="preserve"> и инженерного оборудования (отделки стен, полов и потолков любыми отделочными материалами, любых других отделочных работ и материалов, которые попадают по законодательству Р</w:t>
      </w:r>
      <w:r w:rsidR="00CB667E" w:rsidRPr="000B2F80">
        <w:t>оссийской Федерации</w:t>
      </w:r>
      <w:r w:rsidR="00A55D74" w:rsidRPr="000B2F80">
        <w:t xml:space="preserve"> под определение «отделочных работ», «отделочных материалов») и т.д.</w:t>
      </w:r>
    </w:p>
    <w:p w14:paraId="43DA9398" w14:textId="77777777" w:rsidR="000330BE" w:rsidRPr="000B2F80" w:rsidRDefault="000330BE" w:rsidP="00E57999">
      <w:pPr>
        <w:tabs>
          <w:tab w:val="num" w:pos="180"/>
          <w:tab w:val="num" w:pos="710"/>
        </w:tabs>
        <w:ind w:firstLine="709"/>
        <w:jc w:val="both"/>
      </w:pPr>
    </w:p>
    <w:p w14:paraId="335D1998" w14:textId="77777777" w:rsidR="000330BE" w:rsidRPr="000B2F80" w:rsidRDefault="000330BE" w:rsidP="00E57999">
      <w:pPr>
        <w:tabs>
          <w:tab w:val="num" w:pos="180"/>
          <w:tab w:val="num" w:pos="1125"/>
        </w:tabs>
        <w:ind w:firstLine="720"/>
        <w:jc w:val="center"/>
        <w:rPr>
          <w:b/>
        </w:rPr>
      </w:pPr>
      <w:r w:rsidRPr="000B2F80">
        <w:rPr>
          <w:b/>
        </w:rPr>
        <w:t>2. Правовое обоснование Договора</w:t>
      </w:r>
    </w:p>
    <w:p w14:paraId="15AB9ADD" w14:textId="0E51A11F" w:rsidR="000330BE" w:rsidRPr="000B2F80" w:rsidRDefault="000330BE" w:rsidP="00E57999">
      <w:pPr>
        <w:tabs>
          <w:tab w:val="num" w:pos="180"/>
          <w:tab w:val="num" w:pos="1125"/>
        </w:tabs>
        <w:ind w:firstLine="720"/>
        <w:jc w:val="both"/>
      </w:pPr>
      <w:r w:rsidRPr="000B2F80">
        <w:t>2.1. Договор заключен в соответствии с Гражданским кодексом Российской Федерации</w:t>
      </w:r>
      <w:r w:rsidR="00D96FCA" w:rsidRPr="000B2F80">
        <w:t xml:space="preserve"> (далее – «ГК РФ»)</w:t>
      </w:r>
      <w:r w:rsidRPr="000B2F80">
        <w:t xml:space="preserve">, </w:t>
      </w:r>
      <w:r w:rsidR="00DB10FE" w:rsidRPr="000B2F80">
        <w:t>Федеральны</w:t>
      </w:r>
      <w:r w:rsidR="00D96FCA" w:rsidRPr="000B2F80">
        <w:t>м</w:t>
      </w:r>
      <w:r w:rsidR="00DB10FE" w:rsidRPr="000B2F80">
        <w:t xml:space="preserve"> закон</w:t>
      </w:r>
      <w:r w:rsidR="00D96FCA" w:rsidRPr="000B2F80">
        <w:t>ом</w:t>
      </w:r>
      <w:r w:rsidR="00DB10FE" w:rsidRPr="000B2F80">
        <w:t xml:space="preserve"> «Об участии в долевом строительстве» </w:t>
      </w:r>
      <w:r w:rsidRPr="000B2F80">
        <w:t xml:space="preserve">и </w:t>
      </w:r>
      <w:r w:rsidR="00D96FCA" w:rsidRPr="000B2F80">
        <w:lastRenderedPageBreak/>
        <w:t>Федеральным законом от 13.07.2015 года № 218-ФЗ «О государственной регистрации недвижимости»</w:t>
      </w:r>
      <w:r w:rsidRPr="000B2F80">
        <w:t>.</w:t>
      </w:r>
    </w:p>
    <w:p w14:paraId="7360BE10" w14:textId="59DBD01C" w:rsidR="000330BE" w:rsidRPr="000B2F80" w:rsidRDefault="000330BE" w:rsidP="006B0DC5">
      <w:pPr>
        <w:tabs>
          <w:tab w:val="num" w:pos="0"/>
          <w:tab w:val="num" w:pos="1125"/>
        </w:tabs>
        <w:ind w:firstLine="720"/>
        <w:jc w:val="both"/>
      </w:pPr>
      <w:r w:rsidRPr="000B2F80">
        <w:t>2.2. Право Застройщика на привлечение денежных средств Участника</w:t>
      </w:r>
      <w:r w:rsidR="00E65FA9" w:rsidRPr="000B2F80">
        <w:t xml:space="preserve"> для</w:t>
      </w:r>
      <w:r w:rsidRPr="000B2F80">
        <w:t xml:space="preserve"> д</w:t>
      </w:r>
      <w:r w:rsidR="00E57999" w:rsidRPr="000B2F80">
        <w:t xml:space="preserve">олевого строительства </w:t>
      </w:r>
      <w:r w:rsidR="008C0306" w:rsidRPr="000B2F80">
        <w:t>Квартиры</w:t>
      </w:r>
      <w:r w:rsidRPr="000B2F80">
        <w:t xml:space="preserve"> с принятием на себя </w:t>
      </w:r>
      <w:proofErr w:type="gramStart"/>
      <w:r w:rsidRPr="000B2F80">
        <w:t>обязательств</w:t>
      </w:r>
      <w:proofErr w:type="gramEnd"/>
      <w:r w:rsidRPr="000B2F80">
        <w:t xml:space="preserve"> после исполнения которых у Участника долевого строительства возникает право на </w:t>
      </w:r>
      <w:r w:rsidR="008C0306" w:rsidRPr="000B2F80">
        <w:t>Квартиру</w:t>
      </w:r>
      <w:r w:rsidRPr="000B2F80">
        <w:t xml:space="preserve"> в Здании подтверждают следующие документы:</w:t>
      </w:r>
    </w:p>
    <w:p w14:paraId="61686B57" w14:textId="77777777" w:rsidR="000330BE" w:rsidRPr="000B2F80" w:rsidRDefault="000330BE" w:rsidP="006B0DC5">
      <w:pPr>
        <w:tabs>
          <w:tab w:val="num" w:pos="0"/>
          <w:tab w:val="num" w:pos="1125"/>
        </w:tabs>
        <w:ind w:firstLine="720"/>
        <w:jc w:val="both"/>
      </w:pPr>
      <w:r w:rsidRPr="000B2F80">
        <w:t>а) Устав ООО «Бизнес парк «Савеловский»;</w:t>
      </w:r>
    </w:p>
    <w:p w14:paraId="7DEAC86F" w14:textId="77777777" w:rsidR="000330BE" w:rsidRPr="000B2F80" w:rsidRDefault="000330BE" w:rsidP="006B0DC5">
      <w:pPr>
        <w:tabs>
          <w:tab w:val="num" w:pos="0"/>
          <w:tab w:val="num" w:pos="1125"/>
        </w:tabs>
        <w:ind w:firstLine="720"/>
        <w:jc w:val="both"/>
      </w:pPr>
      <w:r w:rsidRPr="000B2F80">
        <w:t>б) Свидетельство о государственной регистрации юридического лица серия 77 № 010246393 от 05.03.2008 года, зарегистрировано МИФНС №46 по г. Москве за ОГРН 1087746320892;</w:t>
      </w:r>
    </w:p>
    <w:p w14:paraId="331856BE" w14:textId="77777777" w:rsidR="000330BE" w:rsidRPr="000B2F80" w:rsidRDefault="000330BE" w:rsidP="006B0DC5">
      <w:pPr>
        <w:tabs>
          <w:tab w:val="num" w:pos="0"/>
          <w:tab w:val="num" w:pos="1125"/>
        </w:tabs>
        <w:ind w:firstLine="720"/>
        <w:jc w:val="both"/>
      </w:pPr>
      <w:r w:rsidRPr="000B2F80">
        <w:t>в) Свидетельство о постановке на налоговый учет юридического лица серия 77 №010300151 от 16.09.2009г., поставлено на учет в ИНФС №15 по г. Москве, ИНН 7714731859, КПП 771501001;</w:t>
      </w:r>
    </w:p>
    <w:p w14:paraId="47C479C9" w14:textId="79C595DB" w:rsidR="000330BE" w:rsidRPr="000B2F80" w:rsidRDefault="000330BE" w:rsidP="006B0DC5">
      <w:pPr>
        <w:tabs>
          <w:tab w:val="num" w:pos="0"/>
          <w:tab w:val="num" w:pos="1125"/>
        </w:tabs>
        <w:ind w:firstLine="720"/>
        <w:jc w:val="both"/>
      </w:pPr>
      <w:r w:rsidRPr="000B2F80">
        <w:t xml:space="preserve">г) Разрешение на строительство </w:t>
      </w:r>
      <w:r w:rsidR="00405A33" w:rsidRPr="000B2F80">
        <w:t>№77-115000-011971-2015 от 11 декабря 2015 г.</w:t>
      </w:r>
      <w:r w:rsidRPr="000B2F80">
        <w:t>, выданное Комитетом государственного строительного надзора города Москвы</w:t>
      </w:r>
      <w:r w:rsidR="002417F8" w:rsidRPr="000B2F80">
        <w:t>, сроком действия до «09» марта 2018 года</w:t>
      </w:r>
      <w:r w:rsidRPr="000B2F80">
        <w:t>;</w:t>
      </w:r>
    </w:p>
    <w:p w14:paraId="5780E7CA" w14:textId="58CB3C11" w:rsidR="000330BE" w:rsidRPr="000B2F80" w:rsidRDefault="000330BE" w:rsidP="006B0DC5">
      <w:pPr>
        <w:tabs>
          <w:tab w:val="num" w:pos="0"/>
          <w:tab w:val="num" w:pos="1125"/>
        </w:tabs>
        <w:ind w:firstLine="720"/>
        <w:jc w:val="both"/>
      </w:pPr>
      <w:r w:rsidRPr="000B2F80">
        <w:t>д) Свидетельство о государственной регистрации права</w:t>
      </w:r>
      <w:r w:rsidR="00CD7C16" w:rsidRPr="000B2F80">
        <w:t xml:space="preserve"> собственности на земельный участок с кадастровым номером № 77:02:0021006:59</w:t>
      </w:r>
      <w:r w:rsidRPr="000B2F80">
        <w:t>, выданное Управлением Федеральной службы государственной регистрации, кадастра и картографии по Москве серия 77-АО №634297</w:t>
      </w:r>
      <w:r w:rsidR="00CB667E" w:rsidRPr="000B2F80">
        <w:t xml:space="preserve"> </w:t>
      </w:r>
      <w:r w:rsidRPr="000B2F80">
        <w:t>«07» марта 2013г., о чем в Едином государственном реестре прав на недвижимое имущество и сделок с ним «17» сентября 2012 г. сделана запись регистрации № 77-77-14/037/2012-278;</w:t>
      </w:r>
    </w:p>
    <w:p w14:paraId="3C69D9DA" w14:textId="07CC2B93" w:rsidR="00D96FCA" w:rsidRPr="000B2F80" w:rsidRDefault="000330BE" w:rsidP="00D96FCA">
      <w:pPr>
        <w:tabs>
          <w:tab w:val="num" w:pos="0"/>
          <w:tab w:val="num" w:pos="1125"/>
        </w:tabs>
        <w:ind w:firstLine="720"/>
        <w:jc w:val="both"/>
      </w:pPr>
      <w:r w:rsidRPr="000B2F80">
        <w:t>е) Проектная декларация на строительство Здания</w:t>
      </w:r>
      <w:r w:rsidR="00D96FCA" w:rsidRPr="000B2F80">
        <w:t xml:space="preserve"> (ранее и далее по тексту – «Проектная декларация»).</w:t>
      </w:r>
    </w:p>
    <w:p w14:paraId="18873978" w14:textId="0F69336C" w:rsidR="000330BE" w:rsidRPr="000B2F80" w:rsidRDefault="00D96FCA" w:rsidP="00D96FCA">
      <w:pPr>
        <w:tabs>
          <w:tab w:val="num" w:pos="0"/>
          <w:tab w:val="num" w:pos="1125"/>
        </w:tabs>
        <w:ind w:firstLine="720"/>
        <w:jc w:val="both"/>
        <w:rPr>
          <w:lang w:eastAsia="en-US"/>
        </w:rPr>
      </w:pPr>
      <w:r w:rsidRPr="000B2F80">
        <w:t>2.3. Проектная декларация оформлена Застройщиком в соответствии с требованиями ст. 19 - 21 Федерального закона «Об участии в долевом строительстве». Оригинал Проектной декларации хранится у Застройщика. Проектная декларация размещена в сети Интернет по адресу:</w:t>
      </w:r>
      <w:r w:rsidR="000330BE" w:rsidRPr="000B2F80">
        <w:t xml:space="preserve"> </w:t>
      </w:r>
      <w:r w:rsidR="00531199" w:rsidRPr="000B2F80">
        <w:t>http://savcity.ru</w:t>
      </w:r>
      <w:r w:rsidR="000330BE" w:rsidRPr="000B2F80">
        <w:t>.</w:t>
      </w:r>
    </w:p>
    <w:p w14:paraId="20E5DE6C" w14:textId="77777777" w:rsidR="000330BE" w:rsidRPr="000B2F80" w:rsidRDefault="000330BE" w:rsidP="006B0DC5">
      <w:pPr>
        <w:rPr>
          <w:b/>
          <w:bCs/>
        </w:rPr>
      </w:pPr>
    </w:p>
    <w:p w14:paraId="2D928E42" w14:textId="77777777" w:rsidR="000330BE" w:rsidRPr="000B2F80" w:rsidRDefault="000330BE" w:rsidP="008D33C2">
      <w:pPr>
        <w:ind w:firstLine="720"/>
        <w:jc w:val="center"/>
        <w:rPr>
          <w:b/>
          <w:bCs/>
        </w:rPr>
      </w:pPr>
      <w:r w:rsidRPr="000B2F80">
        <w:rPr>
          <w:b/>
          <w:bCs/>
        </w:rPr>
        <w:t>3. Обязательства и права Сторон</w:t>
      </w:r>
    </w:p>
    <w:p w14:paraId="6A683637" w14:textId="51E6643D" w:rsidR="000330BE" w:rsidRPr="000B2F80" w:rsidRDefault="000330BE" w:rsidP="00C91EB8">
      <w:pPr>
        <w:pStyle w:val="a7"/>
        <w:tabs>
          <w:tab w:val="num" w:pos="1125"/>
        </w:tabs>
        <w:spacing w:after="0"/>
        <w:ind w:left="0" w:firstLine="720"/>
      </w:pPr>
      <w:r w:rsidRPr="000B2F80">
        <w:rPr>
          <w:b/>
        </w:rPr>
        <w:t xml:space="preserve">3.1. Обязательства </w:t>
      </w:r>
      <w:r w:rsidR="00D96FCA" w:rsidRPr="000B2F80">
        <w:rPr>
          <w:b/>
        </w:rPr>
        <w:t xml:space="preserve">и права </w:t>
      </w:r>
      <w:r w:rsidRPr="000B2F80">
        <w:rPr>
          <w:b/>
        </w:rPr>
        <w:t>Застройщика</w:t>
      </w:r>
      <w:r w:rsidRPr="000B2F80">
        <w:t>:</w:t>
      </w:r>
    </w:p>
    <w:p w14:paraId="3AF4DDAF" w14:textId="2776ED6E" w:rsidR="000330BE" w:rsidRPr="000B2F80" w:rsidRDefault="000330BE" w:rsidP="00C91EB8">
      <w:pPr>
        <w:tabs>
          <w:tab w:val="num" w:pos="1125"/>
          <w:tab w:val="num" w:pos="1440"/>
        </w:tabs>
        <w:ind w:firstLine="720"/>
        <w:jc w:val="both"/>
      </w:pPr>
      <w:r w:rsidRPr="000B2F80">
        <w:t xml:space="preserve">3.1.1. Принимает от Участника долевого строительства в предусмотренном Договором размере и порядке денежные средства для строительства (создания) </w:t>
      </w:r>
      <w:r w:rsidR="008C0306" w:rsidRPr="000B2F80">
        <w:t>Квартиры</w:t>
      </w:r>
      <w:r w:rsidRPr="000B2F80">
        <w:t xml:space="preserve">. </w:t>
      </w:r>
    </w:p>
    <w:p w14:paraId="3B4D316E" w14:textId="3C0ACA56" w:rsidR="000330BE" w:rsidRPr="000B2F80" w:rsidRDefault="000330BE" w:rsidP="006470E8">
      <w:pPr>
        <w:tabs>
          <w:tab w:val="num" w:pos="1125"/>
          <w:tab w:val="num" w:pos="1440"/>
        </w:tabs>
        <w:spacing w:line="228" w:lineRule="auto"/>
        <w:ind w:firstLine="720"/>
        <w:jc w:val="both"/>
      </w:pPr>
      <w:r w:rsidRPr="000B2F80">
        <w:t xml:space="preserve">3.1.2. </w:t>
      </w:r>
      <w:r w:rsidR="006470E8" w:rsidRPr="000B2F80">
        <w:t>Использует полученные от Участника долевого строительства денежные средства в целях, установленных ст. 18 Федерального закона «Об участии в долевом строительстве</w:t>
      </w:r>
      <w:r w:rsidR="00727AC9" w:rsidRPr="000B2F80">
        <w:t>»</w:t>
      </w:r>
      <w:r w:rsidR="007B32E4" w:rsidRPr="000B2F80">
        <w:t>.</w:t>
      </w:r>
    </w:p>
    <w:p w14:paraId="1B6E27AC" w14:textId="77777777" w:rsidR="000330BE" w:rsidRPr="000B2F80" w:rsidRDefault="000330BE" w:rsidP="006B0DC5">
      <w:pPr>
        <w:tabs>
          <w:tab w:val="num" w:pos="1125"/>
          <w:tab w:val="num" w:pos="1440"/>
        </w:tabs>
        <w:ind w:firstLine="720"/>
        <w:jc w:val="both"/>
      </w:pPr>
      <w:r w:rsidRPr="000B2F80">
        <w:t>3.1.3. Осуществляет строительство Здания в полном объеме в соответствии с проектной документацией в установленные сроки, используя денежные средства, уплаченные Участником долевого строительства, а именно:</w:t>
      </w:r>
    </w:p>
    <w:p w14:paraId="6BF4BBBC" w14:textId="17A90616" w:rsidR="000330BE" w:rsidRPr="000B2F80" w:rsidRDefault="006470E8" w:rsidP="006B0DC5">
      <w:pPr>
        <w:ind w:firstLine="720"/>
        <w:jc w:val="both"/>
      </w:pPr>
      <w:r w:rsidRPr="000B2F80">
        <w:t xml:space="preserve">- </w:t>
      </w:r>
      <w:r w:rsidR="000330BE" w:rsidRPr="000B2F80">
        <w:t>заключает необходимые для строительства (создания) Здания договоры;</w:t>
      </w:r>
    </w:p>
    <w:p w14:paraId="26D31BBA" w14:textId="0736123D" w:rsidR="000330BE" w:rsidRPr="000B2F80" w:rsidRDefault="006470E8" w:rsidP="006B0DC5">
      <w:pPr>
        <w:ind w:firstLine="720"/>
        <w:jc w:val="both"/>
      </w:pPr>
      <w:r w:rsidRPr="000B2F80">
        <w:t xml:space="preserve">- </w:t>
      </w:r>
      <w:r w:rsidR="000330BE" w:rsidRPr="000B2F80">
        <w:t>контролирует исполнение своих обязательств всеми участниками строительства, в том числе и обязательств по завершению строительства Здания в установленный срок;</w:t>
      </w:r>
    </w:p>
    <w:p w14:paraId="0BDB6EF0" w14:textId="0C496EB2" w:rsidR="000330BE" w:rsidRPr="000B2F80" w:rsidRDefault="006470E8" w:rsidP="006B0DC5">
      <w:pPr>
        <w:ind w:firstLine="720"/>
        <w:jc w:val="both"/>
      </w:pPr>
      <w:r w:rsidRPr="000B2F80">
        <w:t xml:space="preserve">- </w:t>
      </w:r>
      <w:r w:rsidR="000330BE" w:rsidRPr="000B2F80">
        <w:t>контролирует целевое использование уплаченных Участником долевого строительства денежных средств;</w:t>
      </w:r>
    </w:p>
    <w:p w14:paraId="7C3BA1C9" w14:textId="41A29BD6" w:rsidR="000330BE" w:rsidRPr="000B2F80" w:rsidRDefault="006470E8" w:rsidP="006B0DC5">
      <w:pPr>
        <w:ind w:firstLine="720"/>
        <w:jc w:val="both"/>
      </w:pPr>
      <w:r w:rsidRPr="000B2F80">
        <w:t xml:space="preserve">- </w:t>
      </w:r>
      <w:r w:rsidR="000330BE" w:rsidRPr="000B2F80">
        <w:t>обеспечивает получение Участником долевого строительства объекта долевого строительства.</w:t>
      </w:r>
    </w:p>
    <w:p w14:paraId="16BA897E" w14:textId="77777777" w:rsidR="000330BE" w:rsidRPr="000B2F80" w:rsidRDefault="000330BE" w:rsidP="006B0DC5">
      <w:pPr>
        <w:tabs>
          <w:tab w:val="num" w:pos="1125"/>
          <w:tab w:val="num" w:pos="1440"/>
        </w:tabs>
        <w:ind w:firstLine="720"/>
        <w:jc w:val="both"/>
      </w:pPr>
      <w:r w:rsidRPr="000B2F80">
        <w:t>3.1.4. Обеспечивает работу приемочной комиссии и осуществляет ввод Здания в эксплуатацию в соответствии с действующими нормативными правовыми актами.</w:t>
      </w:r>
    </w:p>
    <w:p w14:paraId="0D3968CA" w14:textId="713B84E0" w:rsidR="000330BE" w:rsidRPr="000B2F80" w:rsidRDefault="000330BE" w:rsidP="006B0DC5">
      <w:pPr>
        <w:tabs>
          <w:tab w:val="num" w:pos="1125"/>
          <w:tab w:val="num" w:pos="1440"/>
        </w:tabs>
        <w:ind w:firstLine="720"/>
        <w:jc w:val="both"/>
      </w:pPr>
      <w:r w:rsidRPr="000B2F80">
        <w:t xml:space="preserve">3.1.5. </w:t>
      </w:r>
      <w:r w:rsidR="00FB4717" w:rsidRPr="000B2F80">
        <w:t>Н</w:t>
      </w:r>
      <w:r w:rsidRPr="000B2F80">
        <w:t>е менее чем</w:t>
      </w:r>
      <w:r w:rsidR="006470E8" w:rsidRPr="000B2F80">
        <w:t xml:space="preserve"> за</w:t>
      </w:r>
      <w:r w:rsidRPr="000B2F80">
        <w:t xml:space="preserve"> </w:t>
      </w:r>
      <w:r w:rsidR="00374064" w:rsidRPr="000B2F80">
        <w:t>месяц до</w:t>
      </w:r>
      <w:r w:rsidRPr="000B2F80">
        <w:t xml:space="preserve"> </w:t>
      </w:r>
      <w:r w:rsidR="006470E8" w:rsidRPr="000B2F80">
        <w:t>установленного п. 1.</w:t>
      </w:r>
      <w:r w:rsidR="001E15E0" w:rsidRPr="000B2F80">
        <w:t>5</w:t>
      </w:r>
      <w:r w:rsidR="006470E8" w:rsidRPr="000B2F80">
        <w:t>. настоящего Договора срока передачи Застройщиком Квартиры Участнику долевого строительства, направляет Участнику долевого строительства сообщение о завершении строительства (создания) Корпуса Здания и о готовности Квартиры к передаче, а также предупреждает Участника долевого строительства о необходимости принятия Квартиры и о последствиях бездействия Участника долевого строительства, предусмотренных настоящим Договором.</w:t>
      </w:r>
    </w:p>
    <w:p w14:paraId="6E75C1D5" w14:textId="77777777" w:rsidR="000330BE" w:rsidRPr="000B2F80" w:rsidRDefault="000330BE" w:rsidP="006B0DC5">
      <w:pPr>
        <w:tabs>
          <w:tab w:val="num" w:pos="1125"/>
          <w:tab w:val="num" w:pos="1440"/>
        </w:tabs>
        <w:ind w:firstLine="720"/>
        <w:jc w:val="both"/>
      </w:pPr>
      <w:r w:rsidRPr="000B2F80">
        <w:t xml:space="preserve">Сообщение направляется Участнику долевого строительства по почте заказным письмом с описью вложения и уведомлением о вручении по указанному Участником долевого строительства почтовому адресу или вручается Участнику долевого строительства лично под расписку. </w:t>
      </w:r>
    </w:p>
    <w:p w14:paraId="65A3519C" w14:textId="209DF331" w:rsidR="00AD4282" w:rsidRPr="000B2F80" w:rsidRDefault="00AD4282" w:rsidP="00AD4282">
      <w:pPr>
        <w:tabs>
          <w:tab w:val="num" w:pos="1125"/>
          <w:tab w:val="num" w:pos="1440"/>
        </w:tabs>
        <w:ind w:firstLine="720"/>
        <w:jc w:val="both"/>
      </w:pPr>
      <w:r w:rsidRPr="000B2F80">
        <w:lastRenderedPageBreak/>
        <w:t>3.1.6.</w:t>
      </w:r>
      <w:r w:rsidR="006470E8" w:rsidRPr="000B2F80">
        <w:t xml:space="preserve"> Не позднее срока</w:t>
      </w:r>
      <w:r w:rsidRPr="000B2F80">
        <w:t>, указанно</w:t>
      </w:r>
      <w:r w:rsidR="006470E8" w:rsidRPr="000B2F80">
        <w:t>го</w:t>
      </w:r>
      <w:r w:rsidRPr="000B2F80">
        <w:t xml:space="preserve"> в п. 1.</w:t>
      </w:r>
      <w:r w:rsidR="001E15E0" w:rsidRPr="000B2F80">
        <w:t>5</w:t>
      </w:r>
      <w:r w:rsidRPr="000B2F80">
        <w:t xml:space="preserve">. настоящего Договора, при условии выполнения Участником долевого строительства своих обязательств по оплате Цены Договора в полном объеме, передает ему по </w:t>
      </w:r>
      <w:r w:rsidR="006470E8" w:rsidRPr="000B2F80">
        <w:t>передаточному акту или иному документу о передаче (далее – «Передаточный акт»)</w:t>
      </w:r>
      <w:r w:rsidR="00202E99" w:rsidRPr="000B2F80">
        <w:t xml:space="preserve"> </w:t>
      </w:r>
      <w:r w:rsidRPr="000B2F80">
        <w:t xml:space="preserve">Квартиру, качество которой должно соответствовать проектной документации. </w:t>
      </w:r>
    </w:p>
    <w:p w14:paraId="46CE0416" w14:textId="52FE0F83" w:rsidR="006470E8" w:rsidRPr="000B2F80" w:rsidRDefault="006470E8" w:rsidP="008D33C2">
      <w:pPr>
        <w:tabs>
          <w:tab w:val="num" w:pos="1125"/>
          <w:tab w:val="num" w:pos="1440"/>
        </w:tabs>
        <w:ind w:firstLine="720"/>
        <w:jc w:val="both"/>
      </w:pPr>
      <w:r w:rsidRPr="000B2F80">
        <w:t>В Передаточном акте указываются дата передачи, основные характеристики Квартиры в соответствии с п. 1 ч. 4 ст. 4 Федерального закона «Об участии в долевом строительстве», а также иная информация по усмотрению Сторон. К Передаточному акту прилагается инст</w:t>
      </w:r>
      <w:r w:rsidR="00D52B40" w:rsidRPr="000B2F80">
        <w:t>рукция по эксплуатации Квартиры</w:t>
      </w:r>
      <w:r w:rsidRPr="000B2F80">
        <w:t xml:space="preserve"> (далее – «Инструкция по эксплуатации»), которая является неотъемлемой частью </w:t>
      </w:r>
      <w:r w:rsidR="00D52B40" w:rsidRPr="000B2F80">
        <w:t xml:space="preserve">Передаточного акта и содержит необходимую и достоверную информацию о правилах и об условиях эффективного и безопасного использования Квартиры, </w:t>
      </w:r>
      <w:r w:rsidR="00E65FA9" w:rsidRPr="000B2F80">
        <w:t xml:space="preserve">о </w:t>
      </w:r>
      <w:r w:rsidR="00D52B40" w:rsidRPr="000B2F80">
        <w:t>сроке службы Квартиры и входящих в её состав элементов отделки (при их наличии), систем инженерно-технического обеспечения, конструктивных элементов, изделий</w:t>
      </w:r>
      <w:r w:rsidRPr="000B2F80">
        <w:t>.</w:t>
      </w:r>
    </w:p>
    <w:p w14:paraId="634A25C3" w14:textId="6CADA240" w:rsidR="004235B4" w:rsidRPr="000B2F80" w:rsidRDefault="00F054E4" w:rsidP="00B747EC">
      <w:pPr>
        <w:tabs>
          <w:tab w:val="num" w:pos="1125"/>
          <w:tab w:val="num" w:pos="1440"/>
        </w:tabs>
        <w:ind w:firstLine="720"/>
        <w:jc w:val="both"/>
        <w:rPr>
          <w:rFonts w:eastAsia="Times New Roman"/>
        </w:rPr>
      </w:pPr>
      <w:r w:rsidRPr="000B2F80">
        <w:rPr>
          <w:rFonts w:eastAsia="Times New Roman"/>
        </w:rPr>
        <w:t>Обязательство по передаче Участнику</w:t>
      </w:r>
      <w:r w:rsidR="004F1278" w:rsidRPr="000B2F80">
        <w:rPr>
          <w:rFonts w:eastAsia="Times New Roman"/>
        </w:rPr>
        <w:t xml:space="preserve"> долевого строительства</w:t>
      </w:r>
      <w:r w:rsidRPr="000B2F80">
        <w:rPr>
          <w:rFonts w:eastAsia="Times New Roman"/>
        </w:rPr>
        <w:t xml:space="preserve"> </w:t>
      </w:r>
      <w:r w:rsidR="004235B4" w:rsidRPr="000B2F80">
        <w:rPr>
          <w:rFonts w:eastAsia="Times New Roman"/>
        </w:rPr>
        <w:t>Квартиры</w:t>
      </w:r>
      <w:r w:rsidRPr="000B2F80">
        <w:rPr>
          <w:rFonts w:eastAsia="Times New Roman"/>
        </w:rPr>
        <w:t xml:space="preserve"> может быть исполнено Застройщиком досрочно,</w:t>
      </w:r>
      <w:r w:rsidR="006C61F4" w:rsidRPr="000B2F80">
        <w:t xml:space="preserve"> </w:t>
      </w:r>
      <w:r w:rsidR="006C61F4" w:rsidRPr="000B2F80">
        <w:rPr>
          <w:rFonts w:eastAsia="Times New Roman"/>
        </w:rPr>
        <w:t xml:space="preserve">в любой день по своему усмотрению, </w:t>
      </w:r>
      <w:r w:rsidRPr="000B2F80">
        <w:rPr>
          <w:rFonts w:eastAsia="Times New Roman"/>
        </w:rPr>
        <w:t xml:space="preserve">но не ранее чем после получения в установленном порядке разрешения на ввод в эксплуатацию </w:t>
      </w:r>
      <w:r w:rsidR="00172838" w:rsidRPr="000B2F80">
        <w:rPr>
          <w:rFonts w:eastAsia="Times New Roman"/>
        </w:rPr>
        <w:t xml:space="preserve">Корпуса </w:t>
      </w:r>
      <w:r w:rsidRPr="000B2F80">
        <w:rPr>
          <w:rFonts w:eastAsia="Times New Roman"/>
        </w:rPr>
        <w:t>Здания.</w:t>
      </w:r>
      <w:r w:rsidR="004235B4" w:rsidRPr="000B2F80">
        <w:rPr>
          <w:rFonts w:eastAsia="Times New Roman"/>
        </w:rPr>
        <w:t xml:space="preserve"> </w:t>
      </w:r>
      <w:r w:rsidR="008D33C2" w:rsidRPr="000B2F80">
        <w:rPr>
          <w:rFonts w:eastAsia="Times New Roman"/>
        </w:rPr>
        <w:t>В этом случае Участник долевог</w:t>
      </w:r>
      <w:r w:rsidR="00CB667E" w:rsidRPr="000B2F80">
        <w:rPr>
          <w:rFonts w:eastAsia="Times New Roman"/>
        </w:rPr>
        <w:t>о строительства не вправе уклоня</w:t>
      </w:r>
      <w:r w:rsidR="008D33C2" w:rsidRPr="000B2F80">
        <w:rPr>
          <w:rFonts w:eastAsia="Times New Roman"/>
        </w:rPr>
        <w:t>ться от досрочной приемки Квартиры.</w:t>
      </w:r>
      <w:r w:rsidR="004D1041" w:rsidRPr="000B2F80">
        <w:t xml:space="preserve"> </w:t>
      </w:r>
      <w:r w:rsidR="00CB667E" w:rsidRPr="000B2F80">
        <w:t>При досрочной передаче Квартиры</w:t>
      </w:r>
      <w:r w:rsidR="00DF45C5" w:rsidRPr="000B2F80">
        <w:t xml:space="preserve"> Стороны применяют предусмотренный п. 3.2.2. Договора порядок передачи и исполнения необходимых для передачи </w:t>
      </w:r>
      <w:r w:rsidR="00A73D69" w:rsidRPr="000B2F80">
        <w:t xml:space="preserve">Квартиры </w:t>
      </w:r>
      <w:r w:rsidR="00DF45C5" w:rsidRPr="000B2F80">
        <w:t>обязательств.</w:t>
      </w:r>
    </w:p>
    <w:p w14:paraId="1089D248" w14:textId="04A1CE8F" w:rsidR="00064567" w:rsidRPr="000B2F80" w:rsidRDefault="00064567" w:rsidP="006B0DC5">
      <w:pPr>
        <w:pStyle w:val="2"/>
        <w:tabs>
          <w:tab w:val="num" w:pos="1440"/>
        </w:tabs>
        <w:spacing w:after="0" w:line="240" w:lineRule="auto"/>
        <w:ind w:left="0" w:firstLine="720"/>
        <w:jc w:val="both"/>
      </w:pPr>
      <w:r w:rsidRPr="000B2F80">
        <w:t>3.1.</w:t>
      </w:r>
      <w:r w:rsidR="00A73D69" w:rsidRPr="000B2F80">
        <w:t>7</w:t>
      </w:r>
      <w:r w:rsidRPr="000B2F80">
        <w:t xml:space="preserve">. Сообщает по требованию Участника всю имеющуюся у Застройщика информацию, касающуюся строительства </w:t>
      </w:r>
      <w:r w:rsidR="00835311" w:rsidRPr="000B2F80">
        <w:t xml:space="preserve">Корпуса </w:t>
      </w:r>
      <w:r w:rsidRPr="000B2F80">
        <w:t>Здания и Квартиры, и исполнения Сторонами обязательств по Договору.</w:t>
      </w:r>
    </w:p>
    <w:p w14:paraId="7095583F" w14:textId="6FDC6038" w:rsidR="000330BE" w:rsidRPr="000B2F80" w:rsidRDefault="00064567" w:rsidP="006B0DC5">
      <w:pPr>
        <w:pStyle w:val="2"/>
        <w:tabs>
          <w:tab w:val="num" w:pos="1440"/>
        </w:tabs>
        <w:spacing w:after="0" w:line="240" w:lineRule="auto"/>
        <w:ind w:left="0" w:firstLine="720"/>
        <w:jc w:val="both"/>
      </w:pPr>
      <w:r w:rsidRPr="000B2F80">
        <w:t>3.1.</w:t>
      </w:r>
      <w:r w:rsidR="00A73D69" w:rsidRPr="000B2F80">
        <w:t>8</w:t>
      </w:r>
      <w:r w:rsidR="008D33C2" w:rsidRPr="000B2F80">
        <w:t xml:space="preserve">. </w:t>
      </w:r>
      <w:r w:rsidR="000330BE" w:rsidRPr="000B2F80">
        <w:t xml:space="preserve">Обязательства Застройщика по Договору считаются исполненными в полном объеме с момента подписания Сторонами </w:t>
      </w:r>
      <w:r w:rsidR="008D33C2" w:rsidRPr="000B2F80">
        <w:t>П</w:t>
      </w:r>
      <w:r w:rsidR="000330BE" w:rsidRPr="000B2F80">
        <w:t xml:space="preserve">ередаточного акта. </w:t>
      </w:r>
    </w:p>
    <w:p w14:paraId="2C676A97" w14:textId="7464496A" w:rsidR="000330BE" w:rsidRPr="000B2F80" w:rsidRDefault="000330BE" w:rsidP="006B0DC5">
      <w:pPr>
        <w:pStyle w:val="2"/>
        <w:tabs>
          <w:tab w:val="num" w:pos="1440"/>
        </w:tabs>
        <w:spacing w:after="0" w:line="240" w:lineRule="auto"/>
        <w:ind w:left="0" w:firstLine="720"/>
        <w:jc w:val="both"/>
      </w:pPr>
      <w:r w:rsidRPr="000B2F80">
        <w:t>3.1.</w:t>
      </w:r>
      <w:r w:rsidR="00A73D69" w:rsidRPr="000B2F80">
        <w:t>9</w:t>
      </w:r>
      <w:r w:rsidRPr="000B2F80">
        <w:t xml:space="preserve">. </w:t>
      </w:r>
      <w:r w:rsidR="008D33C2" w:rsidRPr="000B2F80">
        <w:t>П</w:t>
      </w:r>
      <w:r w:rsidRPr="000B2F80">
        <w:t>редставить для ознакомления в подлинниках или в форме надлежащим образом заверенных копий любому обратившемуся лицу следующие документы:</w:t>
      </w:r>
    </w:p>
    <w:p w14:paraId="1670E685" w14:textId="7DAD3F41" w:rsidR="000330BE" w:rsidRPr="000B2F80" w:rsidRDefault="000330BE" w:rsidP="006B0DC5">
      <w:pPr>
        <w:pStyle w:val="2"/>
        <w:tabs>
          <w:tab w:val="num" w:pos="1440"/>
        </w:tabs>
        <w:spacing w:after="0" w:line="240" w:lineRule="auto"/>
        <w:ind w:left="0" w:firstLine="720"/>
        <w:jc w:val="both"/>
      </w:pPr>
      <w:r w:rsidRPr="000B2F80">
        <w:t xml:space="preserve">а) </w:t>
      </w:r>
      <w:r w:rsidR="00E57999" w:rsidRPr="000B2F80">
        <w:t>у</w:t>
      </w:r>
      <w:r w:rsidRPr="000B2F80">
        <w:t>чредительные документы Застройщика;</w:t>
      </w:r>
    </w:p>
    <w:p w14:paraId="0448309F" w14:textId="67C9E676" w:rsidR="000330BE" w:rsidRPr="000B2F80" w:rsidRDefault="000330BE" w:rsidP="006B0DC5">
      <w:pPr>
        <w:pStyle w:val="2"/>
        <w:tabs>
          <w:tab w:val="num" w:pos="1440"/>
        </w:tabs>
        <w:spacing w:after="0" w:line="240" w:lineRule="auto"/>
        <w:ind w:left="0" w:firstLine="720"/>
        <w:jc w:val="both"/>
      </w:pPr>
      <w:r w:rsidRPr="000B2F80">
        <w:t xml:space="preserve">б) </w:t>
      </w:r>
      <w:r w:rsidR="00E57999" w:rsidRPr="000B2F80">
        <w:t>с</w:t>
      </w:r>
      <w:r w:rsidRPr="000B2F80">
        <w:t>видетельство о государственной регистрации Застройщика;</w:t>
      </w:r>
    </w:p>
    <w:p w14:paraId="607DEEFE" w14:textId="2743C714" w:rsidR="00C87484" w:rsidRPr="000B2F80" w:rsidRDefault="000330BE" w:rsidP="006B0DC5">
      <w:pPr>
        <w:pStyle w:val="2"/>
        <w:tabs>
          <w:tab w:val="num" w:pos="1440"/>
        </w:tabs>
        <w:spacing w:after="0" w:line="240" w:lineRule="auto"/>
        <w:ind w:left="0" w:firstLine="720"/>
        <w:jc w:val="both"/>
      </w:pPr>
      <w:r w:rsidRPr="000B2F80">
        <w:t xml:space="preserve">в) </w:t>
      </w:r>
      <w:r w:rsidR="00E57999" w:rsidRPr="000B2F80">
        <w:t>с</w:t>
      </w:r>
      <w:r w:rsidRPr="000B2F80">
        <w:t>видетельство о постановке Застройщика на учет в налоговом органе;</w:t>
      </w:r>
    </w:p>
    <w:p w14:paraId="5D8534CB" w14:textId="1F7E9DC4" w:rsidR="000330BE" w:rsidRPr="000B2F80" w:rsidRDefault="000330BE" w:rsidP="00112B09">
      <w:pPr>
        <w:pStyle w:val="2"/>
        <w:tabs>
          <w:tab w:val="num" w:pos="1440"/>
        </w:tabs>
        <w:spacing w:after="0" w:line="240" w:lineRule="auto"/>
        <w:ind w:left="0" w:firstLine="720"/>
        <w:jc w:val="both"/>
      </w:pPr>
      <w:r w:rsidRPr="000B2F80">
        <w:t xml:space="preserve">г) </w:t>
      </w:r>
      <w:r w:rsidR="00C87484" w:rsidRPr="000B2F80">
        <w:t>иные документы, предусмотренные ч</w:t>
      </w:r>
      <w:r w:rsidR="008D33C2" w:rsidRPr="000B2F80">
        <w:t>.</w:t>
      </w:r>
      <w:r w:rsidR="00C87484" w:rsidRPr="000B2F80">
        <w:t xml:space="preserve"> 2 ст</w:t>
      </w:r>
      <w:r w:rsidR="008D33C2" w:rsidRPr="000B2F80">
        <w:t>.</w:t>
      </w:r>
      <w:r w:rsidR="00C87484" w:rsidRPr="000B2F80">
        <w:t xml:space="preserve"> 20 Федерального закона </w:t>
      </w:r>
      <w:r w:rsidR="00D03466" w:rsidRPr="000B2F80">
        <w:t>«Об участии в долевом строительстве».</w:t>
      </w:r>
    </w:p>
    <w:p w14:paraId="5A47417C" w14:textId="1261B1E0" w:rsidR="000330BE" w:rsidRPr="000B2F80" w:rsidRDefault="000330BE" w:rsidP="006B0DC5">
      <w:pPr>
        <w:pStyle w:val="2"/>
        <w:tabs>
          <w:tab w:val="num" w:pos="1440"/>
        </w:tabs>
        <w:spacing w:after="0" w:line="240" w:lineRule="auto"/>
        <w:ind w:left="0" w:firstLine="720"/>
        <w:jc w:val="both"/>
      </w:pPr>
      <w:r w:rsidRPr="000B2F80">
        <w:t>3.1.</w:t>
      </w:r>
      <w:r w:rsidR="00064567" w:rsidRPr="000B2F80">
        <w:t>1</w:t>
      </w:r>
      <w:r w:rsidR="00A73D69" w:rsidRPr="000B2F80">
        <w:t>0</w:t>
      </w:r>
      <w:r w:rsidRPr="000B2F80">
        <w:t>. По требованию Участника долевого строительства Застройщик обязуется представить для ознакомления:</w:t>
      </w:r>
    </w:p>
    <w:p w14:paraId="7AA827E8" w14:textId="1E22D467" w:rsidR="000330BE" w:rsidRPr="000B2F80" w:rsidRDefault="000330BE" w:rsidP="006B0DC5">
      <w:pPr>
        <w:pStyle w:val="2"/>
        <w:tabs>
          <w:tab w:val="num" w:pos="1440"/>
        </w:tabs>
        <w:spacing w:after="0" w:line="240" w:lineRule="auto"/>
        <w:ind w:left="0" w:firstLine="720"/>
        <w:jc w:val="both"/>
      </w:pPr>
      <w:r w:rsidRPr="000B2F80">
        <w:t xml:space="preserve">а) </w:t>
      </w:r>
      <w:r w:rsidR="00E57999" w:rsidRPr="000B2F80">
        <w:t>р</w:t>
      </w:r>
      <w:r w:rsidRPr="000B2F80">
        <w:t>азрешение на строительство;</w:t>
      </w:r>
    </w:p>
    <w:p w14:paraId="200FE4C5" w14:textId="2D447162" w:rsidR="000330BE" w:rsidRPr="000B2F80" w:rsidRDefault="000330BE" w:rsidP="006B0DC5">
      <w:pPr>
        <w:pStyle w:val="2"/>
        <w:tabs>
          <w:tab w:val="num" w:pos="1440"/>
        </w:tabs>
        <w:spacing w:after="0" w:line="240" w:lineRule="auto"/>
        <w:ind w:left="0" w:firstLine="720"/>
        <w:jc w:val="both"/>
      </w:pPr>
      <w:r w:rsidRPr="000B2F80">
        <w:t xml:space="preserve">б) </w:t>
      </w:r>
      <w:r w:rsidR="00E57999" w:rsidRPr="000B2F80">
        <w:t>п</w:t>
      </w:r>
      <w:r w:rsidRPr="000B2F80">
        <w:t>роектную документацию;</w:t>
      </w:r>
    </w:p>
    <w:p w14:paraId="1CC82C37" w14:textId="6845A542" w:rsidR="000330BE" w:rsidRPr="000B2F80" w:rsidRDefault="000330BE" w:rsidP="006B0DC5">
      <w:pPr>
        <w:pStyle w:val="2"/>
        <w:tabs>
          <w:tab w:val="num" w:pos="1440"/>
        </w:tabs>
        <w:spacing w:after="0" w:line="240" w:lineRule="auto"/>
        <w:ind w:left="0" w:firstLine="720"/>
        <w:jc w:val="both"/>
      </w:pPr>
      <w:r w:rsidRPr="000B2F80">
        <w:t xml:space="preserve">в) </w:t>
      </w:r>
      <w:r w:rsidR="00E57999" w:rsidRPr="000B2F80">
        <w:t>д</w:t>
      </w:r>
      <w:r w:rsidRPr="000B2F80">
        <w:t>окументы, подтверждающие права Застройщика на земельный участок</w:t>
      </w:r>
      <w:r w:rsidR="00C87484" w:rsidRPr="000B2F80">
        <w:t>;</w:t>
      </w:r>
    </w:p>
    <w:p w14:paraId="77573256" w14:textId="77777777" w:rsidR="006C61F4" w:rsidRPr="000B2F80" w:rsidRDefault="00C87484" w:rsidP="001F63D4">
      <w:pPr>
        <w:ind w:firstLine="709"/>
        <w:jc w:val="both"/>
      </w:pPr>
      <w:r w:rsidRPr="000B2F80">
        <w:t xml:space="preserve">г) иные документы, предусмотренные частью 2 статьи 21 Федерального закона </w:t>
      </w:r>
      <w:r w:rsidR="00D03466" w:rsidRPr="000B2F80">
        <w:t>«Об участии в долевом строительстве».</w:t>
      </w:r>
    </w:p>
    <w:p w14:paraId="5D2E1E82" w14:textId="78AF4499" w:rsidR="001F63D4" w:rsidRPr="000B2F80" w:rsidRDefault="001F63D4" w:rsidP="001F63D4">
      <w:pPr>
        <w:ind w:firstLine="709"/>
        <w:jc w:val="both"/>
      </w:pPr>
      <w:r w:rsidRPr="000B2F80">
        <w:t>3.1.1</w:t>
      </w:r>
      <w:r w:rsidR="00A73D69" w:rsidRPr="000B2F80">
        <w:t>1</w:t>
      </w:r>
      <w:r w:rsidRPr="000B2F80">
        <w:t xml:space="preserve">. Застройщик вправе по своему усмотрению выбрать для проведения обмеров </w:t>
      </w:r>
      <w:r w:rsidR="008D33C2" w:rsidRPr="000B2F80">
        <w:t xml:space="preserve">Корпуса </w:t>
      </w:r>
      <w:r w:rsidRPr="000B2F80">
        <w:t xml:space="preserve">Здания и Квартиры индивидуального предпринимателя либо юридическое лицо, оказывающее услуги в сфере технической инвентаризации и/или кадастрового учета (ранее и далее </w:t>
      </w:r>
      <w:r w:rsidR="00A73D69" w:rsidRPr="000B2F80">
        <w:rPr>
          <w:b/>
        </w:rPr>
        <w:t>-</w:t>
      </w:r>
      <w:r w:rsidR="00A73D69" w:rsidRPr="000B2F80">
        <w:t xml:space="preserve"> </w:t>
      </w:r>
      <w:r w:rsidR="00AD16B7" w:rsidRPr="000B2F80">
        <w:t>«</w:t>
      </w:r>
      <w:r w:rsidRPr="000B2F80">
        <w:t>юридическое лицо, оказывающее услуги в сфере технической инвентаризации и/или кадастрового учета</w:t>
      </w:r>
      <w:r w:rsidR="00AD16B7" w:rsidRPr="000B2F80">
        <w:t>»</w:t>
      </w:r>
      <w:r w:rsidRPr="000B2F80">
        <w:t>).</w:t>
      </w:r>
    </w:p>
    <w:p w14:paraId="4F25A510" w14:textId="14198001" w:rsidR="001F63D4" w:rsidRPr="000B2F80" w:rsidRDefault="001F63D4" w:rsidP="008D7384">
      <w:pPr>
        <w:pStyle w:val="2"/>
        <w:spacing w:after="0" w:line="240" w:lineRule="auto"/>
        <w:ind w:left="0" w:firstLine="709"/>
        <w:jc w:val="both"/>
      </w:pPr>
      <w:r w:rsidRPr="000B2F80">
        <w:t xml:space="preserve">Подписывая настоящий Договор, Участник долевого строительства выражает свое согласие на проведение работ по обмерам </w:t>
      </w:r>
      <w:r w:rsidR="008D33C2" w:rsidRPr="000B2F80">
        <w:t xml:space="preserve">Корпуса </w:t>
      </w:r>
      <w:r w:rsidRPr="000B2F80">
        <w:t>Здания и Квартиры выбранным Застройщиком юридическим лицом, оказывающим услуги в сфере технической инвентаризации и/или кадастрового учета (включая согласие с результатом выполненных таким юридическим лицом работ по обмерам</w:t>
      </w:r>
      <w:r w:rsidR="008D33C2" w:rsidRPr="000B2F80">
        <w:t xml:space="preserve"> Корпуса</w:t>
      </w:r>
      <w:r w:rsidRPr="000B2F80">
        <w:t xml:space="preserve"> Здания и Квартиры), при условии, что данное юридическое лицо соответствует требованиям Федерального закона от 24.07.2007г. N 221-ФЗ «</w:t>
      </w:r>
      <w:r w:rsidR="00C444F6" w:rsidRPr="000B2F80">
        <w:t>О кадастровой деятельности</w:t>
      </w:r>
      <w:r w:rsidRPr="000B2F80">
        <w:t>».</w:t>
      </w:r>
    </w:p>
    <w:p w14:paraId="4528FC07" w14:textId="77777777" w:rsidR="000330BE" w:rsidRPr="000B2F80" w:rsidRDefault="000330BE" w:rsidP="006B0DC5">
      <w:pPr>
        <w:ind w:firstLine="720"/>
        <w:jc w:val="both"/>
        <w:rPr>
          <w:b/>
        </w:rPr>
      </w:pPr>
      <w:r w:rsidRPr="000B2F80">
        <w:rPr>
          <w:b/>
        </w:rPr>
        <w:t>3.2. Обязательства и права Участника долевого строительства:</w:t>
      </w:r>
    </w:p>
    <w:p w14:paraId="5059692A" w14:textId="05D7CEF9" w:rsidR="000330BE" w:rsidRPr="000B2F80" w:rsidRDefault="000330BE" w:rsidP="006B0DC5">
      <w:pPr>
        <w:ind w:firstLine="720"/>
        <w:jc w:val="both"/>
      </w:pPr>
      <w:r w:rsidRPr="000B2F80">
        <w:t xml:space="preserve">3.2.1. Обязуется оплатить в порядке, установленном настоящим Договором, Цену Договора и принять </w:t>
      </w:r>
      <w:r w:rsidR="001F63D4" w:rsidRPr="000B2F80">
        <w:t>Квартиру</w:t>
      </w:r>
      <w:r w:rsidRPr="000B2F80">
        <w:t xml:space="preserve"> при наличии разрешения на ввод </w:t>
      </w:r>
      <w:r w:rsidR="00172838" w:rsidRPr="000B2F80">
        <w:t xml:space="preserve">Корпуса </w:t>
      </w:r>
      <w:r w:rsidRPr="000B2F80">
        <w:t>Здания в эксплуатацию.</w:t>
      </w:r>
    </w:p>
    <w:p w14:paraId="11245B2F" w14:textId="6B5D6257" w:rsidR="000330BE" w:rsidRPr="000B2F80" w:rsidRDefault="000330BE" w:rsidP="006B0DC5">
      <w:pPr>
        <w:ind w:firstLine="720"/>
        <w:jc w:val="both"/>
      </w:pPr>
      <w:r w:rsidRPr="000B2F80">
        <w:t xml:space="preserve">3.2.2. В течение </w:t>
      </w:r>
      <w:r w:rsidR="001F63D4" w:rsidRPr="000B2F80">
        <w:t>14</w:t>
      </w:r>
      <w:r w:rsidRPr="000B2F80">
        <w:t xml:space="preserve"> (</w:t>
      </w:r>
      <w:r w:rsidR="008D33C2" w:rsidRPr="000B2F80">
        <w:t>Ч</w:t>
      </w:r>
      <w:r w:rsidR="001F63D4" w:rsidRPr="000B2F80">
        <w:t>етырнадцати</w:t>
      </w:r>
      <w:r w:rsidRPr="000B2F80">
        <w:t xml:space="preserve">) </w:t>
      </w:r>
      <w:r w:rsidR="001F63D4" w:rsidRPr="000B2F80">
        <w:t>календарных</w:t>
      </w:r>
      <w:r w:rsidRPr="000B2F80">
        <w:t xml:space="preserve"> дней с момента получения сообщения от Застройщика</w:t>
      </w:r>
      <w:r w:rsidR="00FB4717" w:rsidRPr="000B2F80">
        <w:t xml:space="preserve"> о завершении строительства (создания) Корпуса Здания </w:t>
      </w:r>
      <w:r w:rsidRPr="000B2F80">
        <w:t xml:space="preserve">и </w:t>
      </w:r>
      <w:r w:rsidR="00551215" w:rsidRPr="000B2F80">
        <w:t xml:space="preserve">о </w:t>
      </w:r>
      <w:r w:rsidRPr="000B2F80">
        <w:t xml:space="preserve">готовности </w:t>
      </w:r>
      <w:r w:rsidR="001F63D4" w:rsidRPr="000B2F80">
        <w:t>Квартиры</w:t>
      </w:r>
      <w:r w:rsidRPr="000B2F80">
        <w:t xml:space="preserve"> к передаче, при условии выполнения Участником долевого строительства своих </w:t>
      </w:r>
      <w:r w:rsidRPr="000B2F80">
        <w:lastRenderedPageBreak/>
        <w:t xml:space="preserve">обязательств по оплате Цены Договора в полном объеме, принимает от Застройщика по </w:t>
      </w:r>
      <w:r w:rsidR="008D33C2" w:rsidRPr="000B2F80">
        <w:t>П</w:t>
      </w:r>
      <w:r w:rsidRPr="000B2F80">
        <w:t xml:space="preserve">ередаточному акту </w:t>
      </w:r>
      <w:r w:rsidR="001F63D4" w:rsidRPr="000B2F80">
        <w:t>Квартиру</w:t>
      </w:r>
      <w:r w:rsidRPr="000B2F80">
        <w:t>, качество которо</w:t>
      </w:r>
      <w:r w:rsidR="001F63D4" w:rsidRPr="000B2F80">
        <w:t>й</w:t>
      </w:r>
      <w:r w:rsidRPr="000B2F80">
        <w:t xml:space="preserve"> должно соответствовать проектной документации. </w:t>
      </w:r>
    </w:p>
    <w:p w14:paraId="7BCA5463" w14:textId="2B97BA0D" w:rsidR="001F63D4" w:rsidRPr="000B2F80" w:rsidRDefault="001F63D4" w:rsidP="001F63D4">
      <w:pPr>
        <w:ind w:firstLine="720"/>
        <w:jc w:val="both"/>
      </w:pPr>
      <w:r w:rsidRPr="000B2F80">
        <w:t>При наличии у Участника долевого строительства каких – либо замечаний к Кв</w:t>
      </w:r>
      <w:r w:rsidR="00D01B5E" w:rsidRPr="000B2F80">
        <w:t xml:space="preserve">артире, Стороны одновременно с </w:t>
      </w:r>
      <w:r w:rsidR="00DF23D1" w:rsidRPr="000B2F80">
        <w:t>П</w:t>
      </w:r>
      <w:r w:rsidRPr="000B2F80">
        <w:t xml:space="preserve">ередаточным актом подписывают протокол замечаний в отношении Квартиры с указанием всех имеющихся у Участника долевого строительства замечаний к Квартире. Застройщик обязан в течение 20 (Двадцати) рабочих дней рассмотреть требования Участника долевого строительства, указанные в протоколе замечаний, и согласовать с Участником долевого строительства разумные сроки устранения замечаний </w:t>
      </w:r>
      <w:r w:rsidR="00DF23D1" w:rsidRPr="000B2F80">
        <w:t xml:space="preserve">по имеющимся </w:t>
      </w:r>
      <w:r w:rsidRPr="000B2F80">
        <w:t>недостаткам Квартиры. При этом Участник долевого строительства обязуется обеспечить уполномоченным представителям Застройщика доступ в Квартиру для устранения замечаний.</w:t>
      </w:r>
    </w:p>
    <w:p w14:paraId="3ACAD545" w14:textId="56891006" w:rsidR="000330BE" w:rsidRPr="000B2F80" w:rsidRDefault="000330BE" w:rsidP="006B0DC5">
      <w:pPr>
        <w:ind w:firstLine="720"/>
        <w:jc w:val="both"/>
      </w:pPr>
      <w:r w:rsidRPr="000B2F80">
        <w:t xml:space="preserve">Если Участник долевого строительства в оговоренный настоящим Договором срок (при условии уведомления Участника долевого строительства надлежащим образом) не прибыл для приемки </w:t>
      </w:r>
      <w:r w:rsidR="001F63D4" w:rsidRPr="000B2F80">
        <w:t>Квартиры</w:t>
      </w:r>
      <w:r w:rsidRPr="000B2F80">
        <w:t xml:space="preserve"> или иным образом уклоняется от подписания </w:t>
      </w:r>
      <w:r w:rsidR="00202E99" w:rsidRPr="000B2F80">
        <w:t>П</w:t>
      </w:r>
      <w:r w:rsidRPr="000B2F80">
        <w:t>ередаточного акта, Застройщик</w:t>
      </w:r>
      <w:r w:rsidR="001F63D4" w:rsidRPr="000B2F80">
        <w:t xml:space="preserve"> на пятнадцатый календарный</w:t>
      </w:r>
      <w:r w:rsidR="00813EE6" w:rsidRPr="000B2F80">
        <w:t xml:space="preserve"> </w:t>
      </w:r>
      <w:r w:rsidR="001F63D4" w:rsidRPr="000B2F80">
        <w:t xml:space="preserve">день со дня получения </w:t>
      </w:r>
      <w:r w:rsidR="00592101" w:rsidRPr="000B2F80">
        <w:t xml:space="preserve">сообщения от Застройщика </w:t>
      </w:r>
      <w:r w:rsidR="00FB4717" w:rsidRPr="000B2F80">
        <w:t>о завершении строительства (создания) Корпуса Здания и о готовности Квартиры к передаче</w:t>
      </w:r>
      <w:r w:rsidRPr="000B2F80">
        <w:t xml:space="preserve">, составляет односторонний акт о передаче </w:t>
      </w:r>
      <w:r w:rsidR="001F63D4" w:rsidRPr="000B2F80">
        <w:t>Квартиры</w:t>
      </w:r>
      <w:r w:rsidRPr="000B2F80">
        <w:t xml:space="preserve"> с указанием на эти обстоятельства. При этом обязательство Застройщика передать </w:t>
      </w:r>
      <w:r w:rsidR="001F63D4" w:rsidRPr="000B2F80">
        <w:t>Квартиру</w:t>
      </w:r>
      <w:r w:rsidRPr="000B2F80">
        <w:t xml:space="preserve"> Участнику долевого строительства считается исполненным надлежащим образом. С момента составления Застройщиком одностороннего акта ответственность за содержание, охрану и риск случайной гибели или повреждения </w:t>
      </w:r>
      <w:r w:rsidR="00374064" w:rsidRPr="000B2F80">
        <w:t>Квартиры возлагается</w:t>
      </w:r>
      <w:r w:rsidRPr="000B2F80">
        <w:t xml:space="preserve"> на Участника долевого строительства</w:t>
      </w:r>
      <w:r w:rsidR="001F63D4" w:rsidRPr="000B2F80">
        <w:t xml:space="preserve">, а </w:t>
      </w:r>
      <w:r w:rsidR="001F63D4" w:rsidRPr="000B2F80">
        <w:rPr>
          <w:bCs/>
        </w:rPr>
        <w:t xml:space="preserve">Застройщик освобождается от ответственности за просрочку исполнения обязательства по передаче </w:t>
      </w:r>
      <w:r w:rsidR="001F63D4" w:rsidRPr="000B2F80">
        <w:t>Квартиры</w:t>
      </w:r>
      <w:r w:rsidR="001F63D4" w:rsidRPr="000B2F80">
        <w:rPr>
          <w:bCs/>
        </w:rPr>
        <w:t>.</w:t>
      </w:r>
    </w:p>
    <w:p w14:paraId="52B78038" w14:textId="63389A0F" w:rsidR="00D623DA" w:rsidRPr="000B2F80" w:rsidRDefault="00D01B5E" w:rsidP="00A75A2D">
      <w:pPr>
        <w:tabs>
          <w:tab w:val="num" w:pos="1440"/>
        </w:tabs>
        <w:ind w:firstLine="720"/>
        <w:jc w:val="both"/>
        <w:rPr>
          <w:bCs/>
        </w:rPr>
      </w:pPr>
      <w:r w:rsidRPr="000B2F80">
        <w:rPr>
          <w:bCs/>
        </w:rPr>
        <w:t xml:space="preserve">При этом под уклонением Участника долевого строительства от принятия Квартиры понимается </w:t>
      </w:r>
      <w:proofErr w:type="spellStart"/>
      <w:r w:rsidRPr="000B2F80">
        <w:rPr>
          <w:bCs/>
        </w:rPr>
        <w:t>неподписание</w:t>
      </w:r>
      <w:proofErr w:type="spellEnd"/>
      <w:r w:rsidRPr="000B2F80">
        <w:rPr>
          <w:bCs/>
        </w:rPr>
        <w:t xml:space="preserve"> Участником долевого строительства в предусмотренный Договором срок по любым причинам </w:t>
      </w:r>
      <w:r w:rsidR="00202E99" w:rsidRPr="000B2F80">
        <w:rPr>
          <w:bCs/>
        </w:rPr>
        <w:t>П</w:t>
      </w:r>
      <w:r w:rsidRPr="000B2F80">
        <w:rPr>
          <w:bCs/>
        </w:rPr>
        <w:t xml:space="preserve">ередаточного акта и отсутствие письменной претензии Участника </w:t>
      </w:r>
      <w:r w:rsidR="00202E99" w:rsidRPr="000B2F80">
        <w:rPr>
          <w:bCs/>
        </w:rPr>
        <w:t xml:space="preserve">долевого строительства </w:t>
      </w:r>
      <w:r w:rsidRPr="000B2F80">
        <w:rPr>
          <w:bCs/>
        </w:rPr>
        <w:t>к качеству Квартиры, направленной Застройщику в порядке п.</w:t>
      </w:r>
      <w:r w:rsidR="00AD16B7" w:rsidRPr="000B2F80">
        <w:rPr>
          <w:bCs/>
        </w:rPr>
        <w:t xml:space="preserve"> </w:t>
      </w:r>
      <w:r w:rsidRPr="000B2F80">
        <w:rPr>
          <w:bCs/>
        </w:rPr>
        <w:t>9.7.2. настоящего Договора.</w:t>
      </w:r>
    </w:p>
    <w:p w14:paraId="12647E94" w14:textId="20DCEEDF" w:rsidR="00A75A2D" w:rsidRPr="000B2F80" w:rsidRDefault="000330BE" w:rsidP="00A75A2D">
      <w:pPr>
        <w:tabs>
          <w:tab w:val="num" w:pos="1440"/>
        </w:tabs>
        <w:ind w:firstLine="720"/>
        <w:jc w:val="both"/>
      </w:pPr>
      <w:r w:rsidRPr="000B2F80">
        <w:t>3.2.</w:t>
      </w:r>
      <w:r w:rsidR="00A75A2D" w:rsidRPr="000B2F80">
        <w:t>3</w:t>
      </w:r>
      <w:r w:rsidRPr="000B2F80">
        <w:t xml:space="preserve">. </w:t>
      </w:r>
      <w:r w:rsidR="00A75A2D" w:rsidRPr="000B2F80">
        <w:t xml:space="preserve">Компенсирует Застройщику расходы по </w:t>
      </w:r>
      <w:r w:rsidR="00374064" w:rsidRPr="000B2F80">
        <w:t>содержанию Квартиры</w:t>
      </w:r>
      <w:r w:rsidR="00A75A2D" w:rsidRPr="000B2F80">
        <w:t xml:space="preserve">, включающие в себя плату за коммунальные услуги, с </w:t>
      </w:r>
      <w:r w:rsidR="00374064" w:rsidRPr="000B2F80">
        <w:t>момента подписания</w:t>
      </w:r>
      <w:r w:rsidR="00A75A2D" w:rsidRPr="000B2F80">
        <w:t xml:space="preserve"> </w:t>
      </w:r>
      <w:r w:rsidR="00202E99" w:rsidRPr="000B2F80">
        <w:t>П</w:t>
      </w:r>
      <w:r w:rsidR="00A75A2D" w:rsidRPr="000B2F80">
        <w:t xml:space="preserve">ередаточного </w:t>
      </w:r>
      <w:proofErr w:type="gramStart"/>
      <w:r w:rsidR="00A75A2D" w:rsidRPr="000B2F80">
        <w:t>акта</w:t>
      </w:r>
      <w:r w:rsidR="00D01B5E" w:rsidRPr="000B2F80">
        <w:t xml:space="preserve"> </w:t>
      </w:r>
      <w:r w:rsidR="00A75A2D" w:rsidRPr="000B2F80">
        <w:t xml:space="preserve"> и</w:t>
      </w:r>
      <w:proofErr w:type="gramEnd"/>
      <w:r w:rsidR="00A75A2D" w:rsidRPr="000B2F80">
        <w:t xml:space="preserve"> до момента заключения договора управления Зданием с управляющей организацией, </w:t>
      </w:r>
      <w:r w:rsidR="00374064" w:rsidRPr="000B2F80">
        <w:t>которая осуществляет</w:t>
      </w:r>
      <w:r w:rsidR="00A75A2D" w:rsidRPr="000B2F80">
        <w:t xml:space="preserve"> управление Зданием (далее – «Управляющая организация»).</w:t>
      </w:r>
    </w:p>
    <w:p w14:paraId="3458A452" w14:textId="0CD2BD6F" w:rsidR="00A75A2D" w:rsidRPr="000B2F80" w:rsidRDefault="00A75A2D" w:rsidP="00A75A2D">
      <w:pPr>
        <w:tabs>
          <w:tab w:val="num" w:pos="1440"/>
        </w:tabs>
        <w:ind w:firstLine="720"/>
        <w:jc w:val="both"/>
      </w:pPr>
      <w:r w:rsidRPr="000B2F80">
        <w:t xml:space="preserve">Пропорционально площади </w:t>
      </w:r>
      <w:r w:rsidR="00D01B5E" w:rsidRPr="000B2F80">
        <w:t>Квартиры</w:t>
      </w:r>
      <w:r w:rsidRPr="000B2F80">
        <w:t xml:space="preserve"> компенсирует Застройщику расходы по содержанию Здания, включающие в себя плату за коммунальные услуги, работы по управлению Зданием, содержанию общего имущества в Здании с </w:t>
      </w:r>
      <w:r w:rsidR="00374064" w:rsidRPr="000B2F80">
        <w:t xml:space="preserve">момента подписания </w:t>
      </w:r>
      <w:r w:rsidR="00202E99" w:rsidRPr="000B2F80">
        <w:t>П</w:t>
      </w:r>
      <w:r w:rsidR="00374064" w:rsidRPr="000B2F80">
        <w:t>ередаточного</w:t>
      </w:r>
      <w:r w:rsidRPr="000B2F80">
        <w:t xml:space="preserve"> акта до заключения договора управления Зданием с Управляющей организацией.</w:t>
      </w:r>
    </w:p>
    <w:p w14:paraId="47A4AC3D" w14:textId="0D1949DA" w:rsidR="00A75A2D" w:rsidRPr="000B2F80" w:rsidRDefault="00A75A2D" w:rsidP="00A75A2D">
      <w:pPr>
        <w:tabs>
          <w:tab w:val="num" w:pos="1440"/>
        </w:tabs>
        <w:ind w:firstLine="720"/>
        <w:jc w:val="both"/>
      </w:pPr>
      <w:r w:rsidRPr="000B2F80">
        <w:t>Размер причитающегося с Участника</w:t>
      </w:r>
      <w:r w:rsidR="004D0F34" w:rsidRPr="000B2F80">
        <w:t xml:space="preserve"> долевого строительства</w:t>
      </w:r>
      <w:r w:rsidRPr="000B2F80">
        <w:t xml:space="preserve"> платежа для целей, предусмотренных настоящим пунктом Договора, не входит в Цену Договора и определяется Застройщиком расчетным путем, исходя из показаний приборов учета потребленных коммунальных услуг (холодное и горячее водоснабжение, водоотведение, электроснабжение, отопление), а в случае их отсутствия - на основании утвержденных/установленных уполномоченным органом местного самоуправления нормативов потребления коммунальных услуг и размера платы за содержание общего имущества в Здании. </w:t>
      </w:r>
    </w:p>
    <w:p w14:paraId="137080D2" w14:textId="7B7ED879" w:rsidR="00A75A2D" w:rsidRPr="000B2F80" w:rsidRDefault="00A75A2D" w:rsidP="00A75A2D">
      <w:pPr>
        <w:tabs>
          <w:tab w:val="num" w:pos="1440"/>
        </w:tabs>
        <w:ind w:firstLine="720"/>
        <w:jc w:val="both"/>
      </w:pPr>
      <w:r w:rsidRPr="000B2F80">
        <w:t>Указанные в настоящем пункте Договора расходы Застройщика компенсируются Участником</w:t>
      </w:r>
      <w:r w:rsidR="004D0F34" w:rsidRPr="000B2F80">
        <w:t xml:space="preserve"> долевого строительства</w:t>
      </w:r>
      <w:r w:rsidRPr="000B2F80">
        <w:t xml:space="preserve"> в течение 5 (</w:t>
      </w:r>
      <w:r w:rsidR="00202E99" w:rsidRPr="000B2F80">
        <w:t>П</w:t>
      </w:r>
      <w:r w:rsidRPr="000B2F80">
        <w:t>яти) рабочих дней с момента получения счета на оплату, путем перечисления денежных средств на расчетный счет Застройщика.</w:t>
      </w:r>
    </w:p>
    <w:p w14:paraId="5E0AB7E7" w14:textId="730BDC21" w:rsidR="000330BE" w:rsidRPr="000B2F80" w:rsidRDefault="000330BE" w:rsidP="00A75A2D">
      <w:pPr>
        <w:tabs>
          <w:tab w:val="num" w:pos="1440"/>
        </w:tabs>
        <w:ind w:firstLine="720"/>
        <w:jc w:val="both"/>
      </w:pPr>
      <w:r w:rsidRPr="000B2F80">
        <w:t>3.2.</w:t>
      </w:r>
      <w:r w:rsidR="00A75A2D" w:rsidRPr="000B2F80">
        <w:t>4</w:t>
      </w:r>
      <w:r w:rsidRPr="000B2F80">
        <w:t xml:space="preserve">. Без письменного согласования с Застройщиком не производить каких-либо работ, связанных с изменением планировки или оборудования </w:t>
      </w:r>
      <w:r w:rsidR="00D01B5E" w:rsidRPr="000B2F80">
        <w:t>Квартиры</w:t>
      </w:r>
      <w:r w:rsidR="00202E99" w:rsidRPr="000B2F80">
        <w:t>,</w:t>
      </w:r>
      <w:r w:rsidRPr="000B2F80">
        <w:t xml:space="preserve"> до государственной регистрации права собственности на </w:t>
      </w:r>
      <w:r w:rsidR="00D01B5E" w:rsidRPr="000B2F80">
        <w:t>Квартиру</w:t>
      </w:r>
      <w:r w:rsidRPr="000B2F80">
        <w:t xml:space="preserve">. </w:t>
      </w:r>
    </w:p>
    <w:p w14:paraId="5C3DFAEC" w14:textId="5A63B2B6" w:rsidR="000330BE" w:rsidRPr="000B2F80" w:rsidRDefault="000330BE" w:rsidP="006B0DC5">
      <w:pPr>
        <w:tabs>
          <w:tab w:val="num" w:pos="1440"/>
        </w:tabs>
        <w:ind w:firstLine="720"/>
        <w:jc w:val="both"/>
      </w:pPr>
      <w:r w:rsidRPr="000B2F80">
        <w:t>3.2.</w:t>
      </w:r>
      <w:r w:rsidR="00A75A2D" w:rsidRPr="000B2F80">
        <w:t>5</w:t>
      </w:r>
      <w:r w:rsidRPr="000B2F80">
        <w:t>. Обязательства Участника долевого строительства по настоящему Договору считаются исполненными в полном объеме с момента уплаты Участником долевого строительства Застройщику в полном объеме денежных средств, указанных в Договоре, включая Цену Договора, а также с момента уплаты денежных средств в соответствии с п. 3.2.3</w:t>
      </w:r>
      <w:r w:rsidR="00A75A2D" w:rsidRPr="000B2F80">
        <w:t xml:space="preserve">. </w:t>
      </w:r>
      <w:r w:rsidRPr="000B2F80">
        <w:t xml:space="preserve">настоящего Договора и подписания Сторонами </w:t>
      </w:r>
      <w:r w:rsidR="00202E99" w:rsidRPr="000B2F80">
        <w:t>П</w:t>
      </w:r>
      <w:r w:rsidRPr="000B2F80">
        <w:t xml:space="preserve">ередаточного акта. </w:t>
      </w:r>
    </w:p>
    <w:p w14:paraId="50D0200D" w14:textId="3DCBC396" w:rsidR="000330BE" w:rsidRPr="000B2F80" w:rsidRDefault="000330BE" w:rsidP="006B0DC5">
      <w:pPr>
        <w:tabs>
          <w:tab w:val="num" w:pos="1440"/>
        </w:tabs>
        <w:ind w:firstLine="720"/>
        <w:jc w:val="both"/>
      </w:pPr>
      <w:r w:rsidRPr="000B2F80">
        <w:t>3.2.</w:t>
      </w:r>
      <w:r w:rsidR="00A75A2D" w:rsidRPr="000B2F80">
        <w:t>6</w:t>
      </w:r>
      <w:r w:rsidRPr="000B2F80">
        <w:t xml:space="preserve">. Участник долевого строительства вправе осуществлять полномочия по владению и пользованию </w:t>
      </w:r>
      <w:r w:rsidR="005619A1" w:rsidRPr="000B2F80">
        <w:t>Квартирой</w:t>
      </w:r>
      <w:r w:rsidRPr="000B2F80">
        <w:t xml:space="preserve"> после подписания </w:t>
      </w:r>
      <w:r w:rsidR="00202E99" w:rsidRPr="000B2F80">
        <w:t>П</w:t>
      </w:r>
      <w:r w:rsidRPr="000B2F80">
        <w:t>ередаточного акта в соответствии с условиями настоящего Договора.</w:t>
      </w:r>
    </w:p>
    <w:p w14:paraId="5B6A7746" w14:textId="5B062CEF" w:rsidR="000330BE" w:rsidRPr="000B2F80" w:rsidRDefault="000330BE" w:rsidP="00202E99">
      <w:pPr>
        <w:autoSpaceDE w:val="0"/>
        <w:autoSpaceDN w:val="0"/>
        <w:adjustRightInd w:val="0"/>
        <w:ind w:firstLine="709"/>
        <w:jc w:val="both"/>
        <w:rPr>
          <w:lang w:eastAsia="en-US"/>
        </w:rPr>
      </w:pPr>
      <w:r w:rsidRPr="000B2F80">
        <w:rPr>
          <w:bCs/>
        </w:rPr>
        <w:lastRenderedPageBreak/>
        <w:t>3.2.</w:t>
      </w:r>
      <w:r w:rsidR="00A75A2D" w:rsidRPr="000B2F80">
        <w:rPr>
          <w:bCs/>
        </w:rPr>
        <w:t>7</w:t>
      </w:r>
      <w:r w:rsidRPr="000B2F80">
        <w:rPr>
          <w:bCs/>
        </w:rPr>
        <w:t xml:space="preserve">. Участник </w:t>
      </w:r>
      <w:r w:rsidRPr="000B2F80">
        <w:t xml:space="preserve">долевого строительства </w:t>
      </w:r>
      <w:r w:rsidRPr="000B2F80">
        <w:rPr>
          <w:bCs/>
        </w:rPr>
        <w:t>вправе распорядиться полученным по настоящему Договору правом требования только после уплаты им Цены Договора или одновременно с переводом долга на нового участника долевого строительства</w:t>
      </w:r>
      <w:r w:rsidR="005619A1" w:rsidRPr="000B2F80">
        <w:rPr>
          <w:bCs/>
        </w:rPr>
        <w:t xml:space="preserve"> с письменного согласия Застройщика</w:t>
      </w:r>
      <w:r w:rsidRPr="000B2F80">
        <w:rPr>
          <w:bCs/>
        </w:rPr>
        <w:t xml:space="preserve"> в порядке, установленном ГК РФ. </w:t>
      </w:r>
      <w:r w:rsidRPr="000B2F80">
        <w:rPr>
          <w:lang w:eastAsia="en-US"/>
        </w:rPr>
        <w:t xml:space="preserve">Уступка Участником </w:t>
      </w:r>
      <w:r w:rsidRPr="000B2F80">
        <w:t xml:space="preserve">долевого строительства </w:t>
      </w:r>
      <w:r w:rsidRPr="000B2F80">
        <w:rPr>
          <w:lang w:eastAsia="en-US"/>
        </w:rPr>
        <w:t xml:space="preserve">прав требований по </w:t>
      </w:r>
      <w:r w:rsidRPr="000B2F80">
        <w:t xml:space="preserve">настоящему </w:t>
      </w:r>
      <w:r w:rsidRPr="000B2F80">
        <w:rPr>
          <w:lang w:eastAsia="en-US"/>
        </w:rPr>
        <w:t xml:space="preserve">Договору допускается с момента государственной регистрации </w:t>
      </w:r>
      <w:r w:rsidRPr="000B2F80">
        <w:t xml:space="preserve">настоящего </w:t>
      </w:r>
      <w:r w:rsidRPr="000B2F80">
        <w:rPr>
          <w:lang w:eastAsia="en-US"/>
        </w:rPr>
        <w:t xml:space="preserve">Договора до момента подписания Сторонами </w:t>
      </w:r>
      <w:r w:rsidR="0028475B" w:rsidRPr="000B2F80">
        <w:rPr>
          <w:lang w:eastAsia="en-US"/>
        </w:rPr>
        <w:t>П</w:t>
      </w:r>
      <w:r w:rsidRPr="000B2F80">
        <w:rPr>
          <w:lang w:eastAsia="en-US"/>
        </w:rPr>
        <w:t xml:space="preserve">ередаточного акта. </w:t>
      </w:r>
    </w:p>
    <w:p w14:paraId="1E6EAF7E" w14:textId="1336040C" w:rsidR="000330BE" w:rsidRPr="000B2F80" w:rsidRDefault="000330BE" w:rsidP="006B0DC5">
      <w:pPr>
        <w:tabs>
          <w:tab w:val="num" w:pos="1440"/>
        </w:tabs>
        <w:ind w:firstLine="720"/>
        <w:jc w:val="both"/>
        <w:rPr>
          <w:bCs/>
        </w:rPr>
      </w:pPr>
      <w:r w:rsidRPr="000B2F80">
        <w:rPr>
          <w:bCs/>
        </w:rPr>
        <w:t>3.2.</w:t>
      </w:r>
      <w:r w:rsidR="00A75A2D" w:rsidRPr="000B2F80">
        <w:rPr>
          <w:bCs/>
        </w:rPr>
        <w:t>8</w:t>
      </w:r>
      <w:r w:rsidRPr="000B2F80">
        <w:rPr>
          <w:bCs/>
        </w:rPr>
        <w:t xml:space="preserve">. Участник </w:t>
      </w:r>
      <w:r w:rsidRPr="000B2F80">
        <w:t xml:space="preserve">долевого строительства </w:t>
      </w:r>
      <w:r w:rsidRPr="000B2F80">
        <w:rPr>
          <w:bCs/>
        </w:rPr>
        <w:t xml:space="preserve">в день подписания </w:t>
      </w:r>
      <w:r w:rsidR="00202E99" w:rsidRPr="000B2F80">
        <w:rPr>
          <w:bCs/>
        </w:rPr>
        <w:t>П</w:t>
      </w:r>
      <w:r w:rsidRPr="000B2F80">
        <w:rPr>
          <w:bCs/>
        </w:rPr>
        <w:t xml:space="preserve">ередаточного </w:t>
      </w:r>
      <w:r w:rsidR="00374064" w:rsidRPr="000B2F80">
        <w:rPr>
          <w:bCs/>
        </w:rPr>
        <w:t xml:space="preserve">акта </w:t>
      </w:r>
      <w:r w:rsidRPr="000B2F80">
        <w:rPr>
          <w:bCs/>
        </w:rPr>
        <w:t>заключает с Управляющей организацией</w:t>
      </w:r>
      <w:r w:rsidR="00A55D74" w:rsidRPr="000B2F80">
        <w:rPr>
          <w:bCs/>
        </w:rPr>
        <w:t xml:space="preserve"> договор управления Зданием</w:t>
      </w:r>
      <w:r w:rsidRPr="000B2F80">
        <w:rPr>
          <w:bCs/>
        </w:rPr>
        <w:t>.</w:t>
      </w:r>
    </w:p>
    <w:p w14:paraId="174F404E" w14:textId="1A45EF0B" w:rsidR="000330BE" w:rsidRPr="000B2F80" w:rsidRDefault="000330BE" w:rsidP="006B0DC5">
      <w:pPr>
        <w:tabs>
          <w:tab w:val="num" w:pos="1440"/>
        </w:tabs>
        <w:ind w:firstLine="720"/>
        <w:jc w:val="both"/>
        <w:rPr>
          <w:bCs/>
        </w:rPr>
      </w:pPr>
      <w:r w:rsidRPr="000B2F80">
        <w:rPr>
          <w:bCs/>
        </w:rPr>
        <w:t xml:space="preserve">Рассчитанная Управляющей организацией плата за содержание </w:t>
      </w:r>
      <w:r w:rsidR="00374064" w:rsidRPr="000B2F80">
        <w:rPr>
          <w:bCs/>
        </w:rPr>
        <w:t>Квартиры вносится</w:t>
      </w:r>
      <w:r w:rsidRPr="000B2F80">
        <w:rPr>
          <w:bCs/>
        </w:rPr>
        <w:t xml:space="preserve"> Участником </w:t>
      </w:r>
      <w:r w:rsidRPr="000B2F80">
        <w:t xml:space="preserve">долевого строительства </w:t>
      </w:r>
      <w:r w:rsidRPr="000B2F80">
        <w:rPr>
          <w:bCs/>
        </w:rPr>
        <w:t xml:space="preserve">авансом за </w:t>
      </w:r>
      <w:r w:rsidR="00202E99" w:rsidRPr="000B2F80">
        <w:rPr>
          <w:bCs/>
        </w:rPr>
        <w:t>2 (Д</w:t>
      </w:r>
      <w:r w:rsidR="00A55D74" w:rsidRPr="000B2F80">
        <w:rPr>
          <w:bCs/>
        </w:rPr>
        <w:t>ва</w:t>
      </w:r>
      <w:r w:rsidR="00202E99" w:rsidRPr="000B2F80">
        <w:rPr>
          <w:bCs/>
        </w:rPr>
        <w:t>)</w:t>
      </w:r>
      <w:r w:rsidR="00A55D74" w:rsidRPr="000B2F80">
        <w:rPr>
          <w:bCs/>
        </w:rPr>
        <w:t xml:space="preserve"> месяца </w:t>
      </w:r>
      <w:r w:rsidRPr="000B2F80">
        <w:rPr>
          <w:bCs/>
        </w:rPr>
        <w:t>на основании выставленного Управляющей организацией счета.</w:t>
      </w:r>
    </w:p>
    <w:p w14:paraId="5662A768" w14:textId="07F032B2" w:rsidR="000330BE" w:rsidRPr="000B2F80" w:rsidRDefault="000330BE" w:rsidP="006B0DC5">
      <w:pPr>
        <w:tabs>
          <w:tab w:val="num" w:pos="1440"/>
        </w:tabs>
        <w:ind w:firstLine="720"/>
        <w:jc w:val="both"/>
        <w:rPr>
          <w:bCs/>
        </w:rPr>
      </w:pPr>
      <w:r w:rsidRPr="000B2F80">
        <w:rPr>
          <w:bCs/>
        </w:rPr>
        <w:t>3.2.</w:t>
      </w:r>
      <w:r w:rsidR="00A75A2D" w:rsidRPr="000B2F80">
        <w:rPr>
          <w:bCs/>
        </w:rPr>
        <w:t>9</w:t>
      </w:r>
      <w:r w:rsidRPr="000B2F80">
        <w:rPr>
          <w:bCs/>
        </w:rPr>
        <w:t>. Участник</w:t>
      </w:r>
      <w:r w:rsidR="00AE0DED" w:rsidRPr="000B2F80">
        <w:rPr>
          <w:bCs/>
        </w:rPr>
        <w:t xml:space="preserve"> долевого строительства</w:t>
      </w:r>
      <w:r w:rsidRPr="000B2F80">
        <w:rPr>
          <w:bCs/>
        </w:rPr>
        <w:t xml:space="preserve"> самостоятельно оплачивает все расходы, связанные с государственной регистрацией настоящего </w:t>
      </w:r>
      <w:r w:rsidR="00374064" w:rsidRPr="000B2F80">
        <w:rPr>
          <w:bCs/>
        </w:rPr>
        <w:t>Договора, а</w:t>
      </w:r>
      <w:r w:rsidRPr="000B2F80">
        <w:rPr>
          <w:bCs/>
        </w:rPr>
        <w:t xml:space="preserve"> также дополнительных соглашений к нему.</w:t>
      </w:r>
    </w:p>
    <w:p w14:paraId="30913539" w14:textId="77777777" w:rsidR="00202E99" w:rsidRPr="000B2F80" w:rsidRDefault="00202E99" w:rsidP="00202E99">
      <w:pPr>
        <w:tabs>
          <w:tab w:val="num" w:pos="1440"/>
        </w:tabs>
        <w:ind w:firstLine="720"/>
        <w:jc w:val="both"/>
        <w:rPr>
          <w:bCs/>
        </w:rPr>
      </w:pPr>
      <w:r w:rsidRPr="000B2F80">
        <w:rPr>
          <w:bCs/>
        </w:rPr>
        <w:t>3.2.10. Настоящим Участник долевого строительства выражает свое согласие на межевание/раздел</w:t>
      </w:r>
      <w:r w:rsidRPr="000B2F80">
        <w:t>/объединение/перераспределение/выдел</w:t>
      </w:r>
      <w:r w:rsidRPr="000B2F80">
        <w:rPr>
          <w:bCs/>
        </w:rPr>
        <w:t xml:space="preserve"> земельного участка, указанного в п. 1.1. настоящего Договора, в целях образования из него земельного участка непосредственно под Зданием и прилегающей к Зданию территории, необходимой для его использования, а также земельных участков под иные объекты недвижимости. </w:t>
      </w:r>
    </w:p>
    <w:p w14:paraId="4DB386AD" w14:textId="77777777" w:rsidR="00202E99" w:rsidRPr="000B2F80" w:rsidRDefault="00202E99" w:rsidP="00202E99">
      <w:pPr>
        <w:tabs>
          <w:tab w:val="num" w:pos="1440"/>
        </w:tabs>
        <w:ind w:firstLine="720"/>
        <w:jc w:val="both"/>
        <w:rPr>
          <w:bCs/>
        </w:rPr>
      </w:pPr>
      <w:r w:rsidRPr="000B2F80">
        <w:rPr>
          <w:bCs/>
        </w:rPr>
        <w:t>Участник долевого строительства выражает свое согласие на уменьшение предмета залога в связи с предстоящим межеванием/разделом</w:t>
      </w:r>
      <w:r w:rsidRPr="000B2F80">
        <w:t>/перераспределением/выделом</w:t>
      </w:r>
      <w:r w:rsidRPr="000B2F80">
        <w:rPr>
          <w:bCs/>
        </w:rPr>
        <w:t xml:space="preserve"> земельного участка, указанного в п .1.1. Договора, и образованием земельного участка под Зданием</w:t>
      </w:r>
      <w:r w:rsidRPr="000B2F80">
        <w:t xml:space="preserve"> </w:t>
      </w:r>
      <w:r w:rsidRPr="000B2F80">
        <w:rPr>
          <w:bCs/>
        </w:rPr>
        <w:t xml:space="preserve">и прилегающей к Зданию территории. С момента постановки на кадастровый учет земельного участка, расположенного непосредственно под Зданием, и государственной регистрации Застройщиком (собственником) права собственности на данный земельный участок, у Участника долевого строительства возникает право залога земельного участка в соответствии со ст. 13 </w:t>
      </w:r>
      <w:r w:rsidRPr="000B2F80">
        <w:t>Федерального закона «Об участии в долевом строительстве»</w:t>
      </w:r>
      <w:r w:rsidRPr="000B2F80">
        <w:rPr>
          <w:bCs/>
        </w:rPr>
        <w:t>, одновременно с этим Участник долевого строительства выражает свое согласие на прекращение залога на земельный участок, указанный в п. 1.1. настоящего Договора.</w:t>
      </w:r>
    </w:p>
    <w:p w14:paraId="7B4272CF" w14:textId="4C7A6D39" w:rsidR="00202E99" w:rsidRPr="000B2F80" w:rsidRDefault="00202E99" w:rsidP="00202E99">
      <w:pPr>
        <w:tabs>
          <w:tab w:val="num" w:pos="1440"/>
        </w:tabs>
        <w:ind w:firstLine="720"/>
        <w:jc w:val="both"/>
        <w:rPr>
          <w:bCs/>
        </w:rPr>
      </w:pPr>
      <w:r w:rsidRPr="000B2F80">
        <w:rPr>
          <w:bCs/>
        </w:rPr>
        <w:t xml:space="preserve">3.2.11. Подписывая настоящий Договор, Участник долевого строительства (его правопреемники в результате универсального правопреемства и (или) уступки прав) выражает свое согласие Застройщику на передачу в залог или последующий залог любым третьим лицам и кредитным организациям, в том числе </w:t>
      </w:r>
      <w:r w:rsidRPr="000B2F80">
        <w:t>ПАО «Сбербанк России»</w:t>
      </w:r>
      <w:r w:rsidRPr="000B2F80">
        <w:rPr>
          <w:bCs/>
        </w:rPr>
        <w:t>, земельного участка, указанного в п. 1.1. настоящего Договора, и строящихся (создаваемых) на указанном земельном участке объектов недвижимости (в том числе объектов незавершенного строительства), исключая объект долевого строительства по настоящему Договору, в целях обеспечения любых обязательств Застройщика/третьих лиц (без ограничения объема обеспечиваемых обязательств и целевого назначения заемных средств).</w:t>
      </w:r>
    </w:p>
    <w:p w14:paraId="3F3B78D8" w14:textId="544BBE77" w:rsidR="00202E99" w:rsidRPr="000B2F80" w:rsidRDefault="00202E99" w:rsidP="00202E99">
      <w:pPr>
        <w:tabs>
          <w:tab w:val="num" w:pos="1440"/>
        </w:tabs>
        <w:ind w:firstLine="720"/>
        <w:jc w:val="both"/>
        <w:rPr>
          <w:bCs/>
        </w:rPr>
      </w:pPr>
      <w:r w:rsidRPr="000B2F80">
        <w:rPr>
          <w:bCs/>
        </w:rPr>
        <w:t xml:space="preserve">3.2.12. </w:t>
      </w:r>
      <w:r w:rsidRPr="000B2F80">
        <w:t>При необходимости в целях межевания/раздела/объединения/перераспределения/ выдела земельного участка, указанного в п. 1.1. настоящего Договора, государственной регистрации указанных изменений, в том числе изменения предмета залога Участник долевого строительства обязуется предоставить Застройщику в течение 15 (Пятнадцати) дней с момента получения письменного запроса необходимые документы для межевания/раздела/объединения/ перераспределения/выдела земельного участка, государственной регистрации указанных изменений, в том числе нотариально заверенное согласие/заявление Участника долевого строительства на внесение изменений, а также при необходимости подписать дополнительное соглашение к настоящему Договору.</w:t>
      </w:r>
    </w:p>
    <w:p w14:paraId="76ED1D38" w14:textId="77777777" w:rsidR="000330BE" w:rsidRPr="000B2F80" w:rsidRDefault="000330BE" w:rsidP="006B0DC5">
      <w:pPr>
        <w:tabs>
          <w:tab w:val="num" w:pos="1440"/>
        </w:tabs>
        <w:jc w:val="both"/>
        <w:rPr>
          <w:bCs/>
        </w:rPr>
      </w:pPr>
    </w:p>
    <w:p w14:paraId="0186E828" w14:textId="77777777" w:rsidR="000330BE" w:rsidRPr="000B2F80" w:rsidRDefault="000330BE" w:rsidP="006B0DC5">
      <w:pPr>
        <w:ind w:firstLine="720"/>
        <w:jc w:val="center"/>
        <w:rPr>
          <w:b/>
          <w:bCs/>
        </w:rPr>
      </w:pPr>
      <w:r w:rsidRPr="000B2F80">
        <w:rPr>
          <w:b/>
          <w:bCs/>
        </w:rPr>
        <w:t>4. Цена Договора, сроки и порядок ее уплаты</w:t>
      </w:r>
    </w:p>
    <w:p w14:paraId="2F84EEEB" w14:textId="0A92DC61" w:rsidR="00A75A2D" w:rsidRPr="000B2F80" w:rsidRDefault="00A75A2D" w:rsidP="004D2CC9">
      <w:pPr>
        <w:ind w:firstLine="709"/>
        <w:jc w:val="both"/>
        <w:rPr>
          <w:lang w:eastAsia="en-US"/>
        </w:rPr>
      </w:pPr>
      <w:r w:rsidRPr="000B2F80">
        <w:rPr>
          <w:lang w:eastAsia="en-US"/>
        </w:rPr>
        <w:t xml:space="preserve">4.1. </w:t>
      </w:r>
      <w:r w:rsidR="004A3394" w:rsidRPr="000B2F80">
        <w:t>Цена Договора - размер денежных средств, подлежащих уплате Участником долевого строительства для строительства (создания) Квартиры в порядке и сроки, предусмотренные настоящим разделом Договора. Цена Договора НДС не облагается.</w:t>
      </w:r>
    </w:p>
    <w:p w14:paraId="23545E3A" w14:textId="77777777" w:rsidR="00B4644D" w:rsidRPr="000B2F80" w:rsidRDefault="00B4644D" w:rsidP="00AD531C">
      <w:pPr>
        <w:tabs>
          <w:tab w:val="num" w:pos="709"/>
        </w:tabs>
        <w:ind w:left="709"/>
        <w:jc w:val="both"/>
      </w:pPr>
      <w:r w:rsidRPr="000B2F80">
        <w:t>4.2. Цена Договора определяется по следующей формуле:</w:t>
      </w:r>
    </w:p>
    <w:p w14:paraId="76AF9B41" w14:textId="77777777" w:rsidR="00B4644D" w:rsidRPr="000B2F80" w:rsidRDefault="00B4644D" w:rsidP="00AD531C">
      <w:pPr>
        <w:tabs>
          <w:tab w:val="num" w:pos="709"/>
        </w:tabs>
        <w:ind w:left="709"/>
      </w:pPr>
      <w:proofErr w:type="spellStart"/>
      <w:r w:rsidRPr="000B2F80">
        <w:rPr>
          <w:b/>
        </w:rPr>
        <w:t>Рд</w:t>
      </w:r>
      <w:proofErr w:type="spellEnd"/>
      <w:r w:rsidRPr="000B2F80">
        <w:rPr>
          <w:b/>
        </w:rPr>
        <w:t xml:space="preserve"> = P1(</w:t>
      </w:r>
      <w:proofErr w:type="spellStart"/>
      <w:r w:rsidRPr="000B2F80">
        <w:rPr>
          <w:b/>
        </w:rPr>
        <w:t>пр</w:t>
      </w:r>
      <w:proofErr w:type="spellEnd"/>
      <w:r w:rsidRPr="000B2F80">
        <w:rPr>
          <w:b/>
        </w:rPr>
        <w:t>) x S(</w:t>
      </w:r>
      <w:proofErr w:type="spellStart"/>
      <w:r w:rsidRPr="000B2F80">
        <w:rPr>
          <w:b/>
        </w:rPr>
        <w:t>пр</w:t>
      </w:r>
      <w:proofErr w:type="spellEnd"/>
      <w:r w:rsidRPr="000B2F80">
        <w:rPr>
          <w:b/>
        </w:rPr>
        <w:t xml:space="preserve">), </w:t>
      </w:r>
      <w:r w:rsidRPr="000B2F80">
        <w:t>где</w:t>
      </w:r>
    </w:p>
    <w:p w14:paraId="49E3F1B1" w14:textId="77777777" w:rsidR="00B4644D" w:rsidRPr="000B2F80" w:rsidRDefault="00B4644D" w:rsidP="00AD531C">
      <w:pPr>
        <w:tabs>
          <w:tab w:val="num" w:pos="709"/>
        </w:tabs>
        <w:ind w:left="709"/>
        <w:jc w:val="both"/>
      </w:pPr>
      <w:proofErr w:type="spellStart"/>
      <w:r w:rsidRPr="000B2F80">
        <w:rPr>
          <w:b/>
        </w:rPr>
        <w:t>Pд</w:t>
      </w:r>
      <w:proofErr w:type="spellEnd"/>
      <w:r w:rsidRPr="000B2F80">
        <w:t xml:space="preserve"> - Цена Договора;</w:t>
      </w:r>
    </w:p>
    <w:p w14:paraId="0B0AE335" w14:textId="77777777" w:rsidR="004D2CC9" w:rsidRPr="000B2F80" w:rsidRDefault="00B4644D" w:rsidP="0005544E">
      <w:pPr>
        <w:tabs>
          <w:tab w:val="num" w:pos="709"/>
        </w:tabs>
        <w:ind w:left="709"/>
        <w:jc w:val="both"/>
      </w:pPr>
      <w:r w:rsidRPr="000B2F80">
        <w:rPr>
          <w:b/>
        </w:rPr>
        <w:lastRenderedPageBreak/>
        <w:t>P1(</w:t>
      </w:r>
      <w:proofErr w:type="spellStart"/>
      <w:r w:rsidRPr="000B2F80">
        <w:rPr>
          <w:b/>
        </w:rPr>
        <w:t>пр</w:t>
      </w:r>
      <w:proofErr w:type="spellEnd"/>
      <w:r w:rsidRPr="000B2F80">
        <w:rPr>
          <w:b/>
        </w:rPr>
        <w:t>)</w:t>
      </w:r>
      <w:r w:rsidRPr="000B2F80">
        <w:t xml:space="preserve"> – цена единицы Общей приведенной площади Квартиры (далее – «Цена единицы Общей приведенной площади Квартиры»), которая составляет </w:t>
      </w:r>
      <w:r w:rsidRPr="000B2F80">
        <w:rPr>
          <w:b/>
        </w:rPr>
        <w:t>_______________________ (___________) рублей ____копеек</w:t>
      </w:r>
      <w:r w:rsidRPr="000B2F80">
        <w:t xml:space="preserve"> и не подлежит изменению Сторонами в одностороннем порядке;</w:t>
      </w:r>
    </w:p>
    <w:p w14:paraId="183B1815" w14:textId="3BBB1C1B" w:rsidR="00B4644D" w:rsidRPr="000B2F80" w:rsidRDefault="00B4644D" w:rsidP="0005544E">
      <w:pPr>
        <w:tabs>
          <w:tab w:val="num" w:pos="709"/>
        </w:tabs>
        <w:ind w:left="709"/>
        <w:jc w:val="both"/>
      </w:pPr>
      <w:r w:rsidRPr="000B2F80">
        <w:rPr>
          <w:b/>
        </w:rPr>
        <w:t>S(</w:t>
      </w:r>
      <w:proofErr w:type="spellStart"/>
      <w:r w:rsidRPr="000B2F80">
        <w:rPr>
          <w:b/>
        </w:rPr>
        <w:t>пр</w:t>
      </w:r>
      <w:proofErr w:type="spellEnd"/>
      <w:r w:rsidRPr="000B2F80">
        <w:rPr>
          <w:b/>
        </w:rPr>
        <w:t>)</w:t>
      </w:r>
      <w:r w:rsidRPr="000B2F80">
        <w:t xml:space="preserve"> – Общая приведенная площадь Квартиры (кв.м). </w:t>
      </w:r>
    </w:p>
    <w:p w14:paraId="123C2F60" w14:textId="56E5CA6A" w:rsidR="00AD531C" w:rsidRPr="000B2F80" w:rsidRDefault="00B4644D" w:rsidP="0005544E">
      <w:pPr>
        <w:tabs>
          <w:tab w:val="left" w:pos="1276"/>
        </w:tabs>
        <w:ind w:firstLine="709"/>
        <w:jc w:val="both"/>
      </w:pPr>
      <w:r w:rsidRPr="000B2F80">
        <w:t>Цена Договора включает в себя расходы на возмещение затрат на строительство (создание) объекта долевого строительства и стоимость услуг Застройщика.</w:t>
      </w:r>
    </w:p>
    <w:p w14:paraId="60E66D6F" w14:textId="0A2B3522" w:rsidR="00727AC9" w:rsidRPr="000B2F80" w:rsidRDefault="00727AC9" w:rsidP="00AD531C">
      <w:pPr>
        <w:ind w:firstLine="709"/>
        <w:jc w:val="both"/>
      </w:pPr>
      <w:r w:rsidRPr="000B2F80">
        <w:t xml:space="preserve">4.3. Цена Договора на момент его заключения составляет </w:t>
      </w:r>
      <w:r w:rsidRPr="000B2F80">
        <w:rPr>
          <w:b/>
        </w:rPr>
        <w:t>_________ (______________) рублей ___ копеек</w:t>
      </w:r>
      <w:r w:rsidRPr="000B2F80">
        <w:t xml:space="preserve">, </w:t>
      </w:r>
      <w:r w:rsidR="004D2CC9" w:rsidRPr="000B2F80">
        <w:t xml:space="preserve">исходя из Цены единицы Общей приведенной площади Квартиры и Проектной общей приведенной площади Квартиры. </w:t>
      </w:r>
      <w:r w:rsidRPr="000B2F80">
        <w:t xml:space="preserve"> НДС не облагается.</w:t>
      </w:r>
    </w:p>
    <w:p w14:paraId="10B7E9DD" w14:textId="3DB6F79F" w:rsidR="004A3394" w:rsidRPr="000B2F80" w:rsidRDefault="004A3394" w:rsidP="004A3394">
      <w:pPr>
        <w:ind w:firstLine="709"/>
        <w:jc w:val="both"/>
        <w:rPr>
          <w:lang w:eastAsia="en-US"/>
        </w:rPr>
      </w:pPr>
      <w:r w:rsidRPr="000B2F80">
        <w:rPr>
          <w:lang w:eastAsia="en-US"/>
        </w:rPr>
        <w:t xml:space="preserve">Стороны договорились, что 100% Цены Договора, указанной в настоящем пункте Договора, Участник </w:t>
      </w:r>
      <w:r w:rsidRPr="000B2F80">
        <w:t>долевого строительства</w:t>
      </w:r>
      <w:r w:rsidRPr="000B2F80">
        <w:rPr>
          <w:lang w:eastAsia="en-US"/>
        </w:rPr>
        <w:t xml:space="preserve"> оплачивает Застройщику</w:t>
      </w:r>
      <w:r w:rsidRPr="000B2F80">
        <w:t xml:space="preserve"> в течение 5 (Пяти) рабочих дней с момента </w:t>
      </w:r>
      <w:r w:rsidRPr="000B2F80">
        <w:rPr>
          <w:lang w:eastAsia="en-US"/>
        </w:rPr>
        <w:t>государственной регистрации настоящего Договора, путем перечисления денежных средств на расчетный счет Застройщика.</w:t>
      </w:r>
    </w:p>
    <w:p w14:paraId="2C3C8A18" w14:textId="0CA642D3" w:rsidR="004A3394" w:rsidRPr="000B2F80" w:rsidRDefault="004A3394" w:rsidP="004A3394">
      <w:pPr>
        <w:ind w:firstLine="709"/>
        <w:jc w:val="both"/>
        <w:rPr>
          <w:b/>
        </w:rPr>
      </w:pPr>
      <w:r w:rsidRPr="000B2F80">
        <w:rPr>
          <w:rStyle w:val="af8"/>
        </w:rPr>
        <w:t xml:space="preserve">Участник </w:t>
      </w:r>
      <w:r w:rsidRPr="000B2F80">
        <w:rPr>
          <w:b/>
        </w:rPr>
        <w:t>долевого строительства</w:t>
      </w:r>
      <w:r w:rsidRPr="000B2F80">
        <w:rPr>
          <w:rStyle w:val="af8"/>
        </w:rPr>
        <w:t xml:space="preserve"> не имеет права осуществлять оплату Цены Договора до даты государственной регистрации настоящего Договора. </w:t>
      </w:r>
      <w:r w:rsidRPr="000B2F80">
        <w:rPr>
          <w:rStyle w:val="af8"/>
          <w:b w:val="0"/>
        </w:rPr>
        <w:t xml:space="preserve">В случае оплаты Участником </w:t>
      </w:r>
      <w:r w:rsidRPr="000B2F80">
        <w:t>долевого строительства</w:t>
      </w:r>
      <w:r w:rsidRPr="000B2F80">
        <w:rPr>
          <w:rStyle w:val="af8"/>
          <w:b w:val="0"/>
        </w:rPr>
        <w:t xml:space="preserve"> Цены Договора (или части Цены Договора), предусмотренной </w:t>
      </w:r>
      <w:r w:rsidR="00835311" w:rsidRPr="000B2F80">
        <w:rPr>
          <w:rStyle w:val="af8"/>
          <w:b w:val="0"/>
        </w:rPr>
        <w:t xml:space="preserve">п.4.3. </w:t>
      </w:r>
      <w:r w:rsidRPr="000B2F80">
        <w:rPr>
          <w:rStyle w:val="af8"/>
          <w:b w:val="0"/>
        </w:rPr>
        <w:t xml:space="preserve"> Договора, до даты государственной  регистрации настоящего Договора, Участник </w:t>
      </w:r>
      <w:r w:rsidRPr="000B2F80">
        <w:t>долевого строительства</w:t>
      </w:r>
      <w:r w:rsidRPr="000B2F80">
        <w:rPr>
          <w:rStyle w:val="af8"/>
          <w:b w:val="0"/>
        </w:rPr>
        <w:t xml:space="preserve"> возмещает Застройщику расходы на уплату административных штрафов, связанных с нарушением порядка привлечения денежных средств Участника </w:t>
      </w:r>
      <w:r w:rsidRPr="000B2F80">
        <w:t>долевого строительства</w:t>
      </w:r>
      <w:r w:rsidRPr="000B2F80">
        <w:rPr>
          <w:rStyle w:val="af8"/>
          <w:b w:val="0"/>
        </w:rPr>
        <w:t xml:space="preserve">, предусмотренного </w:t>
      </w:r>
      <w:r w:rsidRPr="000B2F80">
        <w:t>Федеральным законом «Об участии в долевом строительстве»</w:t>
      </w:r>
      <w:r w:rsidRPr="000B2F80">
        <w:rPr>
          <w:rStyle w:val="af8"/>
          <w:b w:val="0"/>
        </w:rPr>
        <w:t>, в срок не позднее 3 (Трех) рабочих дней с даты  получения от Застройщика  требования о возмещении затрат на уплату таких административных штрафов с приложением вступившего в силу постановления  уполномоченного органа или суда (далее – «Требование»). Требование направляется в порядке, предусмотренном в п. 9.7.2. настоящего Договора.</w:t>
      </w:r>
    </w:p>
    <w:p w14:paraId="1C72A5CA" w14:textId="36A44C38" w:rsidR="000F7587" w:rsidRPr="000B2F80" w:rsidRDefault="004A3394" w:rsidP="003A02B5">
      <w:pPr>
        <w:ind w:firstLine="709"/>
        <w:jc w:val="both"/>
      </w:pPr>
      <w:r w:rsidRPr="000B2F80">
        <w:t>Оплата Цены Договора, указанной в настоящем пункте Договора, может быть осуществлена третьим лицом.</w:t>
      </w:r>
    </w:p>
    <w:p w14:paraId="3370C5AB" w14:textId="0CBE7426" w:rsidR="001B4B57" w:rsidRPr="000B2F80" w:rsidRDefault="004A3394" w:rsidP="00FF7FE9">
      <w:pPr>
        <w:ind w:firstLine="709"/>
        <w:jc w:val="both"/>
      </w:pPr>
      <w:r w:rsidRPr="000B2F80">
        <w:t>4.</w:t>
      </w:r>
      <w:r w:rsidR="00727AC9" w:rsidRPr="000B2F80">
        <w:t>4</w:t>
      </w:r>
      <w:r w:rsidRPr="000B2F80">
        <w:t xml:space="preserve">. </w:t>
      </w:r>
      <w:r w:rsidR="00FF7FE9" w:rsidRPr="000B2F80">
        <w:t xml:space="preserve">В случае, если </w:t>
      </w:r>
      <w:r w:rsidR="004D2CC9" w:rsidRPr="000B2F80">
        <w:t>Общая приведенная площадь Квартиры</w:t>
      </w:r>
      <w:r w:rsidR="00FF7FE9" w:rsidRPr="000B2F80">
        <w:t xml:space="preserve">, установленная (определенная) после окончания строительства Корпуса Здания юридическим лицом, оказывающим услуги в сфере технической инвентаризации и/или кадастрового учета, будет больше или меньше </w:t>
      </w:r>
      <w:proofErr w:type="gramStart"/>
      <w:r w:rsidR="004D2CC9" w:rsidRPr="000B2F80">
        <w:t>Проектной  общей</w:t>
      </w:r>
      <w:proofErr w:type="gramEnd"/>
      <w:r w:rsidR="004D2CC9" w:rsidRPr="000B2F80">
        <w:t xml:space="preserve"> приведенной площади Квартиры</w:t>
      </w:r>
      <w:r w:rsidR="00FF7FE9" w:rsidRPr="000B2F80">
        <w:t xml:space="preserve">, </w:t>
      </w:r>
      <w:r w:rsidR="001B4B57" w:rsidRPr="000B2F80">
        <w:t xml:space="preserve">Стороны производят взаиморасчеты в следующем порядке: </w:t>
      </w:r>
    </w:p>
    <w:p w14:paraId="66284396" w14:textId="2501D60A" w:rsidR="004D2CC9" w:rsidRPr="000B2F80" w:rsidRDefault="004D2CC9" w:rsidP="004D2CC9">
      <w:pPr>
        <w:ind w:firstLine="709"/>
        <w:jc w:val="both"/>
      </w:pPr>
      <w:r w:rsidRPr="000B2F80">
        <w:t xml:space="preserve">4.4.1. В случае, если Общая приведенная площадь Квартиры окажется больше Проектной общей приведенной площади Квартиры, Участник долевого строительства осуществляет доплату денежной суммы, составляющей разницу между Общей приведенной площадью Квартиры и Проектной общей приведенной площадью Квартиры, умноженной на Цену единицы Общей приведенной площади Квартиры. Доплата осуществляется Участником долевого строительства путем перечисления денежных средств на расчетный счет Застройщика в течение 5 (Пяти) рабочих дней со дня получения соответствующего уведомления от Застройщика, но не позднее дня подписания Сторонами Передаточного акта. </w:t>
      </w:r>
    </w:p>
    <w:p w14:paraId="31B5B4EC" w14:textId="79EA99A2" w:rsidR="004D2CC9" w:rsidRPr="000B2F80" w:rsidRDefault="004D2CC9" w:rsidP="004D2CC9">
      <w:pPr>
        <w:ind w:firstLine="709"/>
        <w:jc w:val="both"/>
      </w:pPr>
      <w:r w:rsidRPr="000B2F80">
        <w:t>В случае, если Общая приведенная площадь Квартиры окажется меньше Проектной общей приведенной площади Квартиры, Застройщик обязуется осуществить возврат Участнику долевого строительс</w:t>
      </w:r>
      <w:r w:rsidR="00AD531C" w:rsidRPr="000B2F80">
        <w:t>тв</w:t>
      </w:r>
      <w:r w:rsidRPr="000B2F80">
        <w:t>а денежной суммы, составляющей разницу между Проектной общей приведенной площадью Квартиры и Общей приведенной площадью Квартиры, умноженной на Цену единицы Общей приведенной площади Квартиры. Возврат осуществляется Застройщиком путем перечисления денежных средств на банковский счет Участника долевого строительства, реквизиты которого Участник долевого строительства предоставит Застройщику в письменном виде, не позднее 5 (Пяти) рабочих дней со дня получения Застройщиком реквизитов Участника долевого строительства, но в любом случае не позднее подписания Сторонами Передаточного акта. При осуществлении возврата Застройщик вправе удержать сумму неустойки (пени), иных платежей (при наличии), предусмотренных Договором и (или) действующим законодательством РФ.</w:t>
      </w:r>
    </w:p>
    <w:p w14:paraId="75DC9E8A" w14:textId="76BBEBAA" w:rsidR="001B4B57" w:rsidRPr="000B2F80" w:rsidRDefault="001B4B57" w:rsidP="001B4B57">
      <w:pPr>
        <w:ind w:firstLine="720"/>
        <w:jc w:val="both"/>
      </w:pPr>
      <w:r w:rsidRPr="000B2F80">
        <w:t xml:space="preserve">4.4.3. При передаче Квартиры Участнику </w:t>
      </w:r>
      <w:r w:rsidR="00FF7FE9" w:rsidRPr="000B2F80">
        <w:t xml:space="preserve">долевого строительства </w:t>
      </w:r>
      <w:r w:rsidRPr="000B2F80">
        <w:t xml:space="preserve">и подписании соответствующего Передаточного акта в соответствии с условиями Договора, Стороны </w:t>
      </w:r>
      <w:r w:rsidRPr="000B2F80">
        <w:lastRenderedPageBreak/>
        <w:t xml:space="preserve">подписывают Акт об окончательных взаиморасчетах, в котором фиксируется уточненная в соответствии с п.4.4.1., п. 4.4.2. Цена Договора. </w:t>
      </w:r>
    </w:p>
    <w:p w14:paraId="029C9C9D" w14:textId="65C86CF6" w:rsidR="004A3394" w:rsidRPr="000B2F80" w:rsidRDefault="004A3394" w:rsidP="004A3394">
      <w:pPr>
        <w:ind w:firstLine="709"/>
        <w:jc w:val="both"/>
        <w:rPr>
          <w:lang w:eastAsia="en-US"/>
        </w:rPr>
      </w:pPr>
      <w:r w:rsidRPr="000B2F80">
        <w:rPr>
          <w:lang w:eastAsia="en-US"/>
        </w:rPr>
        <w:t>4.</w:t>
      </w:r>
      <w:r w:rsidR="00C9243D" w:rsidRPr="000B2F80">
        <w:rPr>
          <w:lang w:eastAsia="en-US"/>
        </w:rPr>
        <w:t>5</w:t>
      </w:r>
      <w:r w:rsidRPr="000B2F80">
        <w:rPr>
          <w:lang w:eastAsia="en-US"/>
        </w:rPr>
        <w:t xml:space="preserve">. В Цену Договора не включены расходы Участника </w:t>
      </w:r>
      <w:r w:rsidR="007865A9" w:rsidRPr="000B2F80">
        <w:t>долевого строительства</w:t>
      </w:r>
      <w:r w:rsidR="007865A9" w:rsidRPr="000B2F80">
        <w:rPr>
          <w:lang w:eastAsia="en-US"/>
        </w:rPr>
        <w:t xml:space="preserve"> </w:t>
      </w:r>
      <w:r w:rsidRPr="000B2F80">
        <w:rPr>
          <w:lang w:eastAsia="en-US"/>
        </w:rPr>
        <w:t>по оплате государственной пошлины за регистрацию настоящего Договора и оформлени</w:t>
      </w:r>
      <w:r w:rsidR="00FA2C4B" w:rsidRPr="000B2F80">
        <w:rPr>
          <w:lang w:eastAsia="en-US"/>
        </w:rPr>
        <w:t>е</w:t>
      </w:r>
      <w:r w:rsidRPr="000B2F80">
        <w:rPr>
          <w:lang w:eastAsia="en-US"/>
        </w:rPr>
        <w:t xml:space="preserve"> права собственности Участника </w:t>
      </w:r>
      <w:r w:rsidR="007865A9" w:rsidRPr="000B2F80">
        <w:t>долевого строительства</w:t>
      </w:r>
      <w:r w:rsidR="007865A9" w:rsidRPr="000B2F80">
        <w:rPr>
          <w:lang w:eastAsia="en-US"/>
        </w:rPr>
        <w:t xml:space="preserve"> на Квартиру,</w:t>
      </w:r>
      <w:r w:rsidRPr="000B2F80">
        <w:rPr>
          <w:lang w:eastAsia="en-US"/>
        </w:rPr>
        <w:t xml:space="preserve"> а также расходы на оплату услуг третьих лиц по регистрации Договора и права собственности Участника </w:t>
      </w:r>
      <w:r w:rsidR="007865A9" w:rsidRPr="000B2F80">
        <w:t>долевого строительства</w:t>
      </w:r>
      <w:r w:rsidR="007865A9" w:rsidRPr="000B2F80">
        <w:rPr>
          <w:lang w:eastAsia="en-US"/>
        </w:rPr>
        <w:t xml:space="preserve"> </w:t>
      </w:r>
      <w:r w:rsidRPr="000B2F80">
        <w:rPr>
          <w:lang w:eastAsia="en-US"/>
        </w:rPr>
        <w:t>на Квартиру, в случае их привлечения Участником</w:t>
      </w:r>
      <w:r w:rsidR="00B80609" w:rsidRPr="000B2F80">
        <w:rPr>
          <w:lang w:eastAsia="en-US"/>
        </w:rPr>
        <w:t xml:space="preserve"> долевого строительства</w:t>
      </w:r>
      <w:r w:rsidRPr="000B2F80">
        <w:rPr>
          <w:lang w:eastAsia="en-US"/>
        </w:rPr>
        <w:t>.</w:t>
      </w:r>
    </w:p>
    <w:p w14:paraId="01CC74B2" w14:textId="4C9605EF" w:rsidR="00F60697" w:rsidRPr="000B2F80" w:rsidRDefault="004A3394" w:rsidP="003A02B5">
      <w:pPr>
        <w:ind w:firstLine="709"/>
        <w:jc w:val="both"/>
        <w:rPr>
          <w:lang w:eastAsia="en-US"/>
        </w:rPr>
      </w:pPr>
      <w:r w:rsidRPr="000B2F80">
        <w:rPr>
          <w:lang w:eastAsia="en-US"/>
        </w:rPr>
        <w:t>4</w:t>
      </w:r>
      <w:r w:rsidR="00F975D2" w:rsidRPr="000B2F80">
        <w:rPr>
          <w:lang w:eastAsia="en-US"/>
        </w:rPr>
        <w:t>.</w:t>
      </w:r>
      <w:r w:rsidR="00C9243D" w:rsidRPr="000B2F80">
        <w:rPr>
          <w:lang w:eastAsia="en-US"/>
        </w:rPr>
        <w:t>6</w:t>
      </w:r>
      <w:r w:rsidRPr="000B2F80">
        <w:rPr>
          <w:lang w:eastAsia="en-US"/>
        </w:rPr>
        <w:t xml:space="preserve">. Обязательство Участника </w:t>
      </w:r>
      <w:r w:rsidR="007865A9" w:rsidRPr="000B2F80">
        <w:t>долевого строительства</w:t>
      </w:r>
      <w:r w:rsidR="007865A9" w:rsidRPr="000B2F80">
        <w:rPr>
          <w:lang w:eastAsia="en-US"/>
        </w:rPr>
        <w:t xml:space="preserve"> </w:t>
      </w:r>
      <w:r w:rsidRPr="000B2F80">
        <w:rPr>
          <w:lang w:eastAsia="en-US"/>
        </w:rPr>
        <w:t xml:space="preserve">по оплате Цены Договора считается исполненным Участником </w:t>
      </w:r>
      <w:r w:rsidR="007865A9" w:rsidRPr="000B2F80">
        <w:t>долевого строительства</w:t>
      </w:r>
      <w:r w:rsidR="007865A9" w:rsidRPr="000B2F80">
        <w:rPr>
          <w:lang w:eastAsia="en-US"/>
        </w:rPr>
        <w:t xml:space="preserve"> </w:t>
      </w:r>
      <w:r w:rsidRPr="000B2F80">
        <w:rPr>
          <w:lang w:eastAsia="en-US"/>
        </w:rPr>
        <w:t>в полном объеме с момента поступления денежных средств на расчетный счет Застройщика.</w:t>
      </w:r>
    </w:p>
    <w:p w14:paraId="1BA58B69" w14:textId="77777777" w:rsidR="00F60697" w:rsidRPr="000B2F80" w:rsidRDefault="00F60697" w:rsidP="003A02B5">
      <w:pPr>
        <w:ind w:firstLine="709"/>
        <w:jc w:val="both"/>
        <w:rPr>
          <w:lang w:eastAsia="en-US"/>
        </w:rPr>
      </w:pPr>
    </w:p>
    <w:p w14:paraId="6C08A343" w14:textId="7D70D181" w:rsidR="000330BE" w:rsidRPr="000B2F80" w:rsidRDefault="000330BE" w:rsidP="006B0DC5">
      <w:pPr>
        <w:ind w:firstLine="720"/>
        <w:jc w:val="center"/>
        <w:rPr>
          <w:b/>
        </w:rPr>
      </w:pPr>
      <w:r w:rsidRPr="000B2F80">
        <w:rPr>
          <w:b/>
        </w:rPr>
        <w:t xml:space="preserve">5. Гарантии качества, гарантийный срок на </w:t>
      </w:r>
      <w:r w:rsidR="00C53DE1" w:rsidRPr="000B2F80">
        <w:rPr>
          <w:b/>
        </w:rPr>
        <w:t>Квартиру</w:t>
      </w:r>
      <w:r w:rsidRPr="000B2F80">
        <w:rPr>
          <w:b/>
        </w:rPr>
        <w:t xml:space="preserve"> </w:t>
      </w:r>
    </w:p>
    <w:p w14:paraId="226C3B40" w14:textId="114F32C7" w:rsidR="000330BE" w:rsidRPr="000B2F80" w:rsidRDefault="000330BE" w:rsidP="006B0DC5">
      <w:pPr>
        <w:autoSpaceDE w:val="0"/>
        <w:autoSpaceDN w:val="0"/>
        <w:adjustRightInd w:val="0"/>
        <w:ind w:firstLine="708"/>
        <w:jc w:val="both"/>
      </w:pPr>
      <w:r w:rsidRPr="000B2F80">
        <w:t xml:space="preserve">5.1. Застройщик обязан передать Участнику долевого </w:t>
      </w:r>
      <w:r w:rsidR="00374064" w:rsidRPr="000B2F80">
        <w:t>строительства Квартиру</w:t>
      </w:r>
      <w:r w:rsidRPr="000B2F80">
        <w:t>, качество которо</w:t>
      </w:r>
      <w:r w:rsidR="00C53DE1" w:rsidRPr="000B2F80">
        <w:t>й</w:t>
      </w:r>
      <w:r w:rsidRPr="000B2F80">
        <w:t xml:space="preserve">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p>
    <w:p w14:paraId="2D29CE1C" w14:textId="49102E1C" w:rsidR="000330BE" w:rsidRPr="000B2F80" w:rsidRDefault="000330BE" w:rsidP="006B0DC5">
      <w:pPr>
        <w:autoSpaceDE w:val="0"/>
        <w:autoSpaceDN w:val="0"/>
        <w:adjustRightInd w:val="0"/>
        <w:ind w:firstLine="708"/>
        <w:jc w:val="both"/>
      </w:pPr>
      <w:r w:rsidRPr="000B2F80">
        <w:t xml:space="preserve">5.2. Гарантийный срок на </w:t>
      </w:r>
      <w:r w:rsidR="00C53DE1" w:rsidRPr="000B2F80">
        <w:t>Квартиру</w:t>
      </w:r>
      <w:r w:rsidRPr="000B2F80">
        <w:t xml:space="preserve"> исчисляется </w:t>
      </w:r>
      <w:r w:rsidR="00202E99" w:rsidRPr="000B2F80">
        <w:t xml:space="preserve">со дня передачи Квартиры </w:t>
      </w:r>
      <w:r w:rsidRPr="000B2F80">
        <w:t>и действует в течение 5 (</w:t>
      </w:r>
      <w:r w:rsidR="00202E99" w:rsidRPr="000B2F80">
        <w:t>П</w:t>
      </w:r>
      <w:r w:rsidRPr="000B2F80">
        <w:t>яти) лет.</w:t>
      </w:r>
    </w:p>
    <w:p w14:paraId="37D4C311" w14:textId="3A40ABFF" w:rsidR="000330BE" w:rsidRPr="000B2F80" w:rsidRDefault="000330BE" w:rsidP="006B0DC5">
      <w:pPr>
        <w:autoSpaceDE w:val="0"/>
        <w:autoSpaceDN w:val="0"/>
        <w:adjustRightInd w:val="0"/>
        <w:ind w:firstLine="708"/>
        <w:jc w:val="both"/>
        <w:rPr>
          <w:lang w:eastAsia="en-US"/>
        </w:rPr>
      </w:pPr>
      <w:r w:rsidRPr="000B2F80">
        <w:rPr>
          <w:lang w:eastAsia="en-US"/>
        </w:rPr>
        <w:t>Гарантийный срок на технологическое и инженерное оборудование, входящее в состав передаваемо</w:t>
      </w:r>
      <w:r w:rsidR="00B63E44" w:rsidRPr="000B2F80">
        <w:rPr>
          <w:lang w:eastAsia="en-US"/>
        </w:rPr>
        <w:t>й</w:t>
      </w:r>
      <w:r w:rsidRPr="000B2F80">
        <w:rPr>
          <w:lang w:eastAsia="en-US"/>
        </w:rPr>
        <w:t xml:space="preserve"> Участнику долевого строительства </w:t>
      </w:r>
      <w:r w:rsidR="00B63E44" w:rsidRPr="000B2F80">
        <w:rPr>
          <w:lang w:eastAsia="en-US"/>
        </w:rPr>
        <w:t>Квартиры</w:t>
      </w:r>
      <w:r w:rsidRPr="000B2F80">
        <w:rPr>
          <w:lang w:eastAsia="en-US"/>
        </w:rPr>
        <w:t xml:space="preserve">, составляет </w:t>
      </w:r>
      <w:r w:rsidR="00202E99" w:rsidRPr="000B2F80">
        <w:rPr>
          <w:lang w:eastAsia="en-US"/>
        </w:rPr>
        <w:t>3 (Т</w:t>
      </w:r>
      <w:r w:rsidRPr="000B2F80">
        <w:rPr>
          <w:lang w:eastAsia="en-US"/>
        </w:rPr>
        <w:t>ри</w:t>
      </w:r>
      <w:r w:rsidR="00202E99" w:rsidRPr="000B2F80">
        <w:rPr>
          <w:lang w:eastAsia="en-US"/>
        </w:rPr>
        <w:t>)</w:t>
      </w:r>
      <w:r w:rsidRPr="000B2F80">
        <w:rPr>
          <w:lang w:eastAsia="en-US"/>
        </w:rPr>
        <w:t xml:space="preserve"> года и </w:t>
      </w:r>
      <w:r w:rsidR="00202E99" w:rsidRPr="000B2F80">
        <w:rPr>
          <w:lang w:eastAsia="en-US"/>
        </w:rPr>
        <w:t xml:space="preserve">исчисляется </w:t>
      </w:r>
      <w:r w:rsidRPr="000B2F80">
        <w:rPr>
          <w:lang w:eastAsia="en-US"/>
        </w:rPr>
        <w:t xml:space="preserve">со дня подписания </w:t>
      </w:r>
      <w:r w:rsidR="0028475B" w:rsidRPr="000B2F80">
        <w:rPr>
          <w:lang w:eastAsia="en-US"/>
        </w:rPr>
        <w:t xml:space="preserve">первого </w:t>
      </w:r>
      <w:r w:rsidRPr="000B2F80">
        <w:rPr>
          <w:lang w:eastAsia="en-US"/>
        </w:rPr>
        <w:t>передаточного акта или иного документа о передаче объекта долевого строительства.</w:t>
      </w:r>
    </w:p>
    <w:p w14:paraId="1E7A6363" w14:textId="5E133937" w:rsidR="000330BE" w:rsidRPr="000B2F80" w:rsidRDefault="000330BE" w:rsidP="008D7384">
      <w:pPr>
        <w:ind w:firstLine="720"/>
        <w:jc w:val="both"/>
      </w:pPr>
      <w:r w:rsidRPr="000B2F80">
        <w:t xml:space="preserve">5.3. В случае, если </w:t>
      </w:r>
      <w:r w:rsidR="00B63E44" w:rsidRPr="000B2F80">
        <w:t>Квартира</w:t>
      </w:r>
      <w:r w:rsidRPr="000B2F80">
        <w:t xml:space="preserve"> построен</w:t>
      </w:r>
      <w:r w:rsidR="00B63E44" w:rsidRPr="000B2F80">
        <w:t>а</w:t>
      </w:r>
      <w:r w:rsidRPr="000B2F80">
        <w:t xml:space="preserve">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w:t>
      </w:r>
      <w:r w:rsidR="00B63E44" w:rsidRPr="000B2F80">
        <w:t>е</w:t>
      </w:r>
      <w:r w:rsidRPr="000B2F80">
        <w:t xml:space="preserve"> качества, или с иными недостатками, которые делают </w:t>
      </w:r>
      <w:r w:rsidR="00B63E44" w:rsidRPr="000B2F80">
        <w:t>Квартиру</w:t>
      </w:r>
      <w:r w:rsidRPr="000B2F80">
        <w:t xml:space="preserve"> непригодн</w:t>
      </w:r>
      <w:r w:rsidR="00B63E44" w:rsidRPr="000B2F80">
        <w:t>ой</w:t>
      </w:r>
      <w:r w:rsidRPr="000B2F80">
        <w:t xml:space="preserve"> для предусмотренного настоящим Договором использования, Участник долевого строительства вправе потребовать от Застройщика</w:t>
      </w:r>
      <w:r w:rsidR="00B63E44" w:rsidRPr="000B2F80">
        <w:t xml:space="preserve"> только </w:t>
      </w:r>
      <w:r w:rsidR="006C61F4" w:rsidRPr="000B2F80">
        <w:t xml:space="preserve">безвозмездного </w:t>
      </w:r>
      <w:r w:rsidRPr="000B2F80">
        <w:t>устранения недостатков в разумный срок</w:t>
      </w:r>
      <w:r w:rsidR="00B63E44" w:rsidRPr="000B2F80">
        <w:t>.</w:t>
      </w:r>
    </w:p>
    <w:p w14:paraId="4CF77F06" w14:textId="04CE41E5" w:rsidR="00075D77" w:rsidRPr="000B2F80" w:rsidRDefault="000330BE" w:rsidP="00075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0B2F80">
        <w:t>5.</w:t>
      </w:r>
      <w:r w:rsidR="00075D77" w:rsidRPr="000B2F80">
        <w:t>4</w:t>
      </w:r>
      <w:r w:rsidRPr="000B2F80">
        <w:t xml:space="preserve">. </w:t>
      </w:r>
      <w:r w:rsidR="00075D77" w:rsidRPr="000B2F80">
        <w:t>Застройщик не несет ответственность за недостатки (дефекты) объекта долевого строительства, обнаруженные в пределах гарантийного срока, если они произошли</w:t>
      </w:r>
      <w:r w:rsidR="00FB4717" w:rsidRPr="000B2F80">
        <w:t xml:space="preserve"> (возникли) </w:t>
      </w:r>
      <w:r w:rsidR="00075D77" w:rsidRPr="000B2F80">
        <w:t xml:space="preserve">вследствие: </w:t>
      </w:r>
    </w:p>
    <w:p w14:paraId="4DD0EF3B" w14:textId="29F9AFA3" w:rsidR="00075D77" w:rsidRPr="000B2F80" w:rsidRDefault="00075D77" w:rsidP="00075D7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41"/>
        <w:jc w:val="both"/>
      </w:pPr>
      <w:r w:rsidRPr="000B2F80">
        <w:t>- нормального износа такого объекта долевого строительства или входящих в его состав элементов отделки</w:t>
      </w:r>
      <w:r w:rsidR="005375B0" w:rsidRPr="000B2F80">
        <w:t xml:space="preserve"> (при их наличии)</w:t>
      </w:r>
      <w:r w:rsidRPr="000B2F80">
        <w:t>, систем инженерно-технического обеспечения, конструктивных элементов, изделий;</w:t>
      </w:r>
    </w:p>
    <w:p w14:paraId="63769368" w14:textId="04B38A69" w:rsidR="00075D77" w:rsidRPr="000B2F80" w:rsidRDefault="00075D77" w:rsidP="00075D7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41"/>
        <w:jc w:val="both"/>
      </w:pPr>
      <w:r w:rsidRPr="000B2F80">
        <w:t>-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w:t>
      </w:r>
      <w:r w:rsidR="005375B0" w:rsidRPr="000B2F80">
        <w:t xml:space="preserve"> (при их наличии)</w:t>
      </w:r>
      <w:r w:rsidRPr="000B2F80">
        <w:t xml:space="preserve">, систем инженерно-технического обеспечения, конструктивных элементов, изделий, вследствие ненадлежащего их ремонта, проведенного Участником </w:t>
      </w:r>
      <w:r w:rsidR="0028475B" w:rsidRPr="000B2F80">
        <w:t xml:space="preserve">долевого строительства </w:t>
      </w:r>
      <w:r w:rsidRPr="000B2F80">
        <w:t>или привлеченными им третьими лицами;</w:t>
      </w:r>
    </w:p>
    <w:p w14:paraId="5701E8FA" w14:textId="77C2B046" w:rsidR="00075D77" w:rsidRPr="000B2F80" w:rsidRDefault="00075D77" w:rsidP="00075D7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41"/>
        <w:jc w:val="both"/>
      </w:pPr>
      <w:r w:rsidRPr="000B2F80">
        <w:t xml:space="preserve">- нарушения предусмотренных предоставленной Участнику </w:t>
      </w:r>
      <w:r w:rsidR="0028475B" w:rsidRPr="000B2F80">
        <w:t>долевого строительства</w:t>
      </w:r>
      <w:r w:rsidR="00CA5E19" w:rsidRPr="000B2F80">
        <w:t xml:space="preserve"> </w:t>
      </w:r>
      <w:r w:rsidRPr="000B2F80">
        <w:t>Инструкцией по эксплуатации правил и условий эффективного и безопасного использования объекта долевого строительства, входящих в его состав элементов отделки</w:t>
      </w:r>
      <w:r w:rsidR="00FB4717" w:rsidRPr="000B2F80">
        <w:t xml:space="preserve"> (при их наличии)</w:t>
      </w:r>
      <w:r w:rsidRPr="000B2F80">
        <w:t>, систем инженерно-технического обеспечения, конструктивных элементов, изделий.</w:t>
      </w:r>
    </w:p>
    <w:p w14:paraId="168816C1" w14:textId="77777777" w:rsidR="000330BE" w:rsidRPr="000B2F80" w:rsidRDefault="000330BE" w:rsidP="00C9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DDDB590" w14:textId="0824D593" w:rsidR="000330BE" w:rsidRPr="000B2F80" w:rsidRDefault="000330BE" w:rsidP="006B0DC5">
      <w:pPr>
        <w:ind w:firstLine="720"/>
        <w:jc w:val="center"/>
        <w:rPr>
          <w:b/>
          <w:bCs/>
        </w:rPr>
      </w:pPr>
      <w:r w:rsidRPr="000B2F80">
        <w:rPr>
          <w:b/>
          <w:bCs/>
        </w:rPr>
        <w:t xml:space="preserve">6. </w:t>
      </w:r>
      <w:r w:rsidR="00075D77" w:rsidRPr="000B2F80">
        <w:rPr>
          <w:b/>
          <w:bCs/>
        </w:rPr>
        <w:t>О</w:t>
      </w:r>
      <w:r w:rsidRPr="000B2F80">
        <w:rPr>
          <w:b/>
          <w:bCs/>
        </w:rPr>
        <w:t>тветственность Сторон</w:t>
      </w:r>
    </w:p>
    <w:p w14:paraId="7ED47150" w14:textId="77777777" w:rsidR="00075D77" w:rsidRPr="000B2F80" w:rsidRDefault="00075D77" w:rsidP="00075D77">
      <w:pPr>
        <w:ind w:firstLine="720"/>
        <w:jc w:val="both"/>
      </w:pPr>
      <w:r w:rsidRPr="000B2F80">
        <w:t xml:space="preserve">6.1.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 </w:t>
      </w:r>
    </w:p>
    <w:p w14:paraId="24DB2099" w14:textId="4EA2303E" w:rsidR="000330BE" w:rsidRPr="000B2F80" w:rsidRDefault="000330BE" w:rsidP="006B0DC5">
      <w:pPr>
        <w:ind w:firstLine="720"/>
        <w:jc w:val="both"/>
      </w:pPr>
      <w:r w:rsidRPr="000B2F80">
        <w:t>6.2. В случае нарушения установленного настоящим Договором срока внесения платежей или платежа, предусмотренных/ного разделом 4 настоящего Договора, Участник долевого строительства уплачивает Застройщику пени в размере одной трехсотой ставки рефинансирования Центрального Банка Российской Федерации, действующей на день исполнения обязательств</w:t>
      </w:r>
      <w:r w:rsidR="0028475B" w:rsidRPr="000B2F80">
        <w:t>а</w:t>
      </w:r>
      <w:r w:rsidRPr="000B2F80">
        <w:t>, от суммы просроченного платежа за каждый день просрочки.</w:t>
      </w:r>
    </w:p>
    <w:p w14:paraId="219937AC" w14:textId="57FCC55A" w:rsidR="00075D77" w:rsidRPr="000B2F80" w:rsidRDefault="004C6D6A" w:rsidP="00DC51EB">
      <w:pPr>
        <w:autoSpaceDE w:val="0"/>
        <w:autoSpaceDN w:val="0"/>
        <w:adjustRightInd w:val="0"/>
        <w:ind w:firstLine="709"/>
        <w:jc w:val="both"/>
      </w:pPr>
      <w:r w:rsidRPr="000B2F80">
        <w:t>П</w:t>
      </w:r>
      <w:r w:rsidR="00075D77" w:rsidRPr="000B2F80">
        <w:t>росрочка внесения</w:t>
      </w:r>
      <w:r w:rsidR="00245433" w:rsidRPr="000B2F80">
        <w:t xml:space="preserve"> платежа в течение более чем </w:t>
      </w:r>
      <w:r w:rsidR="0028475B" w:rsidRPr="000B2F80">
        <w:t>2 (Д</w:t>
      </w:r>
      <w:r w:rsidR="00075D77" w:rsidRPr="000B2F80">
        <w:t>ва</w:t>
      </w:r>
      <w:r w:rsidR="0028475B" w:rsidRPr="000B2F80">
        <w:t>)</w:t>
      </w:r>
      <w:r w:rsidR="00075D77" w:rsidRPr="000B2F80">
        <w:t xml:space="preserve"> месяца является основанием для одностороннего отказа Застройщика от исполнения Договора в порядке, предусмотренном п.6.3. настоящего Договора.</w:t>
      </w:r>
    </w:p>
    <w:p w14:paraId="58A3C1D5" w14:textId="35ABC173" w:rsidR="000330BE" w:rsidRPr="000B2F80" w:rsidRDefault="000330BE" w:rsidP="006B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0B2F80">
        <w:lastRenderedPageBreak/>
        <w:t>6.</w:t>
      </w:r>
      <w:r w:rsidR="00075D77" w:rsidRPr="000B2F80">
        <w:t>3.</w:t>
      </w:r>
      <w:r w:rsidRPr="000B2F80">
        <w:t xml:space="preserve"> В случае наличия основани</w:t>
      </w:r>
      <w:r w:rsidR="00230972" w:rsidRPr="000B2F80">
        <w:t>я</w:t>
      </w:r>
      <w:r w:rsidRPr="000B2F80">
        <w:t xml:space="preserve"> для одностороннего отказа Застройщика от исполнения настоящего Договора, предусмотренн</w:t>
      </w:r>
      <w:r w:rsidR="00230972" w:rsidRPr="000B2F80">
        <w:t>ого</w:t>
      </w:r>
      <w:r w:rsidRPr="000B2F80">
        <w:t xml:space="preserve"> п.6.2. настоящего Договора, Застройщик вправе расторгнуть настоящий Договор не ранее, чем через </w:t>
      </w:r>
      <w:r w:rsidR="00245433" w:rsidRPr="000B2F80">
        <w:t>3</w:t>
      </w:r>
      <w:r w:rsidRPr="000B2F80">
        <w:t>0 (</w:t>
      </w:r>
      <w:r w:rsidR="00245433" w:rsidRPr="000B2F80">
        <w:t>Т</w:t>
      </w:r>
      <w:r w:rsidRPr="000B2F80">
        <w:t>ридцать) дней после направления в письменной форме Участнику долевого строительства</w:t>
      </w:r>
      <w:r w:rsidR="0028475B" w:rsidRPr="000B2F80">
        <w:t xml:space="preserve"> в порядке, предусмотренном абз.2 п.3.1.5. настоящего Договора,</w:t>
      </w:r>
      <w:r w:rsidRPr="000B2F80">
        <w:t xml:space="preserve"> предупреждения о необходимости погашения им задолженности по уплате Цены Договора и о последствиях неисполнения такого требования. </w:t>
      </w:r>
    </w:p>
    <w:p w14:paraId="399DB26E" w14:textId="02B62B9E" w:rsidR="00245433" w:rsidRPr="000B2F80" w:rsidRDefault="00245433" w:rsidP="0024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0B2F80">
        <w:t>При неисполнении Участником долевого строительства такого требования Застройщик имеет право в одностороннем порядке отказаться от исполнения настоящего Договора путем направления Участнику долевого строительства уведомления об одностороннем отказе от исполнения Договора. Указанное уведомление должно быть направлено по почте заказным письмом с описью вложения. Договор считается расторгнутым со дня направления Участнику долевого строительства уведомления об одностороннем отказе от исполнения настоящего Договора.</w:t>
      </w:r>
    </w:p>
    <w:p w14:paraId="71D2FE86" w14:textId="4675FF5C" w:rsidR="00245433" w:rsidRPr="000B2F80" w:rsidRDefault="00245433" w:rsidP="00245433">
      <w:pPr>
        <w:ind w:firstLine="720"/>
        <w:jc w:val="both"/>
      </w:pPr>
      <w:r w:rsidRPr="000B2F80">
        <w:t>6.4. В случае нарушения Участником долевого строительства сроков возмещения расходов Застройщика (в соответствии с п.3.2.3. Договора) Участник</w:t>
      </w:r>
      <w:r w:rsidR="0028475B" w:rsidRPr="000B2F80">
        <w:t xml:space="preserve"> долевого строительства</w:t>
      </w:r>
      <w:r w:rsidRPr="000B2F80">
        <w:t xml:space="preserve"> обязан уплатить Застройщику пени в размере одной трехсотой ставки рефинансирования Центрального банка Российской Федерации, действующей на момент оплаты, от неоплаченной в срок суммы за каждый день просрочки, начиная со следующего дня после наступления установленного срока оплаты по день фактической выплаты включительно.</w:t>
      </w:r>
    </w:p>
    <w:p w14:paraId="541D7CB9" w14:textId="65A1FE35" w:rsidR="00B80609" w:rsidRPr="000B2F80" w:rsidRDefault="00B80609" w:rsidP="00B80609">
      <w:pPr>
        <w:ind w:firstLine="720"/>
        <w:jc w:val="both"/>
      </w:pPr>
      <w:r w:rsidRPr="000B2F80">
        <w:t>6.5. В случае расторжения Договора по инициативе Участника долевого строительства, за исключением оснований, указанных в ч.3 ст.7, ч.1 и ч. 1.1. ст. 9 Федерального закона «Об участии в долевом строительстве», Участник долевого строительства обязан уплатить Застройщику неустойку в размере 10% (Десять процентов) от Цены Договора. Право на получение указанной неустойки может быть реализовано Застройщиком путем удержания соответствующей суммы при возврате денежных средств Участнику долевого строительства. Возврат Участнику долевого строительства уплаченных им денежных средств производится Застройщиком не позднее 10 (десяти) рабочих дней с момента заключения соглашения о расторжении Договора, если иной срок не будет установлен соглашением Сторон.</w:t>
      </w:r>
    </w:p>
    <w:p w14:paraId="6445D3CD" w14:textId="77777777" w:rsidR="00245433" w:rsidRPr="000B2F80" w:rsidRDefault="00245433" w:rsidP="006B0DC5">
      <w:pPr>
        <w:ind w:firstLine="720"/>
        <w:jc w:val="center"/>
      </w:pPr>
    </w:p>
    <w:p w14:paraId="7F610318" w14:textId="77777777" w:rsidR="000330BE" w:rsidRPr="000B2F80" w:rsidRDefault="000330BE" w:rsidP="006B0DC5">
      <w:pPr>
        <w:ind w:firstLine="720"/>
        <w:jc w:val="center"/>
        <w:rPr>
          <w:b/>
          <w:bCs/>
        </w:rPr>
      </w:pPr>
      <w:r w:rsidRPr="000B2F80">
        <w:rPr>
          <w:b/>
          <w:bCs/>
        </w:rPr>
        <w:t>7. Обстоятельства непреодолимой силы (форс-мажор)</w:t>
      </w:r>
    </w:p>
    <w:p w14:paraId="47C09D6A" w14:textId="4BE5DC43" w:rsidR="000330BE" w:rsidRPr="000B2F80" w:rsidRDefault="000330BE" w:rsidP="006B0DC5">
      <w:pPr>
        <w:pStyle w:val="3"/>
        <w:ind w:firstLine="720"/>
        <w:rPr>
          <w:color w:val="auto"/>
          <w:sz w:val="24"/>
          <w:szCs w:val="24"/>
        </w:rPr>
      </w:pPr>
      <w:r w:rsidRPr="000B2F80">
        <w:rPr>
          <w:color w:val="auto"/>
          <w:sz w:val="24"/>
          <w:szCs w:val="24"/>
        </w:rPr>
        <w:t>7.1. Стороны освобождаются от ответственности за частичное или полное неисполнение обязательств по</w:t>
      </w:r>
      <w:r w:rsidR="0028475B" w:rsidRPr="000B2F80">
        <w:rPr>
          <w:color w:val="auto"/>
          <w:sz w:val="24"/>
          <w:szCs w:val="24"/>
        </w:rPr>
        <w:t xml:space="preserve"> настоящему</w:t>
      </w:r>
      <w:r w:rsidRPr="000B2F80">
        <w:rPr>
          <w:color w:val="auto"/>
          <w:sz w:val="24"/>
          <w:szCs w:val="24"/>
        </w:rPr>
        <w:t xml:space="preserve">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(землетрясения, наводнения, ураганы, смерчи, засухи и т.д.), действия внешних объективных факторов (военные действия, эпидемии, забастовки, события, не подлежащие разумному контролю Сторон), на время действия этих обстоятельств, если эти обстоятельства непосредственно повлияли на исполнение</w:t>
      </w:r>
      <w:r w:rsidR="0028475B" w:rsidRPr="000B2F80">
        <w:rPr>
          <w:color w:val="auto"/>
          <w:sz w:val="24"/>
          <w:szCs w:val="24"/>
        </w:rPr>
        <w:t xml:space="preserve"> настоящего</w:t>
      </w:r>
      <w:r w:rsidRPr="000B2F80">
        <w:rPr>
          <w:color w:val="auto"/>
          <w:sz w:val="24"/>
          <w:szCs w:val="24"/>
        </w:rPr>
        <w:t xml:space="preserve"> Договора.</w:t>
      </w:r>
    </w:p>
    <w:p w14:paraId="4363C25A" w14:textId="77777777" w:rsidR="000330BE" w:rsidRPr="000B2F80" w:rsidRDefault="000330BE" w:rsidP="006B0DC5">
      <w:pPr>
        <w:ind w:firstLine="720"/>
        <w:jc w:val="both"/>
      </w:pPr>
      <w:r w:rsidRPr="000B2F80">
        <w:t>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десятидневный срок, такая Сторона теряет право ссылаться на указанные обстоятельства как форс-мажорные.</w:t>
      </w:r>
    </w:p>
    <w:p w14:paraId="6523BE2D" w14:textId="494FED4B" w:rsidR="000330BE" w:rsidRPr="000B2F80" w:rsidRDefault="000330BE" w:rsidP="006B0DC5">
      <w:pPr>
        <w:ind w:firstLine="720"/>
        <w:jc w:val="both"/>
      </w:pPr>
      <w:r w:rsidRPr="000B2F80">
        <w:t>7.2. Если обстоятельства непреодолимой силы длятся более 6 (</w:t>
      </w:r>
      <w:r w:rsidR="00245433" w:rsidRPr="000B2F80">
        <w:t>Ш</w:t>
      </w:r>
      <w:r w:rsidRPr="000B2F80">
        <w:t xml:space="preserve">ести) месяцев, Сторона вправе отказаться от продолжения Договора без уплаты штрафов и (или) неустоек, приняв все возможные меры по проведению взаимных расчетов и уменьшению ущерба, понесенного другой Стороной. </w:t>
      </w:r>
    </w:p>
    <w:p w14:paraId="2743A921" w14:textId="77777777" w:rsidR="000330BE" w:rsidRPr="000B2F80" w:rsidRDefault="000330BE" w:rsidP="006B0DC5">
      <w:pPr>
        <w:ind w:firstLine="720"/>
        <w:jc w:val="both"/>
      </w:pPr>
      <w:r w:rsidRPr="000B2F80">
        <w:t>7.3 Обязанность доказывать обстоятельства непреодолимой силы лежит на Стороне, не выполнившей свои обязательства.</w:t>
      </w:r>
    </w:p>
    <w:p w14:paraId="69BC163A" w14:textId="77777777" w:rsidR="000330BE" w:rsidRPr="000B2F80" w:rsidRDefault="000330BE" w:rsidP="006B0DC5">
      <w:pPr>
        <w:ind w:firstLine="720"/>
        <w:jc w:val="both"/>
      </w:pPr>
    </w:p>
    <w:p w14:paraId="6FAD9498" w14:textId="556C4B3C" w:rsidR="000330BE" w:rsidRPr="000B2F80" w:rsidRDefault="000330BE" w:rsidP="006B0DC5">
      <w:pPr>
        <w:autoSpaceDE w:val="0"/>
        <w:autoSpaceDN w:val="0"/>
        <w:adjustRightInd w:val="0"/>
        <w:ind w:left="720"/>
        <w:jc w:val="center"/>
        <w:rPr>
          <w:b/>
          <w:bCs/>
        </w:rPr>
      </w:pPr>
      <w:r w:rsidRPr="000B2F80">
        <w:rPr>
          <w:b/>
          <w:bCs/>
        </w:rPr>
        <w:t>8. Срок действия Договора</w:t>
      </w:r>
      <w:r w:rsidR="00245433" w:rsidRPr="000B2F80">
        <w:rPr>
          <w:b/>
          <w:bCs/>
        </w:rPr>
        <w:t>. Досрочное расторжение Договора</w:t>
      </w:r>
    </w:p>
    <w:p w14:paraId="32650A61" w14:textId="1A4F35C8" w:rsidR="00245433" w:rsidRPr="000B2F80" w:rsidRDefault="000330BE" w:rsidP="00EF09A8">
      <w:pPr>
        <w:autoSpaceDE w:val="0"/>
        <w:autoSpaceDN w:val="0"/>
        <w:adjustRightInd w:val="0"/>
        <w:ind w:firstLine="720"/>
        <w:jc w:val="both"/>
      </w:pPr>
      <w:r w:rsidRPr="000B2F80">
        <w:t>8.1.</w:t>
      </w:r>
      <w:r w:rsidR="00245433" w:rsidRPr="000B2F80">
        <w:t xml:space="preserve"> Договор вступает в силу с момента его государственной регистрации и действует до полного выполнения принятых на себя Сторонами обязательств.</w:t>
      </w:r>
    </w:p>
    <w:p w14:paraId="694BF0B2" w14:textId="77777777" w:rsidR="00245433" w:rsidRPr="000B2F80" w:rsidRDefault="00245433" w:rsidP="00245433">
      <w:pPr>
        <w:ind w:firstLine="720"/>
      </w:pPr>
      <w:r w:rsidRPr="000B2F80">
        <w:t>8.2. Договор прекращается:</w:t>
      </w:r>
    </w:p>
    <w:p w14:paraId="215DC51E" w14:textId="77777777" w:rsidR="00245433" w:rsidRPr="000B2F80" w:rsidRDefault="00245433" w:rsidP="00245433">
      <w:pPr>
        <w:ind w:firstLine="720"/>
      </w:pPr>
      <w:r w:rsidRPr="000B2F80">
        <w:t>- по соглашению Сторон;</w:t>
      </w:r>
    </w:p>
    <w:p w14:paraId="255FCB52" w14:textId="77777777" w:rsidR="00245433" w:rsidRPr="000B2F80" w:rsidRDefault="00245433" w:rsidP="00245433">
      <w:pPr>
        <w:ind w:firstLine="720"/>
      </w:pPr>
      <w:r w:rsidRPr="000B2F80">
        <w:t>- по решению суда;</w:t>
      </w:r>
    </w:p>
    <w:p w14:paraId="6707BDD6" w14:textId="77777777" w:rsidR="00245433" w:rsidRPr="000B2F80" w:rsidRDefault="00245433" w:rsidP="00245433">
      <w:pPr>
        <w:ind w:firstLine="720"/>
        <w:jc w:val="both"/>
      </w:pPr>
      <w:r w:rsidRPr="000B2F80">
        <w:t>- по выполнению Сторонами всех обязательств по Договору;</w:t>
      </w:r>
    </w:p>
    <w:p w14:paraId="2F0AABA9" w14:textId="77777777" w:rsidR="00245433" w:rsidRPr="000B2F80" w:rsidRDefault="00245433" w:rsidP="00245433">
      <w:pPr>
        <w:autoSpaceDE w:val="0"/>
        <w:autoSpaceDN w:val="0"/>
        <w:adjustRightInd w:val="0"/>
        <w:ind w:firstLine="720"/>
        <w:jc w:val="both"/>
      </w:pPr>
      <w:r w:rsidRPr="000B2F80">
        <w:t>- в случаях, предусмотренных законодательством Российской Федерации и Договором.</w:t>
      </w:r>
    </w:p>
    <w:p w14:paraId="476841F8" w14:textId="77777777" w:rsidR="00245433" w:rsidRPr="000B2F80" w:rsidRDefault="00245433" w:rsidP="00245433">
      <w:pPr>
        <w:autoSpaceDE w:val="0"/>
        <w:autoSpaceDN w:val="0"/>
        <w:adjustRightInd w:val="0"/>
        <w:ind w:firstLine="709"/>
        <w:jc w:val="both"/>
      </w:pPr>
      <w:r w:rsidRPr="000B2F80">
        <w:lastRenderedPageBreak/>
        <w:t>8.3.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«Об участии в долевом строительстве»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097E64FF" w14:textId="057C9AE6" w:rsidR="00DC51EB" w:rsidRPr="000B2F80" w:rsidRDefault="00245433" w:rsidP="0005544E">
      <w:pPr>
        <w:ind w:firstLine="720"/>
        <w:jc w:val="both"/>
      </w:pPr>
      <w:r w:rsidRPr="000B2F80">
        <w:t>8.4. Прекращение Договора не освобождает Стороны от обязанности возмещения убытков и иной ответственности, установленной действующим законодательством Российской Федерации и настоящим Договором.</w:t>
      </w:r>
    </w:p>
    <w:p w14:paraId="0DA1D494" w14:textId="77777777" w:rsidR="000330BE" w:rsidRPr="000B2F80" w:rsidRDefault="000330BE" w:rsidP="006B0DC5">
      <w:pPr>
        <w:autoSpaceDE w:val="0"/>
        <w:autoSpaceDN w:val="0"/>
        <w:adjustRightInd w:val="0"/>
        <w:ind w:firstLine="720"/>
        <w:jc w:val="both"/>
      </w:pPr>
    </w:p>
    <w:p w14:paraId="1464E458" w14:textId="77777777" w:rsidR="000330BE" w:rsidRPr="000B2F80" w:rsidRDefault="000330BE" w:rsidP="006B0DC5">
      <w:pPr>
        <w:ind w:firstLine="720"/>
        <w:jc w:val="center"/>
        <w:rPr>
          <w:b/>
          <w:bCs/>
        </w:rPr>
      </w:pPr>
      <w:r w:rsidRPr="000B2F80">
        <w:rPr>
          <w:b/>
          <w:bCs/>
        </w:rPr>
        <w:t>9. Заключительные положения</w:t>
      </w:r>
    </w:p>
    <w:p w14:paraId="7D98CEBE" w14:textId="77777777" w:rsidR="000330BE" w:rsidRPr="000B2F80" w:rsidRDefault="000330BE" w:rsidP="006B0DC5">
      <w:pPr>
        <w:ind w:firstLine="720"/>
        <w:jc w:val="both"/>
      </w:pPr>
      <w:r w:rsidRPr="000B2F80">
        <w:t>9.1. Все споры и разногласия, возникшие из Договора или в связи с ним, будут решаться Сторонами путем переговоров. Если Стороны не смогут прийти к соглашению в течение месяца с момента возникновения спора, каждая из Сторон имеет право передать спор на рассмотрение соответствующего суда.</w:t>
      </w:r>
    </w:p>
    <w:p w14:paraId="79C2DBBC" w14:textId="0180EC16" w:rsidR="0091471A" w:rsidRPr="000B2F80" w:rsidRDefault="000330BE" w:rsidP="0091471A">
      <w:pPr>
        <w:ind w:firstLine="720"/>
        <w:jc w:val="both"/>
      </w:pPr>
      <w:r w:rsidRPr="000B2F80">
        <w:t>9.</w:t>
      </w:r>
      <w:r w:rsidR="00CD7C16" w:rsidRPr="000B2F80">
        <w:t>2</w:t>
      </w:r>
      <w:r w:rsidRPr="000B2F80">
        <w:t xml:space="preserve">. </w:t>
      </w:r>
      <w:r w:rsidR="00245433" w:rsidRPr="000B2F80">
        <w:t>Настоящий Договор может быть изменен по соглашению Сторон, в том числе в части изменения сроков и Цены Договора</w:t>
      </w:r>
      <w:r w:rsidR="0091471A" w:rsidRPr="000B2F80">
        <w:t>.</w:t>
      </w:r>
    </w:p>
    <w:p w14:paraId="5E97DFE2" w14:textId="7BA8EF69" w:rsidR="00CF32A5" w:rsidRPr="000B2F80" w:rsidRDefault="0091471A" w:rsidP="00C91EB8">
      <w:pPr>
        <w:ind w:firstLine="709"/>
        <w:jc w:val="both"/>
      </w:pPr>
      <w:r w:rsidRPr="000B2F80">
        <w:t xml:space="preserve">9.3. </w:t>
      </w:r>
      <w:r w:rsidR="00CF32A5" w:rsidRPr="000B2F80">
        <w:t>Все изменения и дополнения к настоящему Д</w:t>
      </w:r>
      <w:r w:rsidR="0037698A" w:rsidRPr="000B2F80">
        <w:t xml:space="preserve">оговору </w:t>
      </w:r>
      <w:r w:rsidR="00CF32A5" w:rsidRPr="000B2F80">
        <w:t>оформляются дополнительными соглашениями Сторон в письменной форме и подлежат государственной</w:t>
      </w:r>
      <w:r w:rsidR="00CA5E19" w:rsidRPr="000B2F80">
        <w:t xml:space="preserve"> регистрации в установленном за</w:t>
      </w:r>
      <w:r w:rsidR="00CF32A5" w:rsidRPr="000B2F80">
        <w:t xml:space="preserve">конодательством Российской Федерации порядке. Дополнительные соглашения являются неотъемлемой частью настоящего Договора. </w:t>
      </w:r>
    </w:p>
    <w:p w14:paraId="41C46374" w14:textId="160E07AB" w:rsidR="000330BE" w:rsidRPr="000B2F80" w:rsidRDefault="000330BE" w:rsidP="006B0DC5">
      <w:pPr>
        <w:autoSpaceDE w:val="0"/>
        <w:autoSpaceDN w:val="0"/>
        <w:adjustRightInd w:val="0"/>
        <w:ind w:firstLine="720"/>
        <w:jc w:val="both"/>
      </w:pPr>
      <w:r w:rsidRPr="000B2F80">
        <w:t>9.</w:t>
      </w:r>
      <w:r w:rsidR="0091471A" w:rsidRPr="000B2F80">
        <w:t>4</w:t>
      </w:r>
      <w:r w:rsidRPr="000B2F80">
        <w:t>. Недействительность какого-либо условия Договора не влечет недействительность других его положений.</w:t>
      </w:r>
    </w:p>
    <w:p w14:paraId="26282FC2" w14:textId="3348FB12" w:rsidR="000330BE" w:rsidRPr="000B2F80" w:rsidRDefault="000330BE" w:rsidP="006B0DC5">
      <w:pPr>
        <w:autoSpaceDE w:val="0"/>
        <w:autoSpaceDN w:val="0"/>
        <w:adjustRightInd w:val="0"/>
        <w:ind w:firstLine="720"/>
        <w:jc w:val="both"/>
      </w:pPr>
      <w:r w:rsidRPr="000B2F80">
        <w:t>9.</w:t>
      </w:r>
      <w:r w:rsidR="0091471A" w:rsidRPr="000B2F80">
        <w:t>5</w:t>
      </w:r>
      <w:r w:rsidRPr="000B2F80">
        <w:t>. Любая информация о финансовом положении Сторон и условиях настоящего Договора, а также о хозяйственной деятельности Сторон будет считаться конфиденциальной и не подлежит разглашению.</w:t>
      </w:r>
    </w:p>
    <w:p w14:paraId="6EBCFE6A" w14:textId="77777777" w:rsidR="000330BE" w:rsidRPr="000B2F80" w:rsidRDefault="000330BE" w:rsidP="006B0DC5">
      <w:pPr>
        <w:autoSpaceDE w:val="0"/>
        <w:autoSpaceDN w:val="0"/>
        <w:adjustRightInd w:val="0"/>
        <w:ind w:firstLine="720"/>
        <w:jc w:val="both"/>
      </w:pPr>
      <w:r w:rsidRPr="000B2F80">
        <w:t>Иные условия конфиденциальности могут быть установлены по требованию любой из Сторон.</w:t>
      </w:r>
    </w:p>
    <w:p w14:paraId="42E4EAF0" w14:textId="11D4B41D" w:rsidR="00B61002" w:rsidRPr="000B2F80" w:rsidRDefault="00B61002" w:rsidP="008D7384">
      <w:pPr>
        <w:ind w:firstLine="720"/>
        <w:jc w:val="both"/>
      </w:pPr>
      <w:r w:rsidRPr="000B2F80">
        <w:t>9.</w:t>
      </w:r>
      <w:r w:rsidR="0091471A" w:rsidRPr="000B2F80">
        <w:t>6</w:t>
      </w:r>
      <w:r w:rsidRPr="000B2F80">
        <w:t xml:space="preserve">. Подписывая настоящий Договор, Участник долевого строительства выражает свое согласие Застройщику на обработку персональных данных Участника долевого строительства, в частности контактного телефона, </w:t>
      </w:r>
      <w:r w:rsidR="00516E21" w:rsidRPr="000B2F80">
        <w:t xml:space="preserve">адреса электронной почты, </w:t>
      </w:r>
      <w:r w:rsidRPr="000B2F80">
        <w:t xml:space="preserve">для осуществления </w:t>
      </w:r>
      <w:r w:rsidRPr="000B2F80">
        <w:rPr>
          <w:lang w:val="en-US"/>
        </w:rPr>
        <w:t>sms</w:t>
      </w:r>
      <w:r w:rsidRPr="000B2F80">
        <w:t xml:space="preserve">-рассылки, звонков и других способов информирования Участника долевого строительства с целью реализации настоящего Договора. </w:t>
      </w:r>
    </w:p>
    <w:p w14:paraId="4AC7CC2E" w14:textId="1EC148D4" w:rsidR="00954FF1" w:rsidRPr="000B2F80" w:rsidRDefault="000330BE" w:rsidP="006B0DC5">
      <w:pPr>
        <w:autoSpaceDE w:val="0"/>
        <w:autoSpaceDN w:val="0"/>
        <w:adjustRightInd w:val="0"/>
        <w:ind w:firstLine="720"/>
        <w:jc w:val="both"/>
      </w:pPr>
      <w:r w:rsidRPr="000B2F80">
        <w:t>9.</w:t>
      </w:r>
      <w:r w:rsidR="0091471A" w:rsidRPr="000B2F80">
        <w:t>7</w:t>
      </w:r>
      <w:r w:rsidRPr="000B2F80">
        <w:t>. Стороны обязаны немедленно извещать друг друга обо всех изменениях почтовых и платежных реквизитов</w:t>
      </w:r>
      <w:r w:rsidR="00DD1464" w:rsidRPr="000B2F80">
        <w:t xml:space="preserve"> в следующем порядке:</w:t>
      </w:r>
      <w:r w:rsidRPr="000B2F80">
        <w:t xml:space="preserve"> </w:t>
      </w:r>
    </w:p>
    <w:p w14:paraId="37C842A7" w14:textId="0E0B0842" w:rsidR="00954FF1" w:rsidRPr="000B2F80" w:rsidRDefault="00954FF1" w:rsidP="00954FF1">
      <w:pPr>
        <w:autoSpaceDE w:val="0"/>
        <w:autoSpaceDN w:val="0"/>
        <w:adjustRightInd w:val="0"/>
        <w:ind w:firstLine="720"/>
        <w:jc w:val="both"/>
      </w:pPr>
      <w:r w:rsidRPr="000B2F80">
        <w:t>9.</w:t>
      </w:r>
      <w:r w:rsidR="0091471A" w:rsidRPr="000B2F80">
        <w:t>7</w:t>
      </w:r>
      <w:r w:rsidRPr="000B2F80">
        <w:t>.1. В случае изменения реквизитов Застройщика: организационно-правовой формы, наименования, адреса местонахождения (почтов</w:t>
      </w:r>
      <w:r w:rsidR="00CF32A5" w:rsidRPr="000B2F80">
        <w:t>ого</w:t>
      </w:r>
      <w:r w:rsidRPr="000B2F80">
        <w:t xml:space="preserve"> и юридическ</w:t>
      </w:r>
      <w:r w:rsidR="00CF32A5" w:rsidRPr="000B2F80">
        <w:t>ого</w:t>
      </w:r>
      <w:r w:rsidRPr="000B2F80">
        <w:t xml:space="preserve"> адрес</w:t>
      </w:r>
      <w:r w:rsidR="00CF32A5" w:rsidRPr="000B2F80">
        <w:t>ов</w:t>
      </w:r>
      <w:r w:rsidRPr="000B2F80">
        <w:t xml:space="preserve">), номера расчетного счета, иных банковских реквизитов, Застройщик сообщает об указанных изменениях путем опубликования соответствующей информации на сайте Застройщика в сети Интернет по электронному адресу </w:t>
      </w:r>
      <w:hyperlink r:id="rId12" w:history="1">
        <w:r w:rsidR="00060E50" w:rsidRPr="000B2F80">
          <w:rPr>
            <w:rStyle w:val="a9"/>
            <w:color w:val="auto"/>
          </w:rPr>
          <w:t>http://savcity.ru</w:t>
        </w:r>
      </w:hyperlink>
      <w:r w:rsidRPr="000B2F80">
        <w:t>, а также путем внесения изменений в Проектную декларацию (за исключением внесения изменений в сведения о расчетном счете). Участник</w:t>
      </w:r>
      <w:r w:rsidR="000F6B07" w:rsidRPr="000B2F80">
        <w:t xml:space="preserve"> долевого строительства</w:t>
      </w:r>
      <w:r w:rsidRPr="000B2F80">
        <w:t xml:space="preserve"> считается </w:t>
      </w:r>
      <w:proofErr w:type="gramStart"/>
      <w:r w:rsidR="00374064" w:rsidRPr="000B2F80">
        <w:t>надлежащим образом</w:t>
      </w:r>
      <w:proofErr w:type="gramEnd"/>
      <w:r w:rsidR="00452938" w:rsidRPr="000B2F80">
        <w:t xml:space="preserve"> </w:t>
      </w:r>
      <w:r w:rsidRPr="000B2F80">
        <w:t xml:space="preserve">уведомленным о соответствующем изменении реквизитов Застройщика в день публикации Застройщиком указанных сведений на сайте </w:t>
      </w:r>
      <w:hyperlink r:id="rId13" w:history="1">
        <w:r w:rsidRPr="000B2F80">
          <w:rPr>
            <w:rStyle w:val="a9"/>
            <w:color w:val="auto"/>
          </w:rPr>
          <w:t>http://savcity.ru</w:t>
        </w:r>
      </w:hyperlink>
      <w:r w:rsidRPr="000B2F80">
        <w:t xml:space="preserve"> в сети Интернет и размещения Проектной декларации на указанном сайте (за исключением внесения изменений в сведения о расчетном счете). С этого дня у Участника</w:t>
      </w:r>
      <w:r w:rsidR="000F6B07" w:rsidRPr="000B2F80">
        <w:t xml:space="preserve"> долевого строительства</w:t>
      </w:r>
      <w:r w:rsidRPr="000B2F80">
        <w:t xml:space="preserve"> возникает обязанность исполнять свои договорные обязательства по новым реквизитам Застройщика.</w:t>
      </w:r>
    </w:p>
    <w:p w14:paraId="18B1E4ED" w14:textId="4E2E4120" w:rsidR="00954FF1" w:rsidRPr="000B2F80" w:rsidRDefault="00954FF1" w:rsidP="00954FF1">
      <w:pPr>
        <w:autoSpaceDE w:val="0"/>
        <w:autoSpaceDN w:val="0"/>
        <w:adjustRightInd w:val="0"/>
        <w:ind w:firstLine="720"/>
        <w:jc w:val="both"/>
      </w:pPr>
      <w:r w:rsidRPr="000B2F80">
        <w:t>9.</w:t>
      </w:r>
      <w:r w:rsidR="0091471A" w:rsidRPr="000B2F80">
        <w:t>7</w:t>
      </w:r>
      <w:r w:rsidRPr="000B2F80">
        <w:t>.2. Все уведомления, за исключением уведомлений об изменении реквизитов Застройщика, указанных в п.9.</w:t>
      </w:r>
      <w:r w:rsidR="0091471A" w:rsidRPr="000B2F80">
        <w:t>7</w:t>
      </w:r>
      <w:r w:rsidRPr="000B2F80">
        <w:t>.1. настоящего Договора, направляются заказным письмом с описью вложения, уведомлением о вручении либо телеграммой, текст которой заверяется органами почтовой связи. При этом датой получения уведомления (если оно отправлено заказным письмом) будет считаться:</w:t>
      </w:r>
    </w:p>
    <w:p w14:paraId="7BA80CEB" w14:textId="70EC6FB2" w:rsidR="00954FF1" w:rsidRPr="000B2F80" w:rsidRDefault="00954FF1" w:rsidP="00954FF1">
      <w:pPr>
        <w:autoSpaceDE w:val="0"/>
        <w:autoSpaceDN w:val="0"/>
        <w:adjustRightInd w:val="0"/>
        <w:ind w:firstLine="720"/>
        <w:jc w:val="both"/>
      </w:pPr>
      <w:r w:rsidRPr="000B2F80">
        <w:t xml:space="preserve">- дата получения Стороной, в адрес которой направлено почтовое уведомление (далее – Сторона-получатель) уведомления о доставке в адрес Стороны-получателя почтового отправления, содержащего уведомление Стороны-отправителя почтового отправления (далее – Сторона-отправитель), </w:t>
      </w:r>
    </w:p>
    <w:p w14:paraId="790495BE" w14:textId="77777777" w:rsidR="00954FF1" w:rsidRPr="000B2F80" w:rsidRDefault="00954FF1" w:rsidP="00954FF1">
      <w:pPr>
        <w:autoSpaceDE w:val="0"/>
        <w:autoSpaceDN w:val="0"/>
        <w:adjustRightInd w:val="0"/>
        <w:ind w:firstLine="720"/>
        <w:jc w:val="both"/>
      </w:pPr>
      <w:r w:rsidRPr="000B2F80">
        <w:lastRenderedPageBreak/>
        <w:t xml:space="preserve">- либо дата возврата Стороне–отправителю почтового отправления из-за невозможности его вручения Стороне-получателю. Датой получения Стороной-отправителем почтового уведомления (возврата почтового отправления) будет считаться дата, указанная на штампе почтового отделения почты России по адресу Стороны-получателя. </w:t>
      </w:r>
    </w:p>
    <w:p w14:paraId="637919A6" w14:textId="398602F0" w:rsidR="000330BE" w:rsidRPr="000B2F80" w:rsidRDefault="00954FF1" w:rsidP="006B0DC5">
      <w:pPr>
        <w:autoSpaceDE w:val="0"/>
        <w:autoSpaceDN w:val="0"/>
        <w:adjustRightInd w:val="0"/>
        <w:ind w:firstLine="720"/>
        <w:jc w:val="both"/>
      </w:pPr>
      <w:r w:rsidRPr="000B2F80">
        <w:t>9.</w:t>
      </w:r>
      <w:r w:rsidR="0091471A" w:rsidRPr="000B2F80">
        <w:t>7</w:t>
      </w:r>
      <w:r w:rsidRPr="000B2F80">
        <w:t xml:space="preserve">.3. </w:t>
      </w:r>
      <w:r w:rsidR="000330BE" w:rsidRPr="000B2F80">
        <w:t xml:space="preserve">Юридические и фактические действия (в том числе почтовые отправления), совершенные по адресам и счетам, указанным в настоящем </w:t>
      </w:r>
      <w:r w:rsidR="00CF32A5" w:rsidRPr="000B2F80">
        <w:t>Д</w:t>
      </w:r>
      <w:r w:rsidR="000330BE" w:rsidRPr="000B2F80">
        <w:t>оговоре, до поступления уведомления об их изменениях, считаются исполненными надлежащим образом.</w:t>
      </w:r>
    </w:p>
    <w:p w14:paraId="37D9D9EF" w14:textId="1914D5DD" w:rsidR="000330BE" w:rsidRPr="000B2F80" w:rsidRDefault="000330BE" w:rsidP="00E776FF">
      <w:pPr>
        <w:pStyle w:val="a7"/>
        <w:spacing w:after="0"/>
        <w:ind w:left="0" w:right="27" w:firstLine="709"/>
        <w:jc w:val="both"/>
      </w:pPr>
      <w:r w:rsidRPr="000B2F80">
        <w:t>9.</w:t>
      </w:r>
      <w:r w:rsidR="0091471A" w:rsidRPr="000B2F80">
        <w:t>8</w:t>
      </w:r>
      <w:r w:rsidRPr="000B2F80">
        <w:t>. Заключая настоящий Договор, Стороны заявляют и заверяют друг друга в следующем:</w:t>
      </w:r>
    </w:p>
    <w:p w14:paraId="3B8A7D7E" w14:textId="77777777" w:rsidR="000330BE" w:rsidRPr="000B2F80" w:rsidRDefault="000330BE" w:rsidP="00CF32A5">
      <w:pPr>
        <w:pStyle w:val="a7"/>
        <w:spacing w:after="0"/>
        <w:ind w:left="0" w:right="27" w:firstLine="709"/>
        <w:jc w:val="both"/>
      </w:pPr>
      <w:r w:rsidRPr="000B2F80">
        <w:t>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w:t>
      </w:r>
    </w:p>
    <w:p w14:paraId="4AFD122E" w14:textId="77777777" w:rsidR="000330BE" w:rsidRPr="000B2F80" w:rsidRDefault="000330BE" w:rsidP="00CF32A5">
      <w:pPr>
        <w:pStyle w:val="a7"/>
        <w:spacing w:after="0"/>
        <w:ind w:left="0" w:right="27" w:firstLine="709"/>
        <w:jc w:val="both"/>
      </w:pPr>
      <w:r w:rsidRPr="000B2F80">
        <w:t>Стороны имеют все полномочия заключить настоящий Договор и выполнить взятые на себя обязательства по настоящему Договору;</w:t>
      </w:r>
    </w:p>
    <w:p w14:paraId="69AF4C85" w14:textId="77777777" w:rsidR="000330BE" w:rsidRPr="000B2F80" w:rsidRDefault="000330BE" w:rsidP="00CF32A5">
      <w:pPr>
        <w:pStyle w:val="a7"/>
        <w:spacing w:after="0"/>
        <w:ind w:left="0" w:right="27" w:firstLine="709"/>
        <w:jc w:val="both"/>
      </w:pPr>
      <w:r w:rsidRPr="000B2F80">
        <w:t>Лица, подписывающие настоящий Договор от имени Сторон и все документы, относящиеся к настоящему Договору, имеют на это все необходимые полномочия;</w:t>
      </w:r>
    </w:p>
    <w:p w14:paraId="0517740B" w14:textId="2F594182" w:rsidR="000330BE" w:rsidRPr="000B2F80" w:rsidRDefault="000330BE" w:rsidP="00CF32A5">
      <w:pPr>
        <w:pStyle w:val="a7"/>
        <w:spacing w:after="0"/>
        <w:ind w:left="0" w:right="27" w:firstLine="709"/>
        <w:jc w:val="both"/>
      </w:pPr>
      <w:r w:rsidRPr="000B2F80">
        <w:t>Участник долевого строительства не является ограниченно дееспособным или недееспособным.</w:t>
      </w:r>
    </w:p>
    <w:p w14:paraId="0E32EAA7" w14:textId="45D3BF7D" w:rsidR="00377CEA" w:rsidRPr="000B2F80" w:rsidRDefault="00377CEA" w:rsidP="00CF32A5">
      <w:pPr>
        <w:pStyle w:val="a7"/>
        <w:spacing w:after="0"/>
        <w:ind w:left="0" w:right="27" w:firstLine="709"/>
        <w:jc w:val="both"/>
      </w:pPr>
      <w:r w:rsidRPr="000B2F80">
        <w:t xml:space="preserve">Участник долевого строительства заключает настоящий Договор для дальнейшего приобретения в собственность </w:t>
      </w:r>
      <w:r w:rsidR="00D60AF4" w:rsidRPr="000B2F80">
        <w:t>Квартиру</w:t>
      </w:r>
      <w:r w:rsidRPr="000B2F80">
        <w:t xml:space="preserve"> для личного (индивидуального или семейного) использования; </w:t>
      </w:r>
    </w:p>
    <w:p w14:paraId="6FCB88C9" w14:textId="77777777" w:rsidR="000330BE" w:rsidRPr="000B2F80" w:rsidRDefault="000330BE" w:rsidP="00CF32A5">
      <w:pPr>
        <w:pStyle w:val="a7"/>
        <w:spacing w:after="0"/>
        <w:ind w:left="0" w:right="27" w:firstLine="709"/>
        <w:jc w:val="both"/>
      </w:pPr>
      <w:r w:rsidRPr="000B2F80">
        <w:t>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w:t>
      </w:r>
    </w:p>
    <w:p w14:paraId="6E4B6919" w14:textId="77777777" w:rsidR="000330BE" w:rsidRPr="000B2F80" w:rsidRDefault="000330BE" w:rsidP="00CF32A5">
      <w:pPr>
        <w:pStyle w:val="a7"/>
        <w:spacing w:after="0"/>
        <w:ind w:left="0" w:right="27" w:firstLine="709"/>
        <w:jc w:val="both"/>
      </w:pPr>
      <w:r w:rsidRPr="000B2F80">
        <w:t>Все документы, касающиеся настоящего Договора, являются должным образом подписанными и обязательными для Сторон;</w:t>
      </w:r>
    </w:p>
    <w:p w14:paraId="5E0BDB71" w14:textId="77777777" w:rsidR="000330BE" w:rsidRPr="000B2F80" w:rsidRDefault="000330BE" w:rsidP="00CF32A5">
      <w:pPr>
        <w:pStyle w:val="a7"/>
        <w:spacing w:after="0"/>
        <w:ind w:left="0" w:firstLine="709"/>
        <w:jc w:val="both"/>
      </w:pPr>
      <w:r w:rsidRPr="000B2F80">
        <w:t>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w:t>
      </w:r>
    </w:p>
    <w:p w14:paraId="07EE6588" w14:textId="7D9382FA" w:rsidR="000330BE" w:rsidRPr="000B2F80" w:rsidRDefault="000330BE" w:rsidP="00CF32A5">
      <w:pPr>
        <w:pStyle w:val="a7"/>
        <w:spacing w:after="0"/>
        <w:ind w:left="0" w:firstLine="709"/>
        <w:jc w:val="both"/>
      </w:pPr>
      <w:r w:rsidRPr="000B2F80">
        <w:t>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p>
    <w:p w14:paraId="1F149BBF" w14:textId="4C87F08C" w:rsidR="00CF32A5" w:rsidRPr="000B2F80" w:rsidRDefault="00CF32A5" w:rsidP="00CF32A5">
      <w:pPr>
        <w:pStyle w:val="a7"/>
        <w:spacing w:after="0"/>
        <w:ind w:left="0" w:firstLine="709"/>
        <w:jc w:val="both"/>
      </w:pPr>
      <w:r w:rsidRPr="000B2F80">
        <w:t>9.9. Во всем остальном, что не предусмотрено настоящим Договором, Стороны руководствуются законодательством Российской Федерации.</w:t>
      </w:r>
    </w:p>
    <w:p w14:paraId="52EE9A50" w14:textId="69E607FE" w:rsidR="00CF32A5" w:rsidRPr="000B2F80" w:rsidRDefault="00CF32A5" w:rsidP="00CF32A5">
      <w:pPr>
        <w:pStyle w:val="af5"/>
        <w:tabs>
          <w:tab w:val="left" w:pos="1134"/>
        </w:tabs>
        <w:ind w:left="0" w:firstLine="709"/>
        <w:jc w:val="both"/>
      </w:pPr>
      <w:r w:rsidRPr="000B2F80">
        <w:t>9.10. Договор заключен в г. Москве, на русском языке, составлен в трех подлинных экземплярах, по одному для каждой Стороны и оди</w:t>
      </w:r>
      <w:r w:rsidR="00A43EBE" w:rsidRPr="000B2F80">
        <w:t>н</w:t>
      </w:r>
      <w:r w:rsidR="005375B0" w:rsidRPr="000B2F80">
        <w:t xml:space="preserve"> экземпляр</w:t>
      </w:r>
      <w:r w:rsidRPr="000B2F80">
        <w:t xml:space="preserve"> в орган, осуществляющий государственный кадастровый учет и государственную регистрацию прав. Все экземпляры имеют одинаковую юридическую силу.</w:t>
      </w:r>
    </w:p>
    <w:p w14:paraId="74062AFD" w14:textId="1DB0AE72" w:rsidR="000330BE" w:rsidRPr="000B2F80" w:rsidRDefault="000330BE" w:rsidP="00C91EB8">
      <w:pPr>
        <w:autoSpaceDE w:val="0"/>
        <w:autoSpaceDN w:val="0"/>
        <w:adjustRightInd w:val="0"/>
        <w:jc w:val="both"/>
      </w:pPr>
    </w:p>
    <w:p w14:paraId="2BAC17F5" w14:textId="77777777" w:rsidR="000330BE" w:rsidRPr="000B2F80" w:rsidRDefault="000330BE" w:rsidP="006B0DC5">
      <w:pPr>
        <w:autoSpaceDE w:val="0"/>
        <w:autoSpaceDN w:val="0"/>
        <w:adjustRightInd w:val="0"/>
        <w:ind w:firstLine="720"/>
        <w:jc w:val="center"/>
        <w:rPr>
          <w:b/>
        </w:rPr>
      </w:pPr>
      <w:r w:rsidRPr="000B2F80">
        <w:rPr>
          <w:b/>
        </w:rPr>
        <w:t>10. Приложения к Договору</w:t>
      </w:r>
    </w:p>
    <w:p w14:paraId="5DDB4BCC" w14:textId="77777777" w:rsidR="0028475B" w:rsidRPr="000B2F80" w:rsidRDefault="0028475B" w:rsidP="0028475B">
      <w:pPr>
        <w:autoSpaceDE w:val="0"/>
        <w:autoSpaceDN w:val="0"/>
        <w:adjustRightInd w:val="0"/>
        <w:ind w:firstLine="720"/>
        <w:jc w:val="both"/>
      </w:pPr>
      <w:r w:rsidRPr="000B2F80">
        <w:t>К настоящему Договору прилагаются и являются его неотъемлемыми частями:</w:t>
      </w:r>
    </w:p>
    <w:p w14:paraId="40F7B1B1" w14:textId="77777777" w:rsidR="0028475B" w:rsidRPr="000B2F80" w:rsidRDefault="0028475B" w:rsidP="0028475B">
      <w:pPr>
        <w:autoSpaceDE w:val="0"/>
        <w:autoSpaceDN w:val="0"/>
        <w:adjustRightInd w:val="0"/>
        <w:ind w:firstLine="720"/>
        <w:jc w:val="both"/>
      </w:pPr>
      <w:r w:rsidRPr="000B2F80">
        <w:t>Приложение № 1 – Основные характеристики Здания;</w:t>
      </w:r>
    </w:p>
    <w:p w14:paraId="041FE926" w14:textId="7851CDF1" w:rsidR="000330BE" w:rsidRPr="000B2F80" w:rsidRDefault="0028475B">
      <w:pPr>
        <w:autoSpaceDE w:val="0"/>
        <w:autoSpaceDN w:val="0"/>
        <w:adjustRightInd w:val="0"/>
        <w:ind w:firstLine="720"/>
        <w:jc w:val="both"/>
        <w:rPr>
          <w:b/>
        </w:rPr>
      </w:pPr>
      <w:r w:rsidRPr="000B2F80">
        <w:t xml:space="preserve">Приложение №2 – Планировка </w:t>
      </w:r>
      <w:r w:rsidR="001E15E0" w:rsidRPr="000B2F80">
        <w:t>Квартиры</w:t>
      </w:r>
      <w:r w:rsidRPr="000B2F80">
        <w:t xml:space="preserve"> и местоположение </w:t>
      </w:r>
      <w:r w:rsidR="001E15E0" w:rsidRPr="000B2F80">
        <w:t xml:space="preserve">Квартиры </w:t>
      </w:r>
      <w:r w:rsidRPr="000B2F80">
        <w:t>на этаже Корпуса Здания</w:t>
      </w:r>
      <w:r w:rsidR="000330BE" w:rsidRPr="000B2F80">
        <w:t>.</w:t>
      </w:r>
    </w:p>
    <w:p w14:paraId="574013CC" w14:textId="77777777" w:rsidR="000330BE" w:rsidRPr="000B2F80" w:rsidRDefault="000330BE" w:rsidP="006B0DC5">
      <w:pPr>
        <w:autoSpaceDE w:val="0"/>
        <w:autoSpaceDN w:val="0"/>
        <w:adjustRightInd w:val="0"/>
        <w:ind w:firstLine="720"/>
        <w:jc w:val="center"/>
        <w:rPr>
          <w:b/>
          <w:bCs/>
        </w:rPr>
      </w:pPr>
    </w:p>
    <w:p w14:paraId="50444D67" w14:textId="5BE2EB7D" w:rsidR="000330BE" w:rsidRPr="000B2F80" w:rsidRDefault="000330BE" w:rsidP="006B0DC5">
      <w:pPr>
        <w:autoSpaceDE w:val="0"/>
        <w:autoSpaceDN w:val="0"/>
        <w:adjustRightInd w:val="0"/>
        <w:ind w:firstLine="720"/>
        <w:jc w:val="center"/>
        <w:rPr>
          <w:b/>
          <w:bCs/>
        </w:rPr>
      </w:pPr>
      <w:r w:rsidRPr="000B2F80">
        <w:rPr>
          <w:b/>
          <w:bCs/>
        </w:rPr>
        <w:t>11. Адреса, банковские реквизиты и подписи Сторон</w:t>
      </w:r>
    </w:p>
    <w:p w14:paraId="2B70FFB7" w14:textId="77777777" w:rsidR="0022186D" w:rsidRPr="000B2F80" w:rsidRDefault="0022186D" w:rsidP="006B0DC5">
      <w:pPr>
        <w:autoSpaceDE w:val="0"/>
        <w:autoSpaceDN w:val="0"/>
        <w:adjustRightInd w:val="0"/>
        <w:ind w:firstLine="720"/>
        <w:jc w:val="center"/>
        <w:rPr>
          <w:b/>
          <w:bCs/>
        </w:rPr>
      </w:pPr>
    </w:p>
    <w:p w14:paraId="43BA6DA1" w14:textId="77777777" w:rsidR="0022186D" w:rsidRPr="000B2F80" w:rsidRDefault="0022186D" w:rsidP="0022186D">
      <w:pPr>
        <w:autoSpaceDE w:val="0"/>
        <w:autoSpaceDN w:val="0"/>
        <w:adjustRightInd w:val="0"/>
        <w:rPr>
          <w:b/>
          <w:bCs/>
        </w:rPr>
      </w:pPr>
    </w:p>
    <w:tbl>
      <w:tblPr>
        <w:tblW w:w="9497" w:type="dxa"/>
        <w:tblInd w:w="142" w:type="dxa"/>
        <w:tblLook w:val="00A0" w:firstRow="1" w:lastRow="0" w:firstColumn="1" w:lastColumn="0" w:noHBand="0" w:noVBand="0"/>
      </w:tblPr>
      <w:tblGrid>
        <w:gridCol w:w="4383"/>
        <w:gridCol w:w="5114"/>
      </w:tblGrid>
      <w:tr w:rsidR="0022186D" w:rsidRPr="000B2F80" w14:paraId="1D62C50D" w14:textId="77777777" w:rsidTr="00F60697">
        <w:tc>
          <w:tcPr>
            <w:tcW w:w="4383" w:type="dxa"/>
          </w:tcPr>
          <w:p w14:paraId="7218C1CE" w14:textId="77777777" w:rsidR="0037698A" w:rsidRPr="000B2F80" w:rsidRDefault="0037698A" w:rsidP="0037698A">
            <w:pPr>
              <w:keepNext/>
              <w:keepLines/>
              <w:autoSpaceDE w:val="0"/>
              <w:autoSpaceDN w:val="0"/>
              <w:adjustRightInd w:val="0"/>
              <w:ind w:firstLine="804"/>
              <w:rPr>
                <w:b/>
              </w:rPr>
            </w:pPr>
            <w:r w:rsidRPr="000B2F80">
              <w:rPr>
                <w:b/>
                <w:bCs/>
              </w:rPr>
              <w:lastRenderedPageBreak/>
              <w:t>Застройщик:</w:t>
            </w:r>
            <w:r w:rsidRPr="000B2F80">
              <w:rPr>
                <w:b/>
              </w:rPr>
              <w:t xml:space="preserve"> </w:t>
            </w:r>
          </w:p>
          <w:p w14:paraId="3ACFF48C" w14:textId="77777777" w:rsidR="0037698A" w:rsidRPr="000B2F80" w:rsidRDefault="0037698A" w:rsidP="0037698A">
            <w:pPr>
              <w:keepNext/>
              <w:keepLines/>
              <w:autoSpaceDE w:val="0"/>
              <w:autoSpaceDN w:val="0"/>
              <w:adjustRightInd w:val="0"/>
              <w:rPr>
                <w:b/>
              </w:rPr>
            </w:pPr>
          </w:p>
          <w:p w14:paraId="56E56A50" w14:textId="77777777" w:rsidR="0037698A" w:rsidRPr="000B2F80" w:rsidRDefault="0037698A" w:rsidP="0037698A">
            <w:pPr>
              <w:keepNext/>
              <w:keepLines/>
              <w:autoSpaceDE w:val="0"/>
              <w:autoSpaceDN w:val="0"/>
              <w:adjustRightInd w:val="0"/>
              <w:rPr>
                <w:b/>
              </w:rPr>
            </w:pPr>
            <w:r w:rsidRPr="000B2F80">
              <w:rPr>
                <w:b/>
              </w:rPr>
              <w:t>ООО «Бизнес парк «Савеловский»</w:t>
            </w:r>
          </w:p>
          <w:p w14:paraId="3A2C5588" w14:textId="77777777" w:rsidR="0037698A" w:rsidRPr="000B2F80" w:rsidRDefault="0037698A" w:rsidP="0037698A">
            <w:pPr>
              <w:keepNext/>
              <w:keepLines/>
              <w:autoSpaceDE w:val="0"/>
              <w:autoSpaceDN w:val="0"/>
              <w:adjustRightInd w:val="0"/>
            </w:pPr>
            <w:r w:rsidRPr="000B2F80">
              <w:t>Юридический адрес: 127018, г. Москва, ул. Складочная, д.1, стр.19</w:t>
            </w:r>
          </w:p>
          <w:p w14:paraId="51DA0D69" w14:textId="77777777" w:rsidR="0037698A" w:rsidRPr="000B2F80" w:rsidRDefault="0037698A" w:rsidP="0037698A">
            <w:pPr>
              <w:keepNext/>
              <w:keepLines/>
            </w:pPr>
            <w:r w:rsidRPr="000B2F80">
              <w:t xml:space="preserve">Почтовый адрес: 127018, г. Москва, </w:t>
            </w:r>
          </w:p>
          <w:p w14:paraId="3541482B" w14:textId="77777777" w:rsidR="0037698A" w:rsidRPr="000B2F80" w:rsidRDefault="0037698A" w:rsidP="0037698A">
            <w:pPr>
              <w:keepNext/>
              <w:keepLines/>
            </w:pPr>
            <w:r w:rsidRPr="000B2F80">
              <w:t>ул. Складочная, д.1, стр.19</w:t>
            </w:r>
          </w:p>
          <w:p w14:paraId="247A56FD" w14:textId="77777777" w:rsidR="0037698A" w:rsidRPr="000B2F80" w:rsidRDefault="0037698A" w:rsidP="0037698A">
            <w:pPr>
              <w:keepNext/>
              <w:keepLines/>
            </w:pPr>
            <w:r w:rsidRPr="000B2F80">
              <w:t>ОГРН 1087746320892</w:t>
            </w:r>
          </w:p>
          <w:p w14:paraId="0467F8B0" w14:textId="77777777" w:rsidR="0037698A" w:rsidRPr="000B2F80" w:rsidRDefault="0037698A" w:rsidP="0037698A">
            <w:pPr>
              <w:keepNext/>
              <w:keepLines/>
            </w:pPr>
            <w:r w:rsidRPr="000B2F80">
              <w:t>ИНН/КПП 7714731859/771501001</w:t>
            </w:r>
          </w:p>
          <w:p w14:paraId="23BC2413" w14:textId="77777777" w:rsidR="0037698A" w:rsidRPr="000B2F80" w:rsidRDefault="0037698A" w:rsidP="0037698A">
            <w:pPr>
              <w:keepNext/>
              <w:keepLines/>
            </w:pPr>
            <w:r w:rsidRPr="000B2F80">
              <w:t>Расчетный счет №</w:t>
            </w:r>
            <w:r w:rsidRPr="000B2F80">
              <w:rPr>
                <w:u w:val="single"/>
              </w:rPr>
              <w:t xml:space="preserve"> </w:t>
            </w:r>
            <w:r w:rsidRPr="000B2F80">
              <w:t xml:space="preserve">40702810638000082167 </w:t>
            </w:r>
          </w:p>
          <w:p w14:paraId="03C09FDC" w14:textId="77777777" w:rsidR="0037698A" w:rsidRPr="000B2F80" w:rsidRDefault="0037698A" w:rsidP="0037698A">
            <w:pPr>
              <w:keepNext/>
              <w:keepLines/>
            </w:pPr>
            <w:r w:rsidRPr="000B2F80">
              <w:t>в ПАО Сбербанк</w:t>
            </w:r>
          </w:p>
          <w:p w14:paraId="0FC15BD2" w14:textId="77777777" w:rsidR="0037698A" w:rsidRPr="000B2F80" w:rsidRDefault="0037698A" w:rsidP="0037698A">
            <w:pPr>
              <w:keepNext/>
              <w:keepLines/>
            </w:pPr>
            <w:r w:rsidRPr="000B2F80">
              <w:t>к/с 30101810400000000225</w:t>
            </w:r>
          </w:p>
          <w:p w14:paraId="07EC30CE" w14:textId="77777777" w:rsidR="0037698A" w:rsidRPr="000B2F80" w:rsidRDefault="0037698A" w:rsidP="0037698A">
            <w:pPr>
              <w:keepNext/>
              <w:keepLines/>
            </w:pPr>
            <w:r w:rsidRPr="000B2F80">
              <w:t>БИК 044525225</w:t>
            </w:r>
          </w:p>
          <w:p w14:paraId="0B18F414" w14:textId="77777777" w:rsidR="0037698A" w:rsidRPr="000B2F80" w:rsidRDefault="0037698A" w:rsidP="0037698A">
            <w:pPr>
              <w:keepNext/>
              <w:keepLines/>
            </w:pPr>
          </w:p>
          <w:p w14:paraId="5758614E" w14:textId="041CE674" w:rsidR="0037698A" w:rsidRPr="000B2F80" w:rsidRDefault="0037698A" w:rsidP="0037698A">
            <w:pPr>
              <w:keepNext/>
              <w:keepLines/>
            </w:pPr>
          </w:p>
          <w:p w14:paraId="63C19DEC" w14:textId="49D6C1AE" w:rsidR="00EF09A8" w:rsidRPr="000B2F80" w:rsidRDefault="00EF09A8" w:rsidP="0037698A">
            <w:pPr>
              <w:keepNext/>
              <w:keepLines/>
            </w:pPr>
          </w:p>
          <w:p w14:paraId="4ED11AFC" w14:textId="77777777" w:rsidR="00EF09A8" w:rsidRPr="000B2F80" w:rsidRDefault="00EF09A8" w:rsidP="0037698A">
            <w:pPr>
              <w:keepNext/>
              <w:keepLines/>
            </w:pPr>
          </w:p>
          <w:p w14:paraId="7499D675" w14:textId="77777777" w:rsidR="0037698A" w:rsidRPr="000B2F80" w:rsidRDefault="0037698A" w:rsidP="0037698A">
            <w:pPr>
              <w:keepNext/>
              <w:keepLines/>
            </w:pPr>
          </w:p>
          <w:p w14:paraId="4CC540A3" w14:textId="77777777" w:rsidR="0037698A" w:rsidRPr="000B2F80" w:rsidRDefault="0037698A" w:rsidP="0037698A">
            <w:pPr>
              <w:keepNext/>
              <w:keepLines/>
            </w:pPr>
            <w:r w:rsidRPr="000B2F80">
              <w:t>Генеральный директор</w:t>
            </w:r>
          </w:p>
          <w:p w14:paraId="464D8A0D" w14:textId="77777777" w:rsidR="0037698A" w:rsidRPr="000B2F80" w:rsidRDefault="0037698A" w:rsidP="0037698A">
            <w:pPr>
              <w:keepNext/>
              <w:keepLines/>
            </w:pPr>
          </w:p>
          <w:p w14:paraId="27B5F096" w14:textId="77777777" w:rsidR="0037698A" w:rsidRPr="000B2F80" w:rsidRDefault="0037698A" w:rsidP="0037698A">
            <w:pPr>
              <w:keepNext/>
              <w:keepLines/>
            </w:pPr>
          </w:p>
          <w:p w14:paraId="09DB787F" w14:textId="77777777" w:rsidR="0037698A" w:rsidRPr="000B2F80" w:rsidRDefault="0037698A" w:rsidP="0037698A">
            <w:pPr>
              <w:keepNext/>
              <w:keepLines/>
              <w:autoSpaceDE w:val="0"/>
              <w:autoSpaceDN w:val="0"/>
              <w:adjustRightInd w:val="0"/>
            </w:pPr>
            <w:r w:rsidRPr="000B2F80">
              <w:t>__________________/ Р.М. Коняхина</w:t>
            </w:r>
          </w:p>
          <w:p w14:paraId="2A5EA605" w14:textId="5A91D23A" w:rsidR="0022186D" w:rsidRPr="000B2F80" w:rsidRDefault="0037698A" w:rsidP="0022186D">
            <w:pPr>
              <w:keepNext/>
              <w:autoSpaceDE w:val="0"/>
              <w:autoSpaceDN w:val="0"/>
              <w:adjustRightInd w:val="0"/>
              <w:rPr>
                <w:b/>
                <w:bCs/>
                <w:i/>
                <w:iCs/>
              </w:rPr>
            </w:pPr>
            <w:r w:rsidRPr="000B2F80">
              <w:rPr>
                <w:vertAlign w:val="superscript"/>
              </w:rPr>
              <w:t>(подпись, м.п.)</w:t>
            </w:r>
          </w:p>
        </w:tc>
        <w:tc>
          <w:tcPr>
            <w:tcW w:w="5114" w:type="dxa"/>
          </w:tcPr>
          <w:p w14:paraId="59B43CCD" w14:textId="77777777" w:rsidR="0037698A" w:rsidRPr="000B2F80" w:rsidRDefault="0037698A" w:rsidP="0037698A">
            <w:pPr>
              <w:keepNext/>
              <w:keepLines/>
              <w:autoSpaceDE w:val="0"/>
              <w:autoSpaceDN w:val="0"/>
              <w:adjustRightInd w:val="0"/>
              <w:jc w:val="center"/>
              <w:rPr>
                <w:b/>
                <w:bCs/>
              </w:rPr>
            </w:pPr>
            <w:r w:rsidRPr="000B2F80">
              <w:rPr>
                <w:b/>
                <w:bCs/>
              </w:rPr>
              <w:t xml:space="preserve">Участник </w:t>
            </w:r>
            <w:r w:rsidRPr="000B2F80">
              <w:rPr>
                <w:b/>
                <w:lang w:eastAsia="en-US"/>
              </w:rPr>
              <w:t>долевого строительства</w:t>
            </w:r>
            <w:r w:rsidRPr="000B2F80">
              <w:rPr>
                <w:b/>
                <w:bCs/>
              </w:rPr>
              <w:t>:</w:t>
            </w:r>
          </w:p>
          <w:p w14:paraId="728D5E3C" w14:textId="77777777" w:rsidR="0037698A" w:rsidRPr="000B2F80" w:rsidRDefault="0037698A" w:rsidP="0037698A">
            <w:pPr>
              <w:keepNext/>
              <w:keepLines/>
              <w:autoSpaceDE w:val="0"/>
              <w:autoSpaceDN w:val="0"/>
              <w:adjustRightInd w:val="0"/>
              <w:jc w:val="center"/>
              <w:rPr>
                <w:b/>
                <w:bCs/>
              </w:rPr>
            </w:pPr>
          </w:p>
          <w:p w14:paraId="346514DD" w14:textId="77777777" w:rsidR="0037698A" w:rsidRPr="000B2F80" w:rsidRDefault="0037698A" w:rsidP="0037698A">
            <w:pPr>
              <w:keepNext/>
              <w:keepLines/>
              <w:rPr>
                <w:b/>
              </w:rPr>
            </w:pPr>
            <w:r w:rsidRPr="000B2F80">
              <w:rPr>
                <w:b/>
              </w:rPr>
              <w:t xml:space="preserve">Гражданин (ка) Российской Федерации </w:t>
            </w:r>
          </w:p>
          <w:p w14:paraId="24DE3FDF" w14:textId="77777777" w:rsidR="0037698A" w:rsidRPr="000B2F80" w:rsidRDefault="0037698A" w:rsidP="0037698A">
            <w:pPr>
              <w:keepNext/>
              <w:keepLines/>
              <w:autoSpaceDE w:val="0"/>
              <w:autoSpaceDN w:val="0"/>
              <w:adjustRightInd w:val="0"/>
              <w:ind w:hanging="23"/>
              <w:rPr>
                <w:i/>
                <w:lang w:eastAsia="en-US"/>
              </w:rPr>
            </w:pPr>
            <w:r w:rsidRPr="000B2F80">
              <w:rPr>
                <w:i/>
                <w:lang w:eastAsia="en-US"/>
              </w:rPr>
              <w:t>_________________________________________</w:t>
            </w:r>
          </w:p>
          <w:p w14:paraId="7D4522D4" w14:textId="77777777" w:rsidR="0037698A" w:rsidRPr="000B2F80" w:rsidRDefault="0037698A" w:rsidP="0037698A">
            <w:pPr>
              <w:keepNext/>
              <w:keepLines/>
              <w:autoSpaceDE w:val="0"/>
              <w:autoSpaceDN w:val="0"/>
              <w:adjustRightInd w:val="0"/>
              <w:jc w:val="center"/>
              <w:rPr>
                <w:vertAlign w:val="subscript"/>
                <w:lang w:eastAsia="en-US"/>
              </w:rPr>
            </w:pPr>
            <w:r w:rsidRPr="000B2F80">
              <w:rPr>
                <w:vertAlign w:val="subscript"/>
                <w:lang w:eastAsia="en-US"/>
              </w:rPr>
              <w:t>(ФИО полностью)</w:t>
            </w:r>
          </w:p>
          <w:p w14:paraId="60561088" w14:textId="77777777" w:rsidR="0037698A" w:rsidRPr="000B2F80" w:rsidRDefault="0037698A" w:rsidP="0037698A">
            <w:pPr>
              <w:keepNext/>
              <w:keepLines/>
              <w:autoSpaceDE w:val="0"/>
              <w:autoSpaceDN w:val="0"/>
              <w:adjustRightInd w:val="0"/>
              <w:ind w:hanging="23"/>
              <w:jc w:val="both"/>
              <w:rPr>
                <w:lang w:eastAsia="en-US"/>
              </w:rPr>
            </w:pPr>
            <w:r w:rsidRPr="000B2F80">
              <w:t xml:space="preserve">___________ года рождения, место рождения: ______________, страховой номер индивидуального лицевого счета в системе обязательного пенсионного страхования________________, пол: __________, паспорт __________, выдан ___ (кем выдан и когда), код подразделения _______, </w:t>
            </w:r>
            <w:proofErr w:type="spellStart"/>
            <w:r w:rsidRPr="000B2F80">
              <w:t>зарегистрированн</w:t>
            </w:r>
            <w:proofErr w:type="spellEnd"/>
            <w:r w:rsidRPr="000B2F80">
              <w:t>___по адресу:</w:t>
            </w:r>
            <w:r w:rsidRPr="000B2F80">
              <w:rPr>
                <w:b/>
              </w:rPr>
              <w:t xml:space="preserve"> </w:t>
            </w:r>
            <w:r w:rsidRPr="000B2F80">
              <w:t>_______________,</w:t>
            </w:r>
          </w:p>
          <w:p w14:paraId="60C51270" w14:textId="77777777" w:rsidR="0037698A" w:rsidRPr="000B2F80" w:rsidRDefault="0037698A" w:rsidP="0037698A">
            <w:pPr>
              <w:keepNext/>
              <w:keepLines/>
              <w:autoSpaceDE w:val="0"/>
              <w:autoSpaceDN w:val="0"/>
              <w:adjustRightInd w:val="0"/>
              <w:ind w:left="-23"/>
              <w:rPr>
                <w:lang w:eastAsia="en-US"/>
              </w:rPr>
            </w:pPr>
          </w:p>
          <w:p w14:paraId="03613526" w14:textId="77777777" w:rsidR="0037698A" w:rsidRPr="000B2F80" w:rsidRDefault="0037698A" w:rsidP="0037698A">
            <w:pPr>
              <w:keepNext/>
              <w:keepLines/>
              <w:autoSpaceDE w:val="0"/>
              <w:autoSpaceDN w:val="0"/>
              <w:adjustRightInd w:val="0"/>
              <w:ind w:hanging="23"/>
              <w:rPr>
                <w:lang w:eastAsia="en-US"/>
              </w:rPr>
            </w:pPr>
            <w:r w:rsidRPr="000B2F80">
              <w:rPr>
                <w:lang w:eastAsia="en-US"/>
              </w:rPr>
              <w:t>Почтовый адрес для получения корреспонденции: _______________________</w:t>
            </w:r>
          </w:p>
          <w:p w14:paraId="434099D8" w14:textId="77777777" w:rsidR="0037698A" w:rsidRPr="000B2F80" w:rsidRDefault="0037698A" w:rsidP="0037698A">
            <w:pPr>
              <w:keepNext/>
              <w:keepLines/>
              <w:rPr>
                <w:lang w:eastAsia="en-US"/>
              </w:rPr>
            </w:pPr>
            <w:r w:rsidRPr="000B2F80">
              <w:rPr>
                <w:lang w:eastAsia="en-US"/>
              </w:rPr>
              <w:t>Контактный телефон: ____________________</w:t>
            </w:r>
          </w:p>
          <w:p w14:paraId="205ABF4C" w14:textId="77777777" w:rsidR="0037698A" w:rsidRPr="000B2F80" w:rsidRDefault="0037698A" w:rsidP="0037698A">
            <w:pPr>
              <w:keepNext/>
              <w:keepLines/>
              <w:rPr>
                <w:lang w:eastAsia="en-US"/>
              </w:rPr>
            </w:pPr>
            <w:r w:rsidRPr="000B2F80">
              <w:rPr>
                <w:lang w:eastAsia="en-US"/>
              </w:rPr>
              <w:t>Электронный адрес: _____________________</w:t>
            </w:r>
          </w:p>
          <w:p w14:paraId="5469998E" w14:textId="77777777" w:rsidR="0037698A" w:rsidRPr="000B2F80" w:rsidRDefault="0037698A" w:rsidP="0037698A">
            <w:pPr>
              <w:keepNext/>
              <w:keepLines/>
              <w:autoSpaceDE w:val="0"/>
              <w:autoSpaceDN w:val="0"/>
              <w:adjustRightInd w:val="0"/>
              <w:ind w:hanging="23"/>
              <w:rPr>
                <w:lang w:eastAsia="en-US"/>
              </w:rPr>
            </w:pPr>
          </w:p>
          <w:p w14:paraId="7234B958" w14:textId="75B466EE" w:rsidR="0037698A" w:rsidRPr="000B2F80" w:rsidRDefault="0037698A" w:rsidP="0037698A">
            <w:pPr>
              <w:keepNext/>
              <w:keepLines/>
              <w:autoSpaceDE w:val="0"/>
              <w:autoSpaceDN w:val="0"/>
              <w:adjustRightInd w:val="0"/>
              <w:ind w:hanging="23"/>
              <w:rPr>
                <w:lang w:eastAsia="en-US"/>
              </w:rPr>
            </w:pPr>
          </w:p>
          <w:p w14:paraId="24DDA1BD" w14:textId="77777777" w:rsidR="00C444F6" w:rsidRPr="000B2F80" w:rsidRDefault="00C444F6" w:rsidP="0037698A">
            <w:pPr>
              <w:keepNext/>
              <w:keepLines/>
              <w:autoSpaceDE w:val="0"/>
              <w:autoSpaceDN w:val="0"/>
              <w:adjustRightInd w:val="0"/>
              <w:ind w:hanging="23"/>
              <w:rPr>
                <w:lang w:eastAsia="en-US"/>
              </w:rPr>
            </w:pPr>
          </w:p>
          <w:p w14:paraId="6BB76039" w14:textId="77777777" w:rsidR="0037698A" w:rsidRPr="000B2F80" w:rsidRDefault="0037698A" w:rsidP="0037698A">
            <w:pPr>
              <w:keepNext/>
              <w:keepLines/>
              <w:jc w:val="both"/>
              <w:rPr>
                <w:lang w:eastAsia="en-US"/>
              </w:rPr>
            </w:pPr>
            <w:r w:rsidRPr="000B2F80">
              <w:rPr>
                <w:lang w:eastAsia="en-US"/>
              </w:rPr>
              <w:t>_______________________ /______________</w:t>
            </w:r>
          </w:p>
          <w:p w14:paraId="04D5E946" w14:textId="412A48BB" w:rsidR="0022186D" w:rsidRPr="000B2F80" w:rsidRDefault="0037698A" w:rsidP="0022186D">
            <w:r w:rsidRPr="000B2F80">
              <w:rPr>
                <w:vertAlign w:val="superscript"/>
                <w:lang w:eastAsia="en-US"/>
              </w:rPr>
              <w:t>(подпись)</w:t>
            </w:r>
          </w:p>
        </w:tc>
      </w:tr>
    </w:tbl>
    <w:p w14:paraId="3A233295" w14:textId="782401E4" w:rsidR="0022186D" w:rsidRPr="000B2F80" w:rsidRDefault="0022186D" w:rsidP="0022186D"/>
    <w:p w14:paraId="50931D40" w14:textId="77777777" w:rsidR="0037698A" w:rsidRPr="000B2F80" w:rsidRDefault="0037698A" w:rsidP="0037698A">
      <w:pPr>
        <w:pageBreakBefore/>
        <w:jc w:val="right"/>
        <w:rPr>
          <w:b/>
          <w:bCs/>
        </w:rPr>
      </w:pPr>
      <w:r w:rsidRPr="000B2F80">
        <w:rPr>
          <w:b/>
          <w:bCs/>
        </w:rPr>
        <w:lastRenderedPageBreak/>
        <w:t xml:space="preserve">Приложение № 1 </w:t>
      </w:r>
    </w:p>
    <w:p w14:paraId="36D5F48C" w14:textId="77777777" w:rsidR="0037698A" w:rsidRPr="000B2F80" w:rsidRDefault="0037698A" w:rsidP="0037698A">
      <w:pPr>
        <w:jc w:val="right"/>
        <w:rPr>
          <w:bCs/>
        </w:rPr>
      </w:pPr>
      <w:r w:rsidRPr="000B2F80">
        <w:rPr>
          <w:bCs/>
        </w:rPr>
        <w:t xml:space="preserve"> к Договору участия в долевом строительстве</w:t>
      </w:r>
    </w:p>
    <w:p w14:paraId="49135F99" w14:textId="77777777" w:rsidR="0037698A" w:rsidRPr="000B2F80" w:rsidRDefault="0037698A" w:rsidP="0037698A">
      <w:pPr>
        <w:widowControl w:val="0"/>
        <w:autoSpaceDE w:val="0"/>
        <w:autoSpaceDN w:val="0"/>
        <w:adjustRightInd w:val="0"/>
        <w:jc w:val="right"/>
        <w:rPr>
          <w:b/>
          <w:bCs/>
        </w:rPr>
      </w:pPr>
      <w:r w:rsidRPr="000B2F80">
        <w:rPr>
          <w:bCs/>
        </w:rPr>
        <w:t xml:space="preserve">№ </w:t>
      </w:r>
      <w:r w:rsidRPr="000B2F80">
        <w:t>СКЛ2-____</w:t>
      </w:r>
      <w:r w:rsidRPr="000B2F80">
        <w:rPr>
          <w:bCs/>
        </w:rPr>
        <w:t>от ____ _____________ 201_ г.</w:t>
      </w:r>
    </w:p>
    <w:p w14:paraId="07474807" w14:textId="35692B62" w:rsidR="0037698A" w:rsidRPr="000B2F80" w:rsidRDefault="0037698A" w:rsidP="0037698A">
      <w:pPr>
        <w:jc w:val="right"/>
        <w:rPr>
          <w:bCs/>
        </w:rPr>
      </w:pPr>
    </w:p>
    <w:p w14:paraId="0F997053" w14:textId="77777777" w:rsidR="0037698A" w:rsidRPr="000B2F80" w:rsidRDefault="0037698A" w:rsidP="0037698A">
      <w:pPr>
        <w:jc w:val="center"/>
        <w:rPr>
          <w:b/>
        </w:rPr>
      </w:pPr>
      <w:r w:rsidRPr="000B2F80">
        <w:rPr>
          <w:b/>
        </w:rPr>
        <w:t>Основные характеристики Здания</w:t>
      </w:r>
    </w:p>
    <w:p w14:paraId="0C76D521" w14:textId="77777777" w:rsidR="0037698A" w:rsidRPr="000B2F80" w:rsidRDefault="0037698A" w:rsidP="0037698A">
      <w:pPr>
        <w:ind w:firstLine="709"/>
        <w:jc w:val="both"/>
      </w:pPr>
      <w:r w:rsidRPr="000B2F80">
        <w:t xml:space="preserve">Основные характеристики Здания указаны в соответствии с информацией, включенной в Проектную декларацию на момент заключения Договора. </w:t>
      </w:r>
    </w:p>
    <w:p w14:paraId="45DB1693" w14:textId="77777777" w:rsidR="0037698A" w:rsidRPr="000B2F80" w:rsidRDefault="0037698A" w:rsidP="0037698A">
      <w:pPr>
        <w:jc w:val="center"/>
        <w:rPr>
          <w:b/>
          <w:bCs/>
          <w:noProof/>
        </w:rPr>
      </w:pPr>
    </w:p>
    <w:p w14:paraId="3E416C2D" w14:textId="77777777" w:rsidR="007F3B08" w:rsidRPr="000B2F80" w:rsidRDefault="007F3B08" w:rsidP="007F3B08">
      <w:pPr>
        <w:widowControl w:val="0"/>
        <w:jc w:val="center"/>
        <w:rPr>
          <w:b/>
          <w:bCs/>
          <w:noProof/>
        </w:rPr>
      </w:pPr>
      <w:r w:rsidRPr="000B2F80">
        <w:rPr>
          <w:b/>
          <w:bCs/>
        </w:rPr>
        <w:t xml:space="preserve">1-й пусковой комплекс – корпус В1 и подземная часть с инженерными системами, обслуживающими корпус В1 по постоянной схеме </w:t>
      </w:r>
    </w:p>
    <w:tbl>
      <w:tblPr>
        <w:tblW w:w="960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6917"/>
      </w:tblGrid>
      <w:tr w:rsidR="000B2F80" w:rsidRPr="000B2F80" w14:paraId="7152BC03" w14:textId="77777777" w:rsidTr="00597598">
        <w:tc>
          <w:tcPr>
            <w:tcW w:w="2689" w:type="dxa"/>
            <w:tcBorders>
              <w:top w:val="single" w:sz="4" w:space="0" w:color="auto"/>
              <w:left w:val="single" w:sz="4" w:space="0" w:color="auto"/>
              <w:bottom w:val="single" w:sz="4" w:space="0" w:color="auto"/>
              <w:right w:val="single" w:sz="4" w:space="0" w:color="auto"/>
            </w:tcBorders>
            <w:shd w:val="clear" w:color="auto" w:fill="auto"/>
          </w:tcPr>
          <w:p w14:paraId="6EDFC01A" w14:textId="77777777" w:rsidR="007F3B08" w:rsidRPr="000B2F80" w:rsidRDefault="007F3B08" w:rsidP="00597598">
            <w:pPr>
              <w:widowControl w:val="0"/>
              <w:rPr>
                <w:b/>
                <w:bCs/>
              </w:rPr>
            </w:pPr>
            <w:r w:rsidRPr="000B2F80">
              <w:rPr>
                <w:b/>
                <w:bCs/>
              </w:rPr>
              <w:t>Вид</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8D9A9C5" w14:textId="77777777" w:rsidR="007F3B08" w:rsidRPr="000B2F80" w:rsidRDefault="007F3B08" w:rsidP="00597598">
            <w:pPr>
              <w:widowControl w:val="0"/>
              <w:rPr>
                <w:bCs/>
              </w:rPr>
            </w:pPr>
            <w:r w:rsidRPr="000B2F80">
              <w:rPr>
                <w:bCs/>
              </w:rPr>
              <w:t>многоквартирный дом</w:t>
            </w:r>
          </w:p>
        </w:tc>
      </w:tr>
      <w:tr w:rsidR="000B2F80" w:rsidRPr="000B2F80" w14:paraId="0696FAAB" w14:textId="77777777" w:rsidTr="00597598">
        <w:tc>
          <w:tcPr>
            <w:tcW w:w="2689" w:type="dxa"/>
            <w:tcBorders>
              <w:top w:val="single" w:sz="4" w:space="0" w:color="auto"/>
              <w:left w:val="single" w:sz="4" w:space="0" w:color="auto"/>
              <w:bottom w:val="single" w:sz="4" w:space="0" w:color="auto"/>
              <w:right w:val="single" w:sz="4" w:space="0" w:color="auto"/>
            </w:tcBorders>
            <w:shd w:val="clear" w:color="auto" w:fill="auto"/>
          </w:tcPr>
          <w:p w14:paraId="0E03A9F1" w14:textId="77777777" w:rsidR="007F3B08" w:rsidRPr="000B2F80" w:rsidRDefault="007F3B08" w:rsidP="00597598">
            <w:pPr>
              <w:widowControl w:val="0"/>
              <w:rPr>
                <w:b/>
                <w:bCs/>
              </w:rPr>
            </w:pPr>
            <w:r w:rsidRPr="000B2F80">
              <w:rPr>
                <w:b/>
                <w:bCs/>
              </w:rPr>
              <w:t>Назначение</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D9B36ED" w14:textId="77777777" w:rsidR="007F3B08" w:rsidRPr="000B2F80" w:rsidRDefault="007F3B08" w:rsidP="00597598">
            <w:pPr>
              <w:widowControl w:val="0"/>
              <w:jc w:val="both"/>
            </w:pPr>
            <w:r w:rsidRPr="000B2F80">
              <w:t>жилое</w:t>
            </w:r>
          </w:p>
        </w:tc>
      </w:tr>
      <w:tr w:rsidR="000B2F80" w:rsidRPr="000B2F80" w14:paraId="1AB253D8" w14:textId="77777777" w:rsidTr="00597598">
        <w:tc>
          <w:tcPr>
            <w:tcW w:w="2689" w:type="dxa"/>
            <w:vMerge w:val="restart"/>
            <w:tcBorders>
              <w:top w:val="single" w:sz="4" w:space="0" w:color="auto"/>
              <w:left w:val="single" w:sz="4" w:space="0" w:color="auto"/>
              <w:right w:val="single" w:sz="4" w:space="0" w:color="auto"/>
            </w:tcBorders>
            <w:shd w:val="clear" w:color="auto" w:fill="auto"/>
          </w:tcPr>
          <w:p w14:paraId="691B1A0E" w14:textId="77777777" w:rsidR="007F3B08" w:rsidRPr="000B2F80" w:rsidRDefault="007F3B08" w:rsidP="00597598">
            <w:pPr>
              <w:widowControl w:val="0"/>
              <w:rPr>
                <w:b/>
                <w:bCs/>
              </w:rPr>
            </w:pPr>
            <w:r w:rsidRPr="000B2F80">
              <w:rPr>
                <w:b/>
                <w:bCs/>
              </w:rPr>
              <w:t>Этажность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FC3842B" w14:textId="77777777" w:rsidR="007F3B08" w:rsidRPr="000B2F80" w:rsidRDefault="007F3B08" w:rsidP="00597598">
            <w:r w:rsidRPr="000B2F80">
              <w:t>минимальное количество этажей в объекте - 20</w:t>
            </w:r>
          </w:p>
        </w:tc>
      </w:tr>
      <w:tr w:rsidR="000B2F80" w:rsidRPr="000B2F80" w14:paraId="7493E00E" w14:textId="77777777" w:rsidTr="00597598">
        <w:tc>
          <w:tcPr>
            <w:tcW w:w="2689" w:type="dxa"/>
            <w:vMerge/>
            <w:tcBorders>
              <w:left w:val="single" w:sz="4" w:space="0" w:color="auto"/>
              <w:bottom w:val="single" w:sz="4" w:space="0" w:color="auto"/>
              <w:right w:val="single" w:sz="4" w:space="0" w:color="auto"/>
            </w:tcBorders>
            <w:shd w:val="clear" w:color="auto" w:fill="auto"/>
          </w:tcPr>
          <w:p w14:paraId="4647405D" w14:textId="77777777" w:rsidR="007F3B08" w:rsidRPr="000B2F80" w:rsidRDefault="007F3B08" w:rsidP="00597598">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67D00C9" w14:textId="77777777" w:rsidR="007F3B08" w:rsidRPr="000B2F80" w:rsidRDefault="007F3B08" w:rsidP="00597598">
            <w:r w:rsidRPr="000B2F80">
              <w:t>максимальное количество этажей в объекте - 20</w:t>
            </w:r>
          </w:p>
        </w:tc>
      </w:tr>
      <w:tr w:rsidR="000B2F80" w:rsidRPr="000B2F80" w14:paraId="5C12F135" w14:textId="77777777" w:rsidTr="00597598">
        <w:tc>
          <w:tcPr>
            <w:tcW w:w="2689" w:type="dxa"/>
            <w:tcBorders>
              <w:top w:val="single" w:sz="4" w:space="0" w:color="auto"/>
              <w:left w:val="single" w:sz="4" w:space="0" w:color="auto"/>
              <w:bottom w:val="single" w:sz="4" w:space="0" w:color="auto"/>
              <w:right w:val="single" w:sz="4" w:space="0" w:color="auto"/>
            </w:tcBorders>
            <w:shd w:val="clear" w:color="auto" w:fill="auto"/>
          </w:tcPr>
          <w:p w14:paraId="68076C66" w14:textId="77777777" w:rsidR="007F3B08" w:rsidRPr="000B2F80" w:rsidRDefault="007F3B08" w:rsidP="00597598">
            <w:pPr>
              <w:widowControl w:val="0"/>
              <w:rPr>
                <w:b/>
                <w:bCs/>
              </w:rPr>
            </w:pPr>
            <w:r w:rsidRPr="000B2F80">
              <w:rPr>
                <w:b/>
                <w:bCs/>
              </w:rPr>
              <w:t xml:space="preserve">Общая площадь (проектная), </w:t>
            </w:r>
            <w:r w:rsidRPr="000B2F80">
              <w:rPr>
                <w:b/>
              </w:rPr>
              <w:t>кв. м</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FD673DF" w14:textId="77777777" w:rsidR="007F3B08" w:rsidRPr="000B2F80" w:rsidRDefault="007F3B08" w:rsidP="00597598">
            <w:pPr>
              <w:widowControl w:val="0"/>
              <w:jc w:val="both"/>
            </w:pPr>
            <w:r w:rsidRPr="000B2F80">
              <w:t>26 543 кв.м.</w:t>
            </w:r>
          </w:p>
          <w:p w14:paraId="612824A6" w14:textId="77777777" w:rsidR="007F3B08" w:rsidRPr="000B2F80" w:rsidRDefault="007F3B08" w:rsidP="00597598">
            <w:pPr>
              <w:widowControl w:val="0"/>
              <w:jc w:val="both"/>
            </w:pPr>
            <w:r w:rsidRPr="000B2F80">
              <w:t>общая площадь Здания- 193772,5 кв.м.</w:t>
            </w:r>
          </w:p>
        </w:tc>
      </w:tr>
      <w:tr w:rsidR="000B2F80" w:rsidRPr="000B2F80" w14:paraId="4740498C" w14:textId="77777777" w:rsidTr="00597598">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5DBC7696" w14:textId="77777777" w:rsidR="007F3B08" w:rsidRPr="000B2F80" w:rsidRDefault="007F3B08" w:rsidP="00597598">
            <w:pPr>
              <w:widowControl w:val="0"/>
              <w:rPr>
                <w:b/>
              </w:rPr>
            </w:pPr>
            <w:r w:rsidRPr="000B2F80">
              <w:rPr>
                <w:b/>
              </w:rPr>
              <w:t>Материал наружных стен и поэтажных перекрытий</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221E4DC2" w14:textId="77777777" w:rsidR="007F3B08" w:rsidRPr="000B2F80" w:rsidRDefault="007F3B08" w:rsidP="00597598">
            <w:r w:rsidRPr="000B2F80">
              <w:t>материал наружных стен и каркаса объекта:</w:t>
            </w:r>
          </w:p>
          <w:p w14:paraId="7F99C937" w14:textId="77777777" w:rsidR="007F3B08" w:rsidRPr="000B2F80" w:rsidRDefault="007F3B08" w:rsidP="00597598">
            <w:pPr>
              <w:widowControl w:val="0"/>
              <w:jc w:val="both"/>
            </w:pPr>
            <w:r w:rsidRPr="000B2F80">
              <w:t>каркас – монолитный железобетон;</w:t>
            </w:r>
          </w:p>
          <w:p w14:paraId="49C93698" w14:textId="77777777" w:rsidR="007F3B08" w:rsidRPr="000B2F80" w:rsidRDefault="007F3B08" w:rsidP="00597598">
            <w:pPr>
              <w:widowControl w:val="0"/>
              <w:jc w:val="both"/>
            </w:pPr>
            <w:r w:rsidRPr="000B2F80">
              <w:t>наружные стены – вентилируемый фасад из утеплителя и клинкерной плитки на подсистеме</w:t>
            </w:r>
          </w:p>
        </w:tc>
      </w:tr>
      <w:tr w:rsidR="000B2F80" w:rsidRPr="000B2F80" w14:paraId="66CB0B47" w14:textId="77777777" w:rsidTr="00597598">
        <w:trPr>
          <w:trHeight w:val="309"/>
        </w:trPr>
        <w:tc>
          <w:tcPr>
            <w:tcW w:w="2689" w:type="dxa"/>
            <w:vMerge/>
            <w:tcBorders>
              <w:left w:val="single" w:sz="4" w:space="0" w:color="auto"/>
              <w:bottom w:val="single" w:sz="4" w:space="0" w:color="auto"/>
              <w:right w:val="single" w:sz="4" w:space="0" w:color="auto"/>
            </w:tcBorders>
            <w:shd w:val="clear" w:color="auto" w:fill="auto"/>
          </w:tcPr>
          <w:p w14:paraId="08526205" w14:textId="77777777" w:rsidR="007F3B08" w:rsidRPr="000B2F80" w:rsidRDefault="007F3B08" w:rsidP="00597598">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5B870B58" w14:textId="77777777" w:rsidR="007F3B08" w:rsidRPr="000B2F80" w:rsidRDefault="007F3B08" w:rsidP="00597598">
            <w:pPr>
              <w:widowControl w:val="0"/>
              <w:jc w:val="both"/>
            </w:pPr>
            <w:r w:rsidRPr="000B2F80">
              <w:t>материал перекрытий - монолитный железобетон</w:t>
            </w:r>
          </w:p>
        </w:tc>
      </w:tr>
      <w:tr w:rsidR="000B2F80" w:rsidRPr="000B2F80" w14:paraId="5A797655" w14:textId="77777777" w:rsidTr="00597598">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67C9A9B" w14:textId="77777777" w:rsidR="007F3B08" w:rsidRPr="000B2F80" w:rsidRDefault="007F3B08" w:rsidP="00597598">
            <w:pPr>
              <w:widowControl w:val="0"/>
              <w:rPr>
                <w:b/>
                <w:bCs/>
              </w:rPr>
            </w:pPr>
            <w:r w:rsidRPr="000B2F80">
              <w:rPr>
                <w:b/>
                <w:bCs/>
              </w:rPr>
              <w:t xml:space="preserve">Класс </w:t>
            </w:r>
            <w:proofErr w:type="spellStart"/>
            <w:r w:rsidRPr="000B2F80">
              <w:rPr>
                <w:b/>
                <w:bCs/>
              </w:rPr>
              <w:t>энергоэффективности</w:t>
            </w:r>
            <w:proofErr w:type="spellEnd"/>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543F0CB" w14:textId="77777777" w:rsidR="007F3B08" w:rsidRPr="000B2F80" w:rsidRDefault="007F3B08" w:rsidP="00597598">
            <w:pPr>
              <w:widowControl w:val="0"/>
              <w:jc w:val="both"/>
            </w:pPr>
            <w:r w:rsidRPr="000B2F80">
              <w:t>высокий</w:t>
            </w:r>
          </w:p>
        </w:tc>
      </w:tr>
      <w:tr w:rsidR="007F3B08" w:rsidRPr="000B2F80" w14:paraId="1206D990" w14:textId="77777777" w:rsidTr="00597598">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0BD8BE0" w14:textId="77777777" w:rsidR="007F3B08" w:rsidRPr="000B2F80" w:rsidRDefault="007F3B08" w:rsidP="00597598">
            <w:pPr>
              <w:widowControl w:val="0"/>
              <w:rPr>
                <w:b/>
                <w:bCs/>
              </w:rPr>
            </w:pPr>
            <w:r w:rsidRPr="000B2F80">
              <w:rPr>
                <w:b/>
                <w:bCs/>
              </w:rPr>
              <w:t>Сейсмостойкость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02ABC08F" w14:textId="77777777" w:rsidR="007F3B08" w:rsidRPr="000B2F80" w:rsidRDefault="007F3B08" w:rsidP="00597598">
            <w:pPr>
              <w:widowControl w:val="0"/>
              <w:jc w:val="both"/>
            </w:pPr>
            <w:r w:rsidRPr="000B2F80">
              <w:t>до 6 баллов (СП 14.13330.2011 и ОСР-97) в соответствии с СП 14.13330.2014</w:t>
            </w:r>
          </w:p>
        </w:tc>
      </w:tr>
    </w:tbl>
    <w:p w14:paraId="2BD51D59" w14:textId="77777777" w:rsidR="007F3B08" w:rsidRPr="000B2F80" w:rsidRDefault="007F3B08" w:rsidP="007F3B08">
      <w:pPr>
        <w:widowControl w:val="0"/>
        <w:jc w:val="center"/>
        <w:rPr>
          <w:b/>
        </w:rPr>
      </w:pPr>
    </w:p>
    <w:p w14:paraId="29D3BB15" w14:textId="77777777" w:rsidR="007F3B08" w:rsidRPr="000B2F80" w:rsidRDefault="007F3B08" w:rsidP="007F3B08">
      <w:pPr>
        <w:widowControl w:val="0"/>
        <w:jc w:val="center"/>
        <w:rPr>
          <w:b/>
          <w:bCs/>
          <w:noProof/>
        </w:rPr>
      </w:pPr>
      <w:r w:rsidRPr="000B2F80">
        <w:rPr>
          <w:b/>
        </w:rPr>
        <w:t>2-й пусковой комплекс - корпус С1 с инженерными системами, обслуживающими корпус С1 по постоянной схеме</w:t>
      </w:r>
    </w:p>
    <w:tbl>
      <w:tblPr>
        <w:tblW w:w="9634"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6945"/>
      </w:tblGrid>
      <w:tr w:rsidR="000B2F80" w:rsidRPr="000B2F80" w14:paraId="535836AB" w14:textId="77777777" w:rsidTr="00597598">
        <w:tc>
          <w:tcPr>
            <w:tcW w:w="2689" w:type="dxa"/>
            <w:tcBorders>
              <w:top w:val="single" w:sz="4" w:space="0" w:color="auto"/>
              <w:left w:val="single" w:sz="4" w:space="0" w:color="auto"/>
              <w:bottom w:val="single" w:sz="4" w:space="0" w:color="auto"/>
              <w:right w:val="single" w:sz="4" w:space="0" w:color="auto"/>
            </w:tcBorders>
            <w:shd w:val="clear" w:color="auto" w:fill="auto"/>
          </w:tcPr>
          <w:p w14:paraId="3ABCEB5C" w14:textId="77777777" w:rsidR="007F3B08" w:rsidRPr="000B2F80" w:rsidRDefault="007F3B08" w:rsidP="00597598">
            <w:pPr>
              <w:widowControl w:val="0"/>
              <w:rPr>
                <w:b/>
                <w:bCs/>
              </w:rPr>
            </w:pPr>
            <w:r w:rsidRPr="000B2F80">
              <w:rPr>
                <w:b/>
                <w:bCs/>
              </w:rPr>
              <w:t>Вид</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C9DF8A1" w14:textId="77777777" w:rsidR="007F3B08" w:rsidRPr="000B2F80" w:rsidRDefault="007F3B08" w:rsidP="00597598">
            <w:pPr>
              <w:widowControl w:val="0"/>
              <w:rPr>
                <w:bCs/>
              </w:rPr>
            </w:pPr>
            <w:r w:rsidRPr="000B2F80">
              <w:rPr>
                <w:bCs/>
              </w:rPr>
              <w:t>многоквартирный дом</w:t>
            </w:r>
          </w:p>
        </w:tc>
      </w:tr>
      <w:tr w:rsidR="000B2F80" w:rsidRPr="000B2F80" w14:paraId="100729BC" w14:textId="77777777" w:rsidTr="00597598">
        <w:tc>
          <w:tcPr>
            <w:tcW w:w="2689" w:type="dxa"/>
            <w:tcBorders>
              <w:top w:val="single" w:sz="4" w:space="0" w:color="auto"/>
              <w:left w:val="single" w:sz="4" w:space="0" w:color="auto"/>
              <w:bottom w:val="single" w:sz="4" w:space="0" w:color="auto"/>
              <w:right w:val="single" w:sz="4" w:space="0" w:color="auto"/>
            </w:tcBorders>
            <w:shd w:val="clear" w:color="auto" w:fill="auto"/>
          </w:tcPr>
          <w:p w14:paraId="7A361376" w14:textId="77777777" w:rsidR="007F3B08" w:rsidRPr="000B2F80" w:rsidRDefault="007F3B08" w:rsidP="00597598">
            <w:pPr>
              <w:widowControl w:val="0"/>
              <w:rPr>
                <w:b/>
                <w:bCs/>
              </w:rPr>
            </w:pPr>
            <w:r w:rsidRPr="000B2F80">
              <w:rPr>
                <w:b/>
                <w:bCs/>
              </w:rPr>
              <w:t>Назначение</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79591CD" w14:textId="77777777" w:rsidR="007F3B08" w:rsidRPr="000B2F80" w:rsidRDefault="007F3B08" w:rsidP="00597598">
            <w:pPr>
              <w:widowControl w:val="0"/>
              <w:jc w:val="both"/>
            </w:pPr>
            <w:r w:rsidRPr="000B2F80">
              <w:t>жилое</w:t>
            </w:r>
          </w:p>
        </w:tc>
      </w:tr>
      <w:tr w:rsidR="000B2F80" w:rsidRPr="000B2F80" w14:paraId="08DDBDD8" w14:textId="77777777" w:rsidTr="00597598">
        <w:tc>
          <w:tcPr>
            <w:tcW w:w="2689" w:type="dxa"/>
            <w:vMerge w:val="restart"/>
            <w:tcBorders>
              <w:top w:val="single" w:sz="4" w:space="0" w:color="auto"/>
              <w:left w:val="single" w:sz="4" w:space="0" w:color="auto"/>
              <w:right w:val="single" w:sz="4" w:space="0" w:color="auto"/>
            </w:tcBorders>
            <w:shd w:val="clear" w:color="auto" w:fill="auto"/>
          </w:tcPr>
          <w:p w14:paraId="7DD8D6FA" w14:textId="77777777" w:rsidR="007F3B08" w:rsidRPr="000B2F80" w:rsidRDefault="007F3B08" w:rsidP="00597598">
            <w:pPr>
              <w:widowControl w:val="0"/>
              <w:rPr>
                <w:b/>
                <w:bCs/>
              </w:rPr>
            </w:pPr>
            <w:r w:rsidRPr="000B2F80">
              <w:rPr>
                <w:b/>
                <w:bCs/>
              </w:rPr>
              <w:t>Этажность</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BC322E" w14:textId="77777777" w:rsidR="007F3B08" w:rsidRPr="000B2F80" w:rsidRDefault="007F3B08" w:rsidP="00597598">
            <w:r w:rsidRPr="000B2F80">
              <w:t xml:space="preserve">минимальное количество этажей в объекте - 47 </w:t>
            </w:r>
          </w:p>
        </w:tc>
      </w:tr>
      <w:tr w:rsidR="000B2F80" w:rsidRPr="000B2F80" w14:paraId="53EF7710" w14:textId="77777777" w:rsidTr="00597598">
        <w:tc>
          <w:tcPr>
            <w:tcW w:w="2689" w:type="dxa"/>
            <w:vMerge/>
            <w:tcBorders>
              <w:left w:val="single" w:sz="4" w:space="0" w:color="auto"/>
              <w:bottom w:val="single" w:sz="4" w:space="0" w:color="auto"/>
              <w:right w:val="single" w:sz="4" w:space="0" w:color="auto"/>
            </w:tcBorders>
            <w:shd w:val="clear" w:color="auto" w:fill="auto"/>
          </w:tcPr>
          <w:p w14:paraId="3DC8C49D" w14:textId="77777777" w:rsidR="007F3B08" w:rsidRPr="000B2F80" w:rsidRDefault="007F3B08" w:rsidP="00597598">
            <w:pPr>
              <w:widowControl w:val="0"/>
              <w:rPr>
                <w:b/>
                <w:bCs/>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2B8DE5" w14:textId="77777777" w:rsidR="007F3B08" w:rsidRPr="000B2F80" w:rsidRDefault="007F3B08" w:rsidP="00597598">
            <w:r w:rsidRPr="000B2F80">
              <w:t>максимальное количество этажей в объекте - 47</w:t>
            </w:r>
          </w:p>
        </w:tc>
      </w:tr>
      <w:tr w:rsidR="000B2F80" w:rsidRPr="000B2F80" w14:paraId="5099E0F4" w14:textId="77777777" w:rsidTr="00597598">
        <w:tc>
          <w:tcPr>
            <w:tcW w:w="2689" w:type="dxa"/>
            <w:tcBorders>
              <w:top w:val="single" w:sz="4" w:space="0" w:color="auto"/>
              <w:left w:val="single" w:sz="4" w:space="0" w:color="auto"/>
              <w:bottom w:val="single" w:sz="4" w:space="0" w:color="auto"/>
              <w:right w:val="single" w:sz="4" w:space="0" w:color="auto"/>
            </w:tcBorders>
            <w:shd w:val="clear" w:color="auto" w:fill="auto"/>
          </w:tcPr>
          <w:p w14:paraId="24B777BB" w14:textId="77777777" w:rsidR="007F3B08" w:rsidRPr="000B2F80" w:rsidRDefault="007F3B08" w:rsidP="00597598">
            <w:pPr>
              <w:widowControl w:val="0"/>
              <w:rPr>
                <w:b/>
                <w:bCs/>
              </w:rPr>
            </w:pPr>
            <w:r w:rsidRPr="000B2F80">
              <w:rPr>
                <w:b/>
                <w:bCs/>
              </w:rPr>
              <w:t xml:space="preserve">Общая площадь (проектная), </w:t>
            </w:r>
            <w:r w:rsidRPr="000B2F80">
              <w:rPr>
                <w:b/>
              </w:rPr>
              <w:t>кв. м</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790F63" w14:textId="77777777" w:rsidR="007F3B08" w:rsidRPr="000B2F80" w:rsidRDefault="007F3B08" w:rsidP="00597598">
            <w:pPr>
              <w:widowControl w:val="0"/>
              <w:jc w:val="both"/>
            </w:pPr>
            <w:r w:rsidRPr="000B2F80">
              <w:t>42 656 кв.м.</w:t>
            </w:r>
          </w:p>
          <w:p w14:paraId="18500343" w14:textId="77777777" w:rsidR="007F3B08" w:rsidRPr="000B2F80" w:rsidRDefault="007F3B08" w:rsidP="00597598">
            <w:pPr>
              <w:widowControl w:val="0"/>
              <w:jc w:val="both"/>
            </w:pPr>
            <w:r w:rsidRPr="000B2F80">
              <w:t>общая площадь Здания- 193772,5 кв.м.</w:t>
            </w:r>
          </w:p>
        </w:tc>
      </w:tr>
      <w:tr w:rsidR="000B2F80" w:rsidRPr="000B2F80" w14:paraId="7BD3CD55" w14:textId="77777777" w:rsidTr="00597598">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3A57D2A6" w14:textId="77777777" w:rsidR="007F3B08" w:rsidRPr="000B2F80" w:rsidRDefault="007F3B08" w:rsidP="00597598">
            <w:pPr>
              <w:widowControl w:val="0"/>
              <w:rPr>
                <w:b/>
              </w:rPr>
            </w:pPr>
            <w:r w:rsidRPr="000B2F80">
              <w:rPr>
                <w:b/>
              </w:rPr>
              <w:t>Материал наружных стен и поэтажных перекрытий</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638F442" w14:textId="77777777" w:rsidR="007F3B08" w:rsidRPr="000B2F80" w:rsidRDefault="007F3B08" w:rsidP="00597598">
            <w:pPr>
              <w:jc w:val="both"/>
            </w:pPr>
            <w:r w:rsidRPr="000B2F80">
              <w:t>материал наружных стен и каркаса объекта:</w:t>
            </w:r>
          </w:p>
          <w:p w14:paraId="61FF6C87" w14:textId="77777777" w:rsidR="007F3B08" w:rsidRPr="000B2F80" w:rsidRDefault="007F3B08" w:rsidP="00597598">
            <w:pPr>
              <w:jc w:val="both"/>
            </w:pPr>
            <w:r w:rsidRPr="000B2F80">
              <w:t>каркас – монолитный железобетон;</w:t>
            </w:r>
          </w:p>
          <w:p w14:paraId="1EF36E1B" w14:textId="77777777" w:rsidR="007F3B08" w:rsidRPr="000B2F80" w:rsidRDefault="007F3B08" w:rsidP="00597598">
            <w:pPr>
              <w:jc w:val="both"/>
            </w:pPr>
            <w:r w:rsidRPr="000B2F80">
              <w:t>наружные стены – вентилируемый фасад из утеплителя и клинкерной плитки на подсистеме</w:t>
            </w:r>
          </w:p>
        </w:tc>
      </w:tr>
      <w:tr w:rsidR="000B2F80" w:rsidRPr="000B2F80" w14:paraId="20CF3EFD" w14:textId="77777777" w:rsidTr="00597598">
        <w:trPr>
          <w:trHeight w:val="309"/>
        </w:trPr>
        <w:tc>
          <w:tcPr>
            <w:tcW w:w="2689" w:type="dxa"/>
            <w:vMerge/>
            <w:tcBorders>
              <w:left w:val="single" w:sz="4" w:space="0" w:color="auto"/>
              <w:bottom w:val="single" w:sz="4" w:space="0" w:color="auto"/>
              <w:right w:val="single" w:sz="4" w:space="0" w:color="auto"/>
            </w:tcBorders>
            <w:shd w:val="clear" w:color="auto" w:fill="auto"/>
          </w:tcPr>
          <w:p w14:paraId="077939AE" w14:textId="77777777" w:rsidR="007F3B08" w:rsidRPr="000B2F80" w:rsidRDefault="007F3B08" w:rsidP="00597598">
            <w:pPr>
              <w:widowControl w:val="0"/>
              <w:rPr>
                <w:b/>
                <w:bCs/>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0A68F2B" w14:textId="77777777" w:rsidR="007F3B08" w:rsidRPr="000B2F80" w:rsidRDefault="007F3B08" w:rsidP="00597598">
            <w:r w:rsidRPr="000B2F80">
              <w:t>материал перекрытий - монолитный железобетон</w:t>
            </w:r>
          </w:p>
        </w:tc>
      </w:tr>
      <w:tr w:rsidR="000B2F80" w:rsidRPr="000B2F80" w14:paraId="7D5DD552" w14:textId="77777777" w:rsidTr="00597598">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9B025A2" w14:textId="77777777" w:rsidR="007F3B08" w:rsidRPr="000B2F80" w:rsidRDefault="007F3B08" w:rsidP="00597598">
            <w:pPr>
              <w:widowControl w:val="0"/>
              <w:rPr>
                <w:b/>
                <w:bCs/>
              </w:rPr>
            </w:pPr>
            <w:r w:rsidRPr="000B2F80">
              <w:rPr>
                <w:b/>
                <w:bCs/>
              </w:rPr>
              <w:t xml:space="preserve">Класс </w:t>
            </w:r>
            <w:proofErr w:type="spellStart"/>
            <w:r w:rsidRPr="000B2F80">
              <w:rPr>
                <w:b/>
                <w:bCs/>
              </w:rPr>
              <w:t>энергоэффективности</w:t>
            </w:r>
            <w:proofErr w:type="spellEnd"/>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A09AC3" w14:textId="77777777" w:rsidR="007F3B08" w:rsidRPr="000B2F80" w:rsidRDefault="007F3B08" w:rsidP="00597598">
            <w:r w:rsidRPr="000B2F80">
              <w:t>высокий</w:t>
            </w:r>
          </w:p>
        </w:tc>
      </w:tr>
      <w:tr w:rsidR="007F3B08" w:rsidRPr="000B2F80" w14:paraId="1BB50298" w14:textId="77777777" w:rsidTr="00597598">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3CDAA9F" w14:textId="77777777" w:rsidR="007F3B08" w:rsidRPr="000B2F80" w:rsidRDefault="007F3B08" w:rsidP="00597598">
            <w:pPr>
              <w:widowControl w:val="0"/>
              <w:rPr>
                <w:b/>
                <w:bCs/>
              </w:rPr>
            </w:pPr>
            <w:r w:rsidRPr="000B2F80">
              <w:rPr>
                <w:b/>
                <w:bCs/>
              </w:rPr>
              <w:t>Сейсмостойкость</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1744BE" w14:textId="77777777" w:rsidR="007F3B08" w:rsidRPr="000B2F80" w:rsidRDefault="007F3B08" w:rsidP="00597598">
            <w:r w:rsidRPr="000B2F80">
              <w:t>до 6 баллов (СП 14.13330.2011и ОСР-97) в соответствии с СП 14.13330.2014</w:t>
            </w:r>
          </w:p>
        </w:tc>
      </w:tr>
    </w:tbl>
    <w:p w14:paraId="0A314555" w14:textId="77777777" w:rsidR="007F3B08" w:rsidRPr="000B2F80" w:rsidRDefault="007F3B08" w:rsidP="007F3B08">
      <w:pPr>
        <w:widowControl w:val="0"/>
        <w:jc w:val="center"/>
        <w:rPr>
          <w:b/>
          <w:bCs/>
          <w:noProof/>
        </w:rPr>
      </w:pPr>
    </w:p>
    <w:p w14:paraId="1F3D85A1" w14:textId="77777777" w:rsidR="007F3B08" w:rsidRPr="000B2F80" w:rsidRDefault="007F3B08" w:rsidP="007F3B08">
      <w:pPr>
        <w:widowControl w:val="0"/>
        <w:jc w:val="center"/>
        <w:rPr>
          <w:b/>
          <w:bCs/>
          <w:noProof/>
        </w:rPr>
      </w:pPr>
      <w:r w:rsidRPr="000B2F80">
        <w:rPr>
          <w:b/>
        </w:rPr>
        <w:t>3-й пусковой комплекс - подземная автостоянка с инженерными системами, обслуживающими автостоянку по постоянной схеме</w:t>
      </w:r>
    </w:p>
    <w:tbl>
      <w:tblPr>
        <w:tblW w:w="960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6917"/>
      </w:tblGrid>
      <w:tr w:rsidR="000B2F80" w:rsidRPr="000B2F80" w14:paraId="1D6EB5F0" w14:textId="77777777" w:rsidTr="00C444F6">
        <w:tc>
          <w:tcPr>
            <w:tcW w:w="2689" w:type="dxa"/>
            <w:tcBorders>
              <w:top w:val="single" w:sz="4" w:space="0" w:color="auto"/>
              <w:left w:val="single" w:sz="4" w:space="0" w:color="auto"/>
              <w:bottom w:val="single" w:sz="4" w:space="0" w:color="auto"/>
              <w:right w:val="single" w:sz="4" w:space="0" w:color="auto"/>
            </w:tcBorders>
            <w:shd w:val="clear" w:color="auto" w:fill="auto"/>
          </w:tcPr>
          <w:p w14:paraId="163C2A5D" w14:textId="77777777" w:rsidR="007F3B08" w:rsidRPr="000B2F80" w:rsidRDefault="007F3B08" w:rsidP="00597598">
            <w:pPr>
              <w:widowControl w:val="0"/>
              <w:rPr>
                <w:b/>
                <w:bCs/>
              </w:rPr>
            </w:pPr>
            <w:r w:rsidRPr="000B2F80">
              <w:rPr>
                <w:b/>
                <w:bCs/>
              </w:rPr>
              <w:t>Вид</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D31E018" w14:textId="77777777" w:rsidR="007F3B08" w:rsidRPr="000B2F80" w:rsidRDefault="007F3B08" w:rsidP="00597598">
            <w:pPr>
              <w:widowControl w:val="0"/>
              <w:rPr>
                <w:bCs/>
              </w:rPr>
            </w:pPr>
            <w:r w:rsidRPr="000B2F80">
              <w:rPr>
                <w:bCs/>
              </w:rPr>
              <w:t>нежилое здание</w:t>
            </w:r>
          </w:p>
        </w:tc>
      </w:tr>
      <w:tr w:rsidR="000B2F80" w:rsidRPr="000B2F80" w14:paraId="51D462F0" w14:textId="77777777" w:rsidTr="00C444F6">
        <w:tc>
          <w:tcPr>
            <w:tcW w:w="2689" w:type="dxa"/>
            <w:tcBorders>
              <w:top w:val="single" w:sz="4" w:space="0" w:color="auto"/>
              <w:left w:val="single" w:sz="4" w:space="0" w:color="auto"/>
              <w:bottom w:val="single" w:sz="4" w:space="0" w:color="auto"/>
              <w:right w:val="single" w:sz="4" w:space="0" w:color="auto"/>
            </w:tcBorders>
            <w:shd w:val="clear" w:color="auto" w:fill="auto"/>
          </w:tcPr>
          <w:p w14:paraId="3B467B06" w14:textId="77777777" w:rsidR="007F3B08" w:rsidRPr="000B2F80" w:rsidRDefault="007F3B08" w:rsidP="00597598">
            <w:pPr>
              <w:widowControl w:val="0"/>
              <w:rPr>
                <w:b/>
                <w:bCs/>
              </w:rPr>
            </w:pPr>
            <w:r w:rsidRPr="000B2F80">
              <w:rPr>
                <w:b/>
                <w:bCs/>
              </w:rPr>
              <w:t>Назначение</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9EA6FEC" w14:textId="77777777" w:rsidR="007F3B08" w:rsidRPr="000B2F80" w:rsidRDefault="007F3B08" w:rsidP="00597598">
            <w:pPr>
              <w:widowControl w:val="0"/>
              <w:jc w:val="both"/>
            </w:pPr>
            <w:r w:rsidRPr="000B2F80">
              <w:t>нежилое</w:t>
            </w:r>
          </w:p>
        </w:tc>
      </w:tr>
      <w:tr w:rsidR="000B2F80" w:rsidRPr="000B2F80" w14:paraId="241D8B83" w14:textId="77777777" w:rsidTr="00C444F6">
        <w:tc>
          <w:tcPr>
            <w:tcW w:w="2689" w:type="dxa"/>
            <w:vMerge w:val="restart"/>
            <w:tcBorders>
              <w:top w:val="single" w:sz="4" w:space="0" w:color="auto"/>
              <w:left w:val="single" w:sz="4" w:space="0" w:color="auto"/>
              <w:right w:val="single" w:sz="4" w:space="0" w:color="auto"/>
            </w:tcBorders>
            <w:shd w:val="clear" w:color="auto" w:fill="auto"/>
          </w:tcPr>
          <w:p w14:paraId="5BE45F7C" w14:textId="77777777" w:rsidR="007F3B08" w:rsidRPr="000B2F80" w:rsidRDefault="007F3B08" w:rsidP="00597598">
            <w:pPr>
              <w:widowControl w:val="0"/>
              <w:rPr>
                <w:b/>
                <w:bCs/>
              </w:rPr>
            </w:pPr>
            <w:r w:rsidRPr="000B2F80">
              <w:rPr>
                <w:b/>
                <w:bCs/>
              </w:rPr>
              <w:t>Этажность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63301121" w14:textId="77777777" w:rsidR="007F3B08" w:rsidRPr="000B2F80" w:rsidRDefault="007F3B08" w:rsidP="00597598">
            <w:r w:rsidRPr="000B2F80">
              <w:t xml:space="preserve">минимальное количество этажей в объекте  </w:t>
            </w:r>
          </w:p>
          <w:p w14:paraId="460E0D35" w14:textId="77777777" w:rsidR="007F3B08" w:rsidRPr="000B2F80" w:rsidRDefault="007F3B08" w:rsidP="00597598">
            <w:r w:rsidRPr="000B2F80">
              <w:t xml:space="preserve">2 (Два) подземных этажа </w:t>
            </w:r>
          </w:p>
        </w:tc>
      </w:tr>
      <w:tr w:rsidR="000B2F80" w:rsidRPr="000B2F80" w14:paraId="5BC617D2" w14:textId="77777777" w:rsidTr="00C444F6">
        <w:tc>
          <w:tcPr>
            <w:tcW w:w="2689" w:type="dxa"/>
            <w:vMerge/>
            <w:tcBorders>
              <w:left w:val="single" w:sz="4" w:space="0" w:color="auto"/>
              <w:bottom w:val="single" w:sz="4" w:space="0" w:color="auto"/>
              <w:right w:val="single" w:sz="4" w:space="0" w:color="auto"/>
            </w:tcBorders>
            <w:shd w:val="clear" w:color="auto" w:fill="auto"/>
          </w:tcPr>
          <w:p w14:paraId="1C7DF197" w14:textId="77777777" w:rsidR="007F3B08" w:rsidRPr="000B2F80" w:rsidRDefault="007F3B08" w:rsidP="00597598">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26A9EEE5" w14:textId="77777777" w:rsidR="007F3B08" w:rsidRPr="000B2F80" w:rsidRDefault="007F3B08" w:rsidP="00597598">
            <w:r w:rsidRPr="000B2F80">
              <w:t xml:space="preserve">максимальное количество этажей в объекте </w:t>
            </w:r>
          </w:p>
          <w:p w14:paraId="603E9424" w14:textId="77777777" w:rsidR="007F3B08" w:rsidRPr="000B2F80" w:rsidRDefault="007F3B08" w:rsidP="00597598">
            <w:r w:rsidRPr="000B2F80">
              <w:t>2 (Два) подземных этажа</w:t>
            </w:r>
          </w:p>
        </w:tc>
      </w:tr>
      <w:tr w:rsidR="000B2F80" w:rsidRPr="000B2F80" w14:paraId="4C53F581" w14:textId="77777777" w:rsidTr="00C444F6">
        <w:tc>
          <w:tcPr>
            <w:tcW w:w="2689" w:type="dxa"/>
            <w:tcBorders>
              <w:top w:val="single" w:sz="4" w:space="0" w:color="auto"/>
              <w:left w:val="single" w:sz="4" w:space="0" w:color="auto"/>
              <w:bottom w:val="single" w:sz="4" w:space="0" w:color="auto"/>
              <w:right w:val="single" w:sz="4" w:space="0" w:color="auto"/>
            </w:tcBorders>
            <w:shd w:val="clear" w:color="auto" w:fill="auto"/>
          </w:tcPr>
          <w:p w14:paraId="598CBEF6" w14:textId="77777777" w:rsidR="007F3B08" w:rsidRPr="000B2F80" w:rsidRDefault="007F3B08" w:rsidP="00597598">
            <w:pPr>
              <w:widowControl w:val="0"/>
              <w:rPr>
                <w:b/>
                <w:bCs/>
              </w:rPr>
            </w:pPr>
            <w:r w:rsidRPr="000B2F80">
              <w:rPr>
                <w:b/>
                <w:bCs/>
              </w:rPr>
              <w:t xml:space="preserve">Общая площадь (проектная), </w:t>
            </w:r>
            <w:r w:rsidRPr="000B2F80">
              <w:rPr>
                <w:b/>
              </w:rPr>
              <w:t>кв. м</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0786BDE2" w14:textId="77777777" w:rsidR="007F3B08" w:rsidRPr="000B2F80" w:rsidRDefault="007F3B08" w:rsidP="00597598">
            <w:pPr>
              <w:widowControl w:val="0"/>
              <w:jc w:val="both"/>
            </w:pPr>
            <w:r w:rsidRPr="000B2F80">
              <w:t>31 542,5 кв.м.</w:t>
            </w:r>
          </w:p>
          <w:p w14:paraId="572F4AC3" w14:textId="77777777" w:rsidR="007F3B08" w:rsidRPr="000B2F80" w:rsidRDefault="007F3B08" w:rsidP="00597598">
            <w:pPr>
              <w:widowControl w:val="0"/>
              <w:jc w:val="both"/>
            </w:pPr>
            <w:r w:rsidRPr="000B2F80">
              <w:t>общая площадь Здания- 193772,5 кв.м.</w:t>
            </w:r>
          </w:p>
        </w:tc>
      </w:tr>
      <w:tr w:rsidR="000B2F80" w:rsidRPr="000B2F80" w14:paraId="477101EF" w14:textId="77777777" w:rsidTr="00C444F6">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4BFE2776" w14:textId="77777777" w:rsidR="007F3B08" w:rsidRPr="000B2F80" w:rsidRDefault="007F3B08" w:rsidP="00597598">
            <w:pPr>
              <w:widowControl w:val="0"/>
              <w:rPr>
                <w:b/>
              </w:rPr>
            </w:pPr>
            <w:r w:rsidRPr="000B2F80">
              <w:rPr>
                <w:b/>
              </w:rPr>
              <w:t xml:space="preserve">Материал наружных </w:t>
            </w:r>
            <w:r w:rsidRPr="000B2F80">
              <w:rPr>
                <w:b/>
              </w:rPr>
              <w:lastRenderedPageBreak/>
              <w:t>стен и поэтажных перекрытий</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03CAC49" w14:textId="77777777" w:rsidR="007F3B08" w:rsidRPr="000B2F80" w:rsidRDefault="007F3B08" w:rsidP="00597598">
            <w:pPr>
              <w:jc w:val="both"/>
            </w:pPr>
            <w:r w:rsidRPr="000B2F80">
              <w:lastRenderedPageBreak/>
              <w:t>материал наружных стен и каркаса объекта:</w:t>
            </w:r>
          </w:p>
          <w:p w14:paraId="62AA653A" w14:textId="77777777" w:rsidR="007F3B08" w:rsidRPr="000B2F80" w:rsidRDefault="007F3B08" w:rsidP="00597598">
            <w:pPr>
              <w:jc w:val="both"/>
            </w:pPr>
            <w:r w:rsidRPr="000B2F80">
              <w:lastRenderedPageBreak/>
              <w:t>каркас – монолитный железобетон;</w:t>
            </w:r>
          </w:p>
          <w:p w14:paraId="3DFA53E3" w14:textId="77777777" w:rsidR="007F3B08" w:rsidRPr="000B2F80" w:rsidRDefault="007F3B08" w:rsidP="00597598">
            <w:pPr>
              <w:jc w:val="both"/>
            </w:pPr>
            <w:r w:rsidRPr="000B2F80">
              <w:t>наружные стены – вентилируемый фасад из утеплителя и клинкерной плитки на подсистеме</w:t>
            </w:r>
          </w:p>
        </w:tc>
      </w:tr>
      <w:tr w:rsidR="000B2F80" w:rsidRPr="000B2F80" w14:paraId="7A672CFF" w14:textId="77777777" w:rsidTr="00C444F6">
        <w:trPr>
          <w:trHeight w:val="70"/>
        </w:trPr>
        <w:tc>
          <w:tcPr>
            <w:tcW w:w="2689" w:type="dxa"/>
            <w:vMerge/>
            <w:tcBorders>
              <w:left w:val="single" w:sz="4" w:space="0" w:color="auto"/>
              <w:bottom w:val="single" w:sz="4" w:space="0" w:color="auto"/>
              <w:right w:val="single" w:sz="4" w:space="0" w:color="auto"/>
            </w:tcBorders>
            <w:shd w:val="clear" w:color="auto" w:fill="auto"/>
          </w:tcPr>
          <w:p w14:paraId="5563F8D4" w14:textId="77777777" w:rsidR="007F3B08" w:rsidRPr="000B2F80" w:rsidRDefault="007F3B08" w:rsidP="00597598">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74DB008" w14:textId="77777777" w:rsidR="007F3B08" w:rsidRPr="000B2F80" w:rsidRDefault="007F3B08" w:rsidP="00597598">
            <w:pPr>
              <w:jc w:val="both"/>
            </w:pPr>
            <w:r w:rsidRPr="000B2F80">
              <w:t>материал перекрытий - монолитный железобетон</w:t>
            </w:r>
          </w:p>
        </w:tc>
      </w:tr>
      <w:tr w:rsidR="000B2F80" w:rsidRPr="000B2F80" w14:paraId="2F556FAD" w14:textId="77777777" w:rsidTr="00C444F6">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633629D9" w14:textId="77777777" w:rsidR="007F3B08" w:rsidRPr="000B2F80" w:rsidRDefault="007F3B08" w:rsidP="00597598">
            <w:pPr>
              <w:widowControl w:val="0"/>
              <w:rPr>
                <w:b/>
                <w:bCs/>
              </w:rPr>
            </w:pPr>
            <w:r w:rsidRPr="000B2F80">
              <w:rPr>
                <w:b/>
                <w:bCs/>
              </w:rPr>
              <w:t xml:space="preserve">Класс </w:t>
            </w:r>
            <w:proofErr w:type="spellStart"/>
            <w:r w:rsidRPr="000B2F80">
              <w:rPr>
                <w:b/>
                <w:bCs/>
              </w:rPr>
              <w:t>энергоэффективности</w:t>
            </w:r>
            <w:proofErr w:type="spellEnd"/>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2FF0435F" w14:textId="77777777" w:rsidR="007F3B08" w:rsidRPr="000B2F80" w:rsidRDefault="007F3B08" w:rsidP="00597598">
            <w:pPr>
              <w:widowControl w:val="0"/>
              <w:jc w:val="both"/>
            </w:pPr>
            <w:r w:rsidRPr="000B2F80">
              <w:t>высокий</w:t>
            </w:r>
          </w:p>
        </w:tc>
      </w:tr>
      <w:tr w:rsidR="007F3B08" w:rsidRPr="000B2F80" w14:paraId="3FB264A5" w14:textId="77777777" w:rsidTr="00C444F6">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BAA035B" w14:textId="77777777" w:rsidR="007F3B08" w:rsidRPr="000B2F80" w:rsidRDefault="007F3B08" w:rsidP="00597598">
            <w:pPr>
              <w:widowControl w:val="0"/>
              <w:rPr>
                <w:b/>
                <w:bCs/>
              </w:rPr>
            </w:pPr>
            <w:r w:rsidRPr="000B2F80">
              <w:rPr>
                <w:b/>
                <w:bCs/>
              </w:rPr>
              <w:t>Сейсмостойкость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44FAD26" w14:textId="77777777" w:rsidR="007F3B08" w:rsidRPr="000B2F80" w:rsidRDefault="007F3B08" w:rsidP="00597598">
            <w:pPr>
              <w:widowControl w:val="0"/>
              <w:jc w:val="both"/>
            </w:pPr>
            <w:r w:rsidRPr="000B2F80">
              <w:t>до 6 баллов (СП 14.13330.2011 и ОСР-97) в соответствии с СП 14.13330.2014</w:t>
            </w:r>
          </w:p>
        </w:tc>
      </w:tr>
    </w:tbl>
    <w:p w14:paraId="39CBDF9D" w14:textId="77777777" w:rsidR="007F3B08" w:rsidRPr="000B2F80" w:rsidRDefault="007F3B08" w:rsidP="007F3B08">
      <w:pPr>
        <w:widowControl w:val="0"/>
        <w:jc w:val="center"/>
        <w:rPr>
          <w:b/>
          <w:bCs/>
        </w:rPr>
      </w:pPr>
    </w:p>
    <w:p w14:paraId="5D4E636C" w14:textId="77777777" w:rsidR="007F3B08" w:rsidRPr="000B2F80" w:rsidRDefault="007F3B08" w:rsidP="007F3B08">
      <w:pPr>
        <w:widowControl w:val="0"/>
        <w:jc w:val="center"/>
        <w:rPr>
          <w:b/>
          <w:bCs/>
          <w:noProof/>
        </w:rPr>
      </w:pPr>
      <w:r w:rsidRPr="000B2F80">
        <w:rPr>
          <w:b/>
        </w:rPr>
        <w:t>4-й пусковой комплекс - корпус В2 и надземный стилобат между корпусами В2 и С1 с инженерными системами, обслуживающими корпус В2 и надземный стилобат между корпусами В2 и С1 по постоянной схеме</w:t>
      </w:r>
    </w:p>
    <w:tbl>
      <w:tblPr>
        <w:tblW w:w="960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6917"/>
      </w:tblGrid>
      <w:tr w:rsidR="000B2F80" w:rsidRPr="000B2F80" w14:paraId="24924DC3" w14:textId="77777777" w:rsidTr="00C444F6">
        <w:tc>
          <w:tcPr>
            <w:tcW w:w="2689" w:type="dxa"/>
            <w:tcBorders>
              <w:top w:val="single" w:sz="4" w:space="0" w:color="auto"/>
              <w:left w:val="single" w:sz="4" w:space="0" w:color="auto"/>
              <w:bottom w:val="single" w:sz="4" w:space="0" w:color="auto"/>
              <w:right w:val="single" w:sz="4" w:space="0" w:color="auto"/>
            </w:tcBorders>
            <w:shd w:val="clear" w:color="auto" w:fill="auto"/>
          </w:tcPr>
          <w:p w14:paraId="23491AD3" w14:textId="77777777" w:rsidR="007F3B08" w:rsidRPr="000B2F80" w:rsidRDefault="007F3B08" w:rsidP="00597598">
            <w:pPr>
              <w:widowControl w:val="0"/>
              <w:rPr>
                <w:b/>
                <w:bCs/>
              </w:rPr>
            </w:pPr>
            <w:r w:rsidRPr="000B2F80">
              <w:rPr>
                <w:b/>
                <w:bCs/>
              </w:rPr>
              <w:t>Вид</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696DC68" w14:textId="77777777" w:rsidR="007F3B08" w:rsidRPr="000B2F80" w:rsidRDefault="007F3B08" w:rsidP="00597598">
            <w:pPr>
              <w:widowControl w:val="0"/>
              <w:rPr>
                <w:bCs/>
              </w:rPr>
            </w:pPr>
            <w:r w:rsidRPr="000B2F80">
              <w:rPr>
                <w:bCs/>
              </w:rPr>
              <w:t>многоквартирный дом</w:t>
            </w:r>
          </w:p>
        </w:tc>
      </w:tr>
      <w:tr w:rsidR="000B2F80" w:rsidRPr="000B2F80" w14:paraId="7A844831" w14:textId="77777777" w:rsidTr="00C444F6">
        <w:tc>
          <w:tcPr>
            <w:tcW w:w="2689" w:type="dxa"/>
            <w:tcBorders>
              <w:top w:val="single" w:sz="4" w:space="0" w:color="auto"/>
              <w:left w:val="single" w:sz="4" w:space="0" w:color="auto"/>
              <w:bottom w:val="single" w:sz="4" w:space="0" w:color="auto"/>
              <w:right w:val="single" w:sz="4" w:space="0" w:color="auto"/>
            </w:tcBorders>
            <w:shd w:val="clear" w:color="auto" w:fill="auto"/>
          </w:tcPr>
          <w:p w14:paraId="1BBDEC5D" w14:textId="77777777" w:rsidR="007F3B08" w:rsidRPr="000B2F80" w:rsidRDefault="007F3B08" w:rsidP="00597598">
            <w:pPr>
              <w:widowControl w:val="0"/>
              <w:rPr>
                <w:b/>
                <w:bCs/>
              </w:rPr>
            </w:pPr>
            <w:r w:rsidRPr="000B2F80">
              <w:rPr>
                <w:b/>
                <w:bCs/>
              </w:rPr>
              <w:t>Назначение</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602159F0" w14:textId="77777777" w:rsidR="007F3B08" w:rsidRPr="000B2F80" w:rsidRDefault="007F3B08" w:rsidP="00597598">
            <w:pPr>
              <w:widowControl w:val="0"/>
              <w:jc w:val="both"/>
            </w:pPr>
            <w:r w:rsidRPr="000B2F80">
              <w:t>жилое</w:t>
            </w:r>
          </w:p>
        </w:tc>
      </w:tr>
      <w:tr w:rsidR="000B2F80" w:rsidRPr="000B2F80" w14:paraId="68F09F74" w14:textId="77777777" w:rsidTr="00C444F6">
        <w:tc>
          <w:tcPr>
            <w:tcW w:w="2689" w:type="dxa"/>
            <w:vMerge w:val="restart"/>
            <w:tcBorders>
              <w:top w:val="single" w:sz="4" w:space="0" w:color="auto"/>
              <w:left w:val="single" w:sz="4" w:space="0" w:color="auto"/>
              <w:right w:val="single" w:sz="4" w:space="0" w:color="auto"/>
            </w:tcBorders>
            <w:shd w:val="clear" w:color="auto" w:fill="auto"/>
          </w:tcPr>
          <w:p w14:paraId="3FD2713E" w14:textId="77777777" w:rsidR="007F3B08" w:rsidRPr="000B2F80" w:rsidRDefault="007F3B08" w:rsidP="00597598">
            <w:pPr>
              <w:widowControl w:val="0"/>
              <w:rPr>
                <w:b/>
                <w:bCs/>
              </w:rPr>
            </w:pPr>
            <w:r w:rsidRPr="000B2F80">
              <w:rPr>
                <w:b/>
                <w:bCs/>
              </w:rPr>
              <w:t>Этажность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074F31AA" w14:textId="77777777" w:rsidR="007F3B08" w:rsidRPr="000B2F80" w:rsidRDefault="007F3B08" w:rsidP="00597598">
            <w:r w:rsidRPr="000B2F80">
              <w:t xml:space="preserve">минимальное количество этажей в объекте - </w:t>
            </w:r>
          </w:p>
          <w:p w14:paraId="04310DF2" w14:textId="77777777" w:rsidR="007F3B08" w:rsidRPr="000B2F80" w:rsidRDefault="007F3B08" w:rsidP="00597598">
            <w:r w:rsidRPr="000B2F80">
              <w:t xml:space="preserve">2 – надземный стилобат </w:t>
            </w:r>
          </w:p>
        </w:tc>
      </w:tr>
      <w:tr w:rsidR="000B2F80" w:rsidRPr="000B2F80" w14:paraId="15BBFFCE" w14:textId="77777777" w:rsidTr="00C444F6">
        <w:tc>
          <w:tcPr>
            <w:tcW w:w="2689" w:type="dxa"/>
            <w:vMerge/>
            <w:tcBorders>
              <w:left w:val="single" w:sz="4" w:space="0" w:color="auto"/>
              <w:bottom w:val="single" w:sz="4" w:space="0" w:color="auto"/>
              <w:right w:val="single" w:sz="4" w:space="0" w:color="auto"/>
            </w:tcBorders>
            <w:shd w:val="clear" w:color="auto" w:fill="auto"/>
          </w:tcPr>
          <w:p w14:paraId="72221B3A" w14:textId="77777777" w:rsidR="007F3B08" w:rsidRPr="000B2F80" w:rsidRDefault="007F3B08" w:rsidP="00597598">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217B641A" w14:textId="77777777" w:rsidR="007F3B08" w:rsidRPr="000B2F80" w:rsidRDefault="007F3B08" w:rsidP="00597598">
            <w:r w:rsidRPr="000B2F80">
              <w:t>максимальное количество этажей в объекте - 47</w:t>
            </w:r>
          </w:p>
        </w:tc>
      </w:tr>
      <w:tr w:rsidR="000B2F80" w:rsidRPr="000B2F80" w14:paraId="34E7B05C" w14:textId="77777777" w:rsidTr="00C444F6">
        <w:tc>
          <w:tcPr>
            <w:tcW w:w="2689" w:type="dxa"/>
            <w:tcBorders>
              <w:top w:val="single" w:sz="4" w:space="0" w:color="auto"/>
              <w:left w:val="single" w:sz="4" w:space="0" w:color="auto"/>
              <w:bottom w:val="single" w:sz="4" w:space="0" w:color="auto"/>
              <w:right w:val="single" w:sz="4" w:space="0" w:color="auto"/>
            </w:tcBorders>
            <w:shd w:val="clear" w:color="auto" w:fill="auto"/>
          </w:tcPr>
          <w:p w14:paraId="68514AD0" w14:textId="77777777" w:rsidR="007F3B08" w:rsidRPr="000B2F80" w:rsidRDefault="007F3B08" w:rsidP="00597598">
            <w:pPr>
              <w:widowControl w:val="0"/>
              <w:rPr>
                <w:b/>
                <w:bCs/>
              </w:rPr>
            </w:pPr>
            <w:r w:rsidRPr="000B2F80">
              <w:rPr>
                <w:b/>
                <w:bCs/>
              </w:rPr>
              <w:t xml:space="preserve">Общая площадь (проектная), </w:t>
            </w:r>
            <w:r w:rsidRPr="000B2F80">
              <w:rPr>
                <w:b/>
              </w:rPr>
              <w:t>кв. м</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1B00A9F" w14:textId="77777777" w:rsidR="007F3B08" w:rsidRPr="000B2F80" w:rsidRDefault="007F3B08" w:rsidP="00597598">
            <w:pPr>
              <w:widowControl w:val="0"/>
              <w:jc w:val="both"/>
            </w:pPr>
            <w:r w:rsidRPr="000B2F80">
              <w:t>44 728 кв.м.</w:t>
            </w:r>
          </w:p>
          <w:p w14:paraId="29942F4F" w14:textId="77777777" w:rsidR="007F3B08" w:rsidRPr="000B2F80" w:rsidRDefault="007F3B08" w:rsidP="00597598">
            <w:pPr>
              <w:widowControl w:val="0"/>
              <w:jc w:val="both"/>
            </w:pPr>
            <w:r w:rsidRPr="000B2F80">
              <w:t>общая площадь Здания- 193772,5 кв.м.</w:t>
            </w:r>
          </w:p>
        </w:tc>
      </w:tr>
      <w:tr w:rsidR="000B2F80" w:rsidRPr="000B2F80" w14:paraId="170E6BB7" w14:textId="77777777" w:rsidTr="00C444F6">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376577EA" w14:textId="77777777" w:rsidR="007F3B08" w:rsidRPr="000B2F80" w:rsidRDefault="007F3B08" w:rsidP="00597598">
            <w:pPr>
              <w:widowControl w:val="0"/>
              <w:rPr>
                <w:b/>
              </w:rPr>
            </w:pPr>
            <w:r w:rsidRPr="000B2F80">
              <w:rPr>
                <w:b/>
              </w:rPr>
              <w:t>Материал наружных стен и поэтажных перекрытий</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AB61237" w14:textId="77777777" w:rsidR="007F3B08" w:rsidRPr="000B2F80" w:rsidRDefault="007F3B08" w:rsidP="00597598">
            <w:pPr>
              <w:jc w:val="both"/>
            </w:pPr>
            <w:r w:rsidRPr="000B2F80">
              <w:t>материал наружных стен и каркаса объекта:</w:t>
            </w:r>
          </w:p>
          <w:p w14:paraId="45E5A963" w14:textId="77777777" w:rsidR="007F3B08" w:rsidRPr="000B2F80" w:rsidRDefault="007F3B08" w:rsidP="00597598">
            <w:pPr>
              <w:jc w:val="both"/>
            </w:pPr>
            <w:r w:rsidRPr="000B2F80">
              <w:t>каркас – монолитный железобетон;</w:t>
            </w:r>
          </w:p>
          <w:p w14:paraId="16A019E7" w14:textId="77777777" w:rsidR="007F3B08" w:rsidRPr="000B2F80" w:rsidRDefault="007F3B08" w:rsidP="00597598">
            <w:pPr>
              <w:jc w:val="both"/>
            </w:pPr>
            <w:r w:rsidRPr="000B2F80">
              <w:t>наружные стены – вентилируемый фасад из утеплителя и клинкерной плитки на подсистеме</w:t>
            </w:r>
          </w:p>
        </w:tc>
      </w:tr>
      <w:tr w:rsidR="000B2F80" w:rsidRPr="000B2F80" w14:paraId="14DD61F9" w14:textId="77777777" w:rsidTr="00C444F6">
        <w:trPr>
          <w:trHeight w:val="309"/>
        </w:trPr>
        <w:tc>
          <w:tcPr>
            <w:tcW w:w="2689" w:type="dxa"/>
            <w:vMerge/>
            <w:tcBorders>
              <w:left w:val="single" w:sz="4" w:space="0" w:color="auto"/>
              <w:bottom w:val="single" w:sz="4" w:space="0" w:color="auto"/>
              <w:right w:val="single" w:sz="4" w:space="0" w:color="auto"/>
            </w:tcBorders>
            <w:shd w:val="clear" w:color="auto" w:fill="auto"/>
          </w:tcPr>
          <w:p w14:paraId="1F47192F" w14:textId="77777777" w:rsidR="007F3B08" w:rsidRPr="000B2F80" w:rsidRDefault="007F3B08" w:rsidP="00597598">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059DE16A" w14:textId="77777777" w:rsidR="007F3B08" w:rsidRPr="000B2F80" w:rsidRDefault="007F3B08" w:rsidP="00597598">
            <w:pPr>
              <w:jc w:val="both"/>
            </w:pPr>
            <w:r w:rsidRPr="000B2F80">
              <w:t>материал перекрытий - монолитный железобетон</w:t>
            </w:r>
          </w:p>
        </w:tc>
      </w:tr>
      <w:tr w:rsidR="000B2F80" w:rsidRPr="000B2F80" w14:paraId="70A76313" w14:textId="77777777" w:rsidTr="00C444F6">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C04455B" w14:textId="77777777" w:rsidR="007F3B08" w:rsidRPr="000B2F80" w:rsidRDefault="007F3B08" w:rsidP="00597598">
            <w:pPr>
              <w:widowControl w:val="0"/>
              <w:rPr>
                <w:b/>
                <w:bCs/>
              </w:rPr>
            </w:pPr>
            <w:r w:rsidRPr="000B2F80">
              <w:rPr>
                <w:b/>
                <w:bCs/>
              </w:rPr>
              <w:t xml:space="preserve">Класс </w:t>
            </w:r>
            <w:proofErr w:type="spellStart"/>
            <w:r w:rsidRPr="000B2F80">
              <w:rPr>
                <w:b/>
                <w:bCs/>
              </w:rPr>
              <w:t>энергоэффективности</w:t>
            </w:r>
            <w:proofErr w:type="spellEnd"/>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AE57ADE" w14:textId="77777777" w:rsidR="007F3B08" w:rsidRPr="000B2F80" w:rsidRDefault="007F3B08" w:rsidP="00597598">
            <w:pPr>
              <w:widowControl w:val="0"/>
              <w:jc w:val="both"/>
            </w:pPr>
            <w:r w:rsidRPr="000B2F80">
              <w:t>высокий</w:t>
            </w:r>
          </w:p>
        </w:tc>
      </w:tr>
      <w:tr w:rsidR="007F3B08" w:rsidRPr="000B2F80" w14:paraId="1E01E19F" w14:textId="77777777" w:rsidTr="00C444F6">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6090B43B" w14:textId="77777777" w:rsidR="007F3B08" w:rsidRPr="000B2F80" w:rsidRDefault="007F3B08" w:rsidP="00597598">
            <w:pPr>
              <w:widowControl w:val="0"/>
              <w:rPr>
                <w:b/>
                <w:bCs/>
              </w:rPr>
            </w:pPr>
            <w:r w:rsidRPr="000B2F80">
              <w:rPr>
                <w:b/>
                <w:bCs/>
              </w:rPr>
              <w:t>Сейсмостойкость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2A5F1DAB" w14:textId="77777777" w:rsidR="007F3B08" w:rsidRPr="000B2F80" w:rsidRDefault="007F3B08" w:rsidP="00597598">
            <w:pPr>
              <w:widowControl w:val="0"/>
              <w:jc w:val="both"/>
            </w:pPr>
            <w:r w:rsidRPr="000B2F80">
              <w:t>до 6 баллов (СП 14.13330.2011 и ОСР-97) в соответствии с СП 14.13330.2014</w:t>
            </w:r>
          </w:p>
        </w:tc>
      </w:tr>
    </w:tbl>
    <w:p w14:paraId="49394297" w14:textId="77777777" w:rsidR="007F3B08" w:rsidRPr="000B2F80" w:rsidRDefault="007F3B08" w:rsidP="007F3B08">
      <w:pPr>
        <w:widowControl w:val="0"/>
        <w:jc w:val="center"/>
        <w:rPr>
          <w:b/>
          <w:bCs/>
          <w:noProof/>
        </w:rPr>
      </w:pPr>
    </w:p>
    <w:p w14:paraId="34BC6CAE" w14:textId="77777777" w:rsidR="007F3B08" w:rsidRPr="000B2F80" w:rsidRDefault="007F3B08" w:rsidP="007F3B08">
      <w:pPr>
        <w:widowControl w:val="0"/>
        <w:jc w:val="center"/>
        <w:rPr>
          <w:b/>
          <w:bCs/>
          <w:noProof/>
        </w:rPr>
      </w:pPr>
      <w:r w:rsidRPr="000B2F80">
        <w:rPr>
          <w:b/>
        </w:rPr>
        <w:t>5-й пусковой комплекс – корпус С2 и надземный стилобат между корпусами С1 и С2 с инженерными системами, обслуживающими</w:t>
      </w:r>
      <w:r w:rsidRPr="000B2F80">
        <w:t xml:space="preserve"> </w:t>
      </w:r>
      <w:r w:rsidRPr="000B2F80">
        <w:rPr>
          <w:b/>
        </w:rPr>
        <w:t>корпус С2 и надземный стилобат между корпусами С1 и С2 по постоянной схеме</w:t>
      </w:r>
    </w:p>
    <w:tbl>
      <w:tblPr>
        <w:tblW w:w="960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6917"/>
      </w:tblGrid>
      <w:tr w:rsidR="000B2F80" w:rsidRPr="000B2F80" w14:paraId="3ED70D62" w14:textId="77777777" w:rsidTr="00C444F6">
        <w:tc>
          <w:tcPr>
            <w:tcW w:w="2689" w:type="dxa"/>
            <w:tcBorders>
              <w:top w:val="single" w:sz="4" w:space="0" w:color="auto"/>
              <w:left w:val="single" w:sz="4" w:space="0" w:color="auto"/>
              <w:bottom w:val="single" w:sz="4" w:space="0" w:color="auto"/>
              <w:right w:val="single" w:sz="4" w:space="0" w:color="auto"/>
            </w:tcBorders>
            <w:shd w:val="clear" w:color="auto" w:fill="auto"/>
          </w:tcPr>
          <w:p w14:paraId="3BA2102D" w14:textId="77777777" w:rsidR="007F3B08" w:rsidRPr="000B2F80" w:rsidRDefault="007F3B08" w:rsidP="00597598">
            <w:pPr>
              <w:widowControl w:val="0"/>
              <w:rPr>
                <w:b/>
                <w:bCs/>
              </w:rPr>
            </w:pPr>
            <w:r w:rsidRPr="000B2F80">
              <w:rPr>
                <w:b/>
                <w:bCs/>
              </w:rPr>
              <w:t>Вид</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53535454" w14:textId="77777777" w:rsidR="007F3B08" w:rsidRPr="000B2F80" w:rsidRDefault="007F3B08" w:rsidP="00597598">
            <w:pPr>
              <w:widowControl w:val="0"/>
              <w:rPr>
                <w:bCs/>
              </w:rPr>
            </w:pPr>
            <w:r w:rsidRPr="000B2F80">
              <w:rPr>
                <w:bCs/>
              </w:rPr>
              <w:t>многоквартирный дом</w:t>
            </w:r>
          </w:p>
        </w:tc>
      </w:tr>
      <w:tr w:rsidR="000B2F80" w:rsidRPr="000B2F80" w14:paraId="77D8BD19" w14:textId="77777777" w:rsidTr="00C444F6">
        <w:tc>
          <w:tcPr>
            <w:tcW w:w="2689" w:type="dxa"/>
            <w:tcBorders>
              <w:top w:val="single" w:sz="4" w:space="0" w:color="auto"/>
              <w:left w:val="single" w:sz="4" w:space="0" w:color="auto"/>
              <w:bottom w:val="single" w:sz="4" w:space="0" w:color="auto"/>
              <w:right w:val="single" w:sz="4" w:space="0" w:color="auto"/>
            </w:tcBorders>
            <w:shd w:val="clear" w:color="auto" w:fill="auto"/>
          </w:tcPr>
          <w:p w14:paraId="5B292D89" w14:textId="77777777" w:rsidR="007F3B08" w:rsidRPr="000B2F80" w:rsidRDefault="007F3B08" w:rsidP="00597598">
            <w:pPr>
              <w:widowControl w:val="0"/>
              <w:rPr>
                <w:b/>
                <w:bCs/>
              </w:rPr>
            </w:pPr>
            <w:r w:rsidRPr="000B2F80">
              <w:rPr>
                <w:b/>
                <w:bCs/>
              </w:rPr>
              <w:t>Назначение</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55C4BECE" w14:textId="77777777" w:rsidR="007F3B08" w:rsidRPr="000B2F80" w:rsidRDefault="007F3B08" w:rsidP="00597598">
            <w:pPr>
              <w:widowControl w:val="0"/>
              <w:jc w:val="both"/>
            </w:pPr>
            <w:r w:rsidRPr="000B2F80">
              <w:t>жилое</w:t>
            </w:r>
          </w:p>
        </w:tc>
      </w:tr>
      <w:tr w:rsidR="000B2F80" w:rsidRPr="000B2F80" w14:paraId="74345413" w14:textId="77777777" w:rsidTr="00C444F6">
        <w:tc>
          <w:tcPr>
            <w:tcW w:w="2689" w:type="dxa"/>
            <w:vMerge w:val="restart"/>
            <w:tcBorders>
              <w:top w:val="single" w:sz="4" w:space="0" w:color="auto"/>
              <w:left w:val="single" w:sz="4" w:space="0" w:color="auto"/>
              <w:right w:val="single" w:sz="4" w:space="0" w:color="auto"/>
            </w:tcBorders>
            <w:shd w:val="clear" w:color="auto" w:fill="auto"/>
          </w:tcPr>
          <w:p w14:paraId="50DB673C" w14:textId="77777777" w:rsidR="007F3B08" w:rsidRPr="000B2F80" w:rsidRDefault="007F3B08" w:rsidP="00597598">
            <w:pPr>
              <w:widowControl w:val="0"/>
              <w:rPr>
                <w:b/>
                <w:bCs/>
              </w:rPr>
            </w:pPr>
            <w:r w:rsidRPr="000B2F80">
              <w:rPr>
                <w:b/>
                <w:bCs/>
              </w:rPr>
              <w:t>Этажность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0C144C15" w14:textId="77777777" w:rsidR="007F3B08" w:rsidRPr="000B2F80" w:rsidRDefault="007F3B08" w:rsidP="00597598">
            <w:pPr>
              <w:jc w:val="both"/>
            </w:pPr>
            <w:r w:rsidRPr="000B2F80">
              <w:t>минимальное количество этажей в объекте -</w:t>
            </w:r>
          </w:p>
          <w:p w14:paraId="01B76899" w14:textId="77777777" w:rsidR="007F3B08" w:rsidRPr="000B2F80" w:rsidRDefault="007F3B08" w:rsidP="00597598">
            <w:pPr>
              <w:jc w:val="both"/>
            </w:pPr>
            <w:r w:rsidRPr="000B2F80">
              <w:t xml:space="preserve">2 – надземный стилобат </w:t>
            </w:r>
          </w:p>
        </w:tc>
      </w:tr>
      <w:tr w:rsidR="000B2F80" w:rsidRPr="000B2F80" w14:paraId="40A1A049" w14:textId="77777777" w:rsidTr="00C444F6">
        <w:tc>
          <w:tcPr>
            <w:tcW w:w="2689" w:type="dxa"/>
            <w:vMerge/>
            <w:tcBorders>
              <w:left w:val="single" w:sz="4" w:space="0" w:color="auto"/>
              <w:bottom w:val="single" w:sz="4" w:space="0" w:color="auto"/>
              <w:right w:val="single" w:sz="4" w:space="0" w:color="auto"/>
            </w:tcBorders>
            <w:shd w:val="clear" w:color="auto" w:fill="auto"/>
          </w:tcPr>
          <w:p w14:paraId="168A5A56" w14:textId="77777777" w:rsidR="007F3B08" w:rsidRPr="000B2F80" w:rsidRDefault="007F3B08" w:rsidP="00597598">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54B86258" w14:textId="77777777" w:rsidR="007F3B08" w:rsidRPr="000B2F80" w:rsidRDefault="007F3B08" w:rsidP="00597598">
            <w:pPr>
              <w:jc w:val="both"/>
            </w:pPr>
            <w:r w:rsidRPr="000B2F80">
              <w:t>максимальное количество этажей в объекте - 47</w:t>
            </w:r>
          </w:p>
        </w:tc>
      </w:tr>
      <w:tr w:rsidR="000B2F80" w:rsidRPr="000B2F80" w14:paraId="7F0BC96C" w14:textId="77777777" w:rsidTr="00C444F6">
        <w:tc>
          <w:tcPr>
            <w:tcW w:w="2689" w:type="dxa"/>
            <w:tcBorders>
              <w:top w:val="single" w:sz="4" w:space="0" w:color="auto"/>
              <w:left w:val="single" w:sz="4" w:space="0" w:color="auto"/>
              <w:bottom w:val="single" w:sz="4" w:space="0" w:color="auto"/>
              <w:right w:val="single" w:sz="4" w:space="0" w:color="auto"/>
            </w:tcBorders>
            <w:shd w:val="clear" w:color="auto" w:fill="auto"/>
          </w:tcPr>
          <w:p w14:paraId="138EF3F4" w14:textId="77777777" w:rsidR="007F3B08" w:rsidRPr="000B2F80" w:rsidRDefault="007F3B08" w:rsidP="00597598">
            <w:pPr>
              <w:widowControl w:val="0"/>
              <w:rPr>
                <w:b/>
                <w:bCs/>
              </w:rPr>
            </w:pPr>
            <w:r w:rsidRPr="000B2F80">
              <w:rPr>
                <w:b/>
                <w:bCs/>
              </w:rPr>
              <w:t xml:space="preserve">Общая площадь (проектная), </w:t>
            </w:r>
            <w:r w:rsidRPr="000B2F80">
              <w:rPr>
                <w:b/>
              </w:rPr>
              <w:t>кв. м</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6E318C8A" w14:textId="77777777" w:rsidR="007F3B08" w:rsidRPr="000B2F80" w:rsidRDefault="007F3B08" w:rsidP="00597598">
            <w:pPr>
              <w:widowControl w:val="0"/>
              <w:jc w:val="both"/>
            </w:pPr>
            <w:r w:rsidRPr="000B2F80">
              <w:t>48 303 кв.м.</w:t>
            </w:r>
          </w:p>
          <w:p w14:paraId="7DE96D1C" w14:textId="77777777" w:rsidR="007F3B08" w:rsidRPr="000B2F80" w:rsidRDefault="007F3B08" w:rsidP="00597598">
            <w:pPr>
              <w:widowControl w:val="0"/>
              <w:jc w:val="both"/>
            </w:pPr>
            <w:r w:rsidRPr="000B2F80">
              <w:t>общая площадь Здания- 193772,5 кв.м.</w:t>
            </w:r>
          </w:p>
        </w:tc>
      </w:tr>
      <w:tr w:rsidR="000B2F80" w:rsidRPr="000B2F80" w14:paraId="72DE912E" w14:textId="77777777" w:rsidTr="00C444F6">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023B36FD" w14:textId="77777777" w:rsidR="007F3B08" w:rsidRPr="000B2F80" w:rsidRDefault="007F3B08" w:rsidP="00597598">
            <w:pPr>
              <w:widowControl w:val="0"/>
              <w:rPr>
                <w:b/>
              </w:rPr>
            </w:pPr>
            <w:r w:rsidRPr="000B2F80">
              <w:rPr>
                <w:b/>
              </w:rPr>
              <w:t>Материал наружных стен и поэтажных перекрытий</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4B93A0A" w14:textId="77777777" w:rsidR="007F3B08" w:rsidRPr="000B2F80" w:rsidRDefault="007F3B08" w:rsidP="00597598">
            <w:pPr>
              <w:jc w:val="both"/>
            </w:pPr>
            <w:r w:rsidRPr="000B2F80">
              <w:t>материал наружных стен и каркаса объекта:</w:t>
            </w:r>
          </w:p>
          <w:p w14:paraId="40F458F8" w14:textId="77777777" w:rsidR="007F3B08" w:rsidRPr="000B2F80" w:rsidRDefault="007F3B08" w:rsidP="00597598">
            <w:pPr>
              <w:jc w:val="both"/>
            </w:pPr>
            <w:r w:rsidRPr="000B2F80">
              <w:t>каркас – монолитный железобетон;</w:t>
            </w:r>
          </w:p>
          <w:p w14:paraId="7905E992" w14:textId="77777777" w:rsidR="007F3B08" w:rsidRPr="000B2F80" w:rsidRDefault="007F3B08" w:rsidP="00597598">
            <w:pPr>
              <w:jc w:val="both"/>
            </w:pPr>
            <w:r w:rsidRPr="000B2F80">
              <w:t>наружные стены – вентилируемый фасад из утеплителя и клинкерной плитки на подсистеме</w:t>
            </w:r>
          </w:p>
        </w:tc>
      </w:tr>
      <w:tr w:rsidR="000B2F80" w:rsidRPr="000B2F80" w14:paraId="4A4F522D" w14:textId="77777777" w:rsidTr="00C444F6">
        <w:trPr>
          <w:trHeight w:val="309"/>
        </w:trPr>
        <w:tc>
          <w:tcPr>
            <w:tcW w:w="2689" w:type="dxa"/>
            <w:vMerge/>
            <w:tcBorders>
              <w:left w:val="single" w:sz="4" w:space="0" w:color="auto"/>
              <w:bottom w:val="single" w:sz="4" w:space="0" w:color="auto"/>
              <w:right w:val="single" w:sz="4" w:space="0" w:color="auto"/>
            </w:tcBorders>
            <w:shd w:val="clear" w:color="auto" w:fill="auto"/>
          </w:tcPr>
          <w:p w14:paraId="5F747763" w14:textId="77777777" w:rsidR="007F3B08" w:rsidRPr="000B2F80" w:rsidRDefault="007F3B08" w:rsidP="00597598">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214FD8A" w14:textId="77777777" w:rsidR="007F3B08" w:rsidRPr="000B2F80" w:rsidRDefault="007F3B08" w:rsidP="00597598">
            <w:pPr>
              <w:jc w:val="both"/>
            </w:pPr>
            <w:r w:rsidRPr="000B2F80">
              <w:t>материал перекрытий - монолитный железобетон</w:t>
            </w:r>
          </w:p>
        </w:tc>
      </w:tr>
      <w:tr w:rsidR="000B2F80" w:rsidRPr="000B2F80" w14:paraId="57B33520" w14:textId="77777777" w:rsidTr="00C444F6">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60106748" w14:textId="77777777" w:rsidR="007F3B08" w:rsidRPr="000B2F80" w:rsidRDefault="007F3B08" w:rsidP="00597598">
            <w:pPr>
              <w:widowControl w:val="0"/>
              <w:rPr>
                <w:b/>
                <w:bCs/>
              </w:rPr>
            </w:pPr>
            <w:r w:rsidRPr="000B2F80">
              <w:rPr>
                <w:b/>
                <w:bCs/>
              </w:rPr>
              <w:t xml:space="preserve">Класс </w:t>
            </w:r>
            <w:proofErr w:type="spellStart"/>
            <w:r w:rsidRPr="000B2F80">
              <w:rPr>
                <w:b/>
                <w:bCs/>
              </w:rPr>
              <w:t>энергоэффективности</w:t>
            </w:r>
            <w:proofErr w:type="spellEnd"/>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0571450" w14:textId="77777777" w:rsidR="007F3B08" w:rsidRPr="000B2F80" w:rsidRDefault="007F3B08" w:rsidP="00597598">
            <w:pPr>
              <w:widowControl w:val="0"/>
              <w:jc w:val="both"/>
            </w:pPr>
            <w:r w:rsidRPr="000B2F80">
              <w:t>высокий</w:t>
            </w:r>
          </w:p>
        </w:tc>
      </w:tr>
      <w:tr w:rsidR="007F3B08" w:rsidRPr="000B2F80" w14:paraId="6AB24AF8" w14:textId="77777777" w:rsidTr="00C444F6">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109F467" w14:textId="77777777" w:rsidR="007F3B08" w:rsidRPr="000B2F80" w:rsidRDefault="007F3B08" w:rsidP="00597598">
            <w:pPr>
              <w:widowControl w:val="0"/>
              <w:rPr>
                <w:b/>
                <w:bCs/>
              </w:rPr>
            </w:pPr>
            <w:r w:rsidRPr="000B2F80">
              <w:rPr>
                <w:b/>
                <w:bCs/>
              </w:rPr>
              <w:t>Сейсмостойкость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5F1DCD9" w14:textId="77777777" w:rsidR="007F3B08" w:rsidRPr="000B2F80" w:rsidRDefault="007F3B08" w:rsidP="00597598">
            <w:pPr>
              <w:widowControl w:val="0"/>
              <w:jc w:val="both"/>
            </w:pPr>
            <w:r w:rsidRPr="000B2F80">
              <w:t>до 6 баллов (СП 14.13330.2011 и ОСР-97) в соответствии с СП 14.13330.2014</w:t>
            </w:r>
          </w:p>
        </w:tc>
      </w:tr>
    </w:tbl>
    <w:p w14:paraId="310FBAAB" w14:textId="6528AF85" w:rsidR="0037698A" w:rsidRPr="000B2F80" w:rsidRDefault="0037698A" w:rsidP="0037698A">
      <w:pPr>
        <w:rPr>
          <w:b/>
          <w:bCs/>
          <w:noProof/>
        </w:rPr>
      </w:pPr>
    </w:p>
    <w:p w14:paraId="4378EE5D" w14:textId="77777777" w:rsidR="0037698A" w:rsidRPr="000B2F80" w:rsidRDefault="0037698A" w:rsidP="0037698A">
      <w:pPr>
        <w:jc w:val="center"/>
        <w:rPr>
          <w:b/>
          <w:bCs/>
        </w:rPr>
      </w:pPr>
      <w:r w:rsidRPr="000B2F80">
        <w:rPr>
          <w:b/>
          <w:bCs/>
          <w:noProof/>
        </w:rPr>
        <w:t>Подписи Сторон</w:t>
      </w:r>
    </w:p>
    <w:p w14:paraId="115D4120" w14:textId="77777777" w:rsidR="0037698A" w:rsidRPr="000B2F80" w:rsidRDefault="0037698A" w:rsidP="0037698A">
      <w:pPr>
        <w:rPr>
          <w:b/>
          <w:bCs/>
        </w:rPr>
      </w:pPr>
    </w:p>
    <w:tbl>
      <w:tblPr>
        <w:tblW w:w="10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5096"/>
      </w:tblGrid>
      <w:tr w:rsidR="0037698A" w:rsidRPr="000B2F80" w14:paraId="5C38B9B0" w14:textId="77777777" w:rsidTr="004A3394">
        <w:trPr>
          <w:trHeight w:val="1060"/>
        </w:trPr>
        <w:tc>
          <w:tcPr>
            <w:tcW w:w="5096" w:type="dxa"/>
            <w:tcBorders>
              <w:top w:val="nil"/>
              <w:left w:val="nil"/>
              <w:bottom w:val="nil"/>
              <w:right w:val="nil"/>
            </w:tcBorders>
          </w:tcPr>
          <w:p w14:paraId="4BF9E4D4" w14:textId="77777777" w:rsidR="00F60697" w:rsidRPr="000B2F80" w:rsidRDefault="00F60697" w:rsidP="004A3394">
            <w:pPr>
              <w:ind w:right="981"/>
              <w:jc w:val="center"/>
              <w:rPr>
                <w:b/>
                <w:bCs/>
                <w:i/>
                <w:iCs/>
                <w:highlight w:val="lightGray"/>
              </w:rPr>
            </w:pPr>
          </w:p>
          <w:p w14:paraId="41982C36" w14:textId="3FCE552E" w:rsidR="0037698A" w:rsidRPr="000B2F80" w:rsidRDefault="0037698A" w:rsidP="004A3394">
            <w:pPr>
              <w:ind w:right="981"/>
              <w:jc w:val="center"/>
              <w:rPr>
                <w:b/>
                <w:caps/>
                <w:lang w:eastAsia="en-US"/>
              </w:rPr>
            </w:pPr>
            <w:r w:rsidRPr="000B2F80">
              <w:rPr>
                <w:b/>
                <w:lang w:eastAsia="en-US"/>
              </w:rPr>
              <w:t>Застройщик:</w:t>
            </w:r>
          </w:p>
          <w:p w14:paraId="05E4E751" w14:textId="77777777" w:rsidR="0037698A" w:rsidRPr="000B2F80" w:rsidRDefault="0037698A" w:rsidP="004A3394">
            <w:r w:rsidRPr="000B2F80">
              <w:rPr>
                <w:b/>
                <w:lang w:eastAsia="en-US"/>
              </w:rPr>
              <w:t xml:space="preserve">ООО «Бизнес парк </w:t>
            </w:r>
            <w:r w:rsidRPr="000B2F80">
              <w:rPr>
                <w:b/>
              </w:rPr>
              <w:t>«Савеловский»</w:t>
            </w:r>
          </w:p>
          <w:p w14:paraId="398ABDC8" w14:textId="77777777" w:rsidR="0037698A" w:rsidRPr="000B2F80" w:rsidRDefault="0037698A" w:rsidP="004A3394">
            <w:r w:rsidRPr="000B2F80">
              <w:t>Генеральный директор</w:t>
            </w:r>
          </w:p>
          <w:p w14:paraId="72269641" w14:textId="48F17806" w:rsidR="0037698A" w:rsidRPr="000B2F80" w:rsidRDefault="0037698A" w:rsidP="004A3394">
            <w:pPr>
              <w:autoSpaceDE w:val="0"/>
              <w:autoSpaceDN w:val="0"/>
              <w:adjustRightInd w:val="0"/>
              <w:rPr>
                <w:b/>
              </w:rPr>
            </w:pPr>
          </w:p>
          <w:p w14:paraId="4D5F41F6" w14:textId="77777777" w:rsidR="0037698A" w:rsidRPr="000B2F80" w:rsidRDefault="0037698A" w:rsidP="004A3394">
            <w:pPr>
              <w:autoSpaceDE w:val="0"/>
              <w:autoSpaceDN w:val="0"/>
              <w:adjustRightInd w:val="0"/>
              <w:rPr>
                <w:b/>
              </w:rPr>
            </w:pPr>
          </w:p>
          <w:p w14:paraId="5A724811" w14:textId="77777777" w:rsidR="0037698A" w:rsidRPr="000B2F80" w:rsidRDefault="0037698A" w:rsidP="004A3394">
            <w:pPr>
              <w:autoSpaceDE w:val="0"/>
              <w:autoSpaceDN w:val="0"/>
              <w:adjustRightInd w:val="0"/>
            </w:pPr>
            <w:r w:rsidRPr="000B2F80">
              <w:rPr>
                <w:b/>
              </w:rPr>
              <w:t>__________________ /Р.М. Коняхина</w:t>
            </w:r>
          </w:p>
          <w:p w14:paraId="6D439BE0" w14:textId="77777777" w:rsidR="0037698A" w:rsidRPr="000B2F80" w:rsidRDefault="0037698A" w:rsidP="004A3394">
            <w:pPr>
              <w:jc w:val="both"/>
              <w:rPr>
                <w:vertAlign w:val="subscript"/>
                <w:lang w:eastAsia="en-US"/>
              </w:rPr>
            </w:pPr>
            <w:r w:rsidRPr="000B2F80">
              <w:rPr>
                <w:vertAlign w:val="superscript"/>
              </w:rPr>
              <w:t>(подпись, м.п.)</w:t>
            </w:r>
          </w:p>
        </w:tc>
        <w:tc>
          <w:tcPr>
            <w:tcW w:w="5096" w:type="dxa"/>
            <w:tcBorders>
              <w:top w:val="nil"/>
              <w:left w:val="nil"/>
              <w:bottom w:val="nil"/>
              <w:right w:val="nil"/>
            </w:tcBorders>
          </w:tcPr>
          <w:p w14:paraId="52353663" w14:textId="77777777" w:rsidR="00EF09A8" w:rsidRPr="000B2F80" w:rsidRDefault="00EF09A8" w:rsidP="004A3394">
            <w:pPr>
              <w:jc w:val="center"/>
              <w:rPr>
                <w:b/>
                <w:lang w:eastAsia="en-US"/>
              </w:rPr>
            </w:pPr>
          </w:p>
          <w:p w14:paraId="55BFC933" w14:textId="67696ADB" w:rsidR="0037698A" w:rsidRPr="000B2F80" w:rsidRDefault="0037698A" w:rsidP="004A3394">
            <w:pPr>
              <w:jc w:val="center"/>
              <w:rPr>
                <w:b/>
                <w:caps/>
                <w:lang w:eastAsia="en-US"/>
              </w:rPr>
            </w:pPr>
            <w:r w:rsidRPr="000B2F80">
              <w:rPr>
                <w:b/>
                <w:lang w:eastAsia="en-US"/>
              </w:rPr>
              <w:t>Участник долевого строительства:</w:t>
            </w:r>
          </w:p>
          <w:p w14:paraId="399687DD" w14:textId="77777777" w:rsidR="0037698A" w:rsidRPr="000B2F80" w:rsidRDefault="0037698A" w:rsidP="004A3394">
            <w:pPr>
              <w:rPr>
                <w:caps/>
                <w:lang w:eastAsia="en-US"/>
              </w:rPr>
            </w:pPr>
          </w:p>
          <w:p w14:paraId="5EE6F70F" w14:textId="77777777" w:rsidR="0037698A" w:rsidRPr="000B2F80" w:rsidRDefault="0037698A" w:rsidP="004A3394">
            <w:pPr>
              <w:widowControl w:val="0"/>
              <w:autoSpaceDE w:val="0"/>
              <w:autoSpaceDN w:val="0"/>
              <w:adjustRightInd w:val="0"/>
              <w:ind w:hanging="23"/>
              <w:rPr>
                <w:lang w:eastAsia="en-US"/>
              </w:rPr>
            </w:pPr>
            <w:r w:rsidRPr="000B2F80">
              <w:rPr>
                <w:lang w:eastAsia="en-US"/>
              </w:rPr>
              <w:t>_______________________________________</w:t>
            </w:r>
          </w:p>
          <w:p w14:paraId="011C089B" w14:textId="5A525557" w:rsidR="0037698A" w:rsidRPr="000B2F80" w:rsidRDefault="0037698A" w:rsidP="00C91EB8">
            <w:pPr>
              <w:widowControl w:val="0"/>
              <w:autoSpaceDE w:val="0"/>
              <w:autoSpaceDN w:val="0"/>
              <w:adjustRightInd w:val="0"/>
              <w:rPr>
                <w:lang w:eastAsia="en-US"/>
              </w:rPr>
            </w:pPr>
          </w:p>
          <w:p w14:paraId="2B82DA95" w14:textId="77777777" w:rsidR="0037698A" w:rsidRPr="000B2F80" w:rsidRDefault="0037698A" w:rsidP="004A3394">
            <w:pPr>
              <w:jc w:val="both"/>
              <w:rPr>
                <w:lang w:eastAsia="en-US"/>
              </w:rPr>
            </w:pPr>
          </w:p>
          <w:p w14:paraId="5608496A" w14:textId="77777777" w:rsidR="0037698A" w:rsidRPr="000B2F80" w:rsidRDefault="0037698A" w:rsidP="004A3394">
            <w:pPr>
              <w:jc w:val="both"/>
              <w:rPr>
                <w:lang w:eastAsia="en-US"/>
              </w:rPr>
            </w:pPr>
            <w:r w:rsidRPr="000B2F80">
              <w:rPr>
                <w:lang w:eastAsia="en-US"/>
              </w:rPr>
              <w:t>______________________ /________________</w:t>
            </w:r>
          </w:p>
          <w:p w14:paraId="16F55132" w14:textId="77777777" w:rsidR="0037698A" w:rsidRPr="000B2F80" w:rsidRDefault="0037698A" w:rsidP="004A3394">
            <w:pPr>
              <w:jc w:val="both"/>
              <w:rPr>
                <w:vertAlign w:val="superscript"/>
                <w:lang w:eastAsia="en-US"/>
              </w:rPr>
            </w:pPr>
            <w:r w:rsidRPr="000B2F80">
              <w:rPr>
                <w:vertAlign w:val="superscript"/>
                <w:lang w:eastAsia="en-US"/>
              </w:rPr>
              <w:t>(подпись)</w:t>
            </w:r>
          </w:p>
        </w:tc>
      </w:tr>
    </w:tbl>
    <w:p w14:paraId="07387C91" w14:textId="77777777" w:rsidR="0037698A" w:rsidRPr="000B2F80" w:rsidRDefault="0037698A" w:rsidP="0037698A">
      <w:pPr>
        <w:rPr>
          <w:b/>
          <w:bCs/>
        </w:rPr>
      </w:pPr>
    </w:p>
    <w:p w14:paraId="1D0F822C" w14:textId="77777777" w:rsidR="0037698A" w:rsidRPr="000B2F80" w:rsidRDefault="0037698A" w:rsidP="0037698A">
      <w:pPr>
        <w:rPr>
          <w:b/>
          <w:bCs/>
        </w:rPr>
      </w:pPr>
      <w:r w:rsidRPr="000B2F80">
        <w:rPr>
          <w:b/>
          <w:bCs/>
        </w:rPr>
        <w:br w:type="page"/>
      </w:r>
    </w:p>
    <w:p w14:paraId="1EB2127D" w14:textId="77777777" w:rsidR="0037698A" w:rsidRPr="000B2F80" w:rsidRDefault="0037698A" w:rsidP="0037698A">
      <w:pPr>
        <w:jc w:val="right"/>
        <w:rPr>
          <w:bCs/>
        </w:rPr>
      </w:pPr>
    </w:p>
    <w:p w14:paraId="54A2E70B" w14:textId="77777777" w:rsidR="0037698A" w:rsidRPr="000B2F80" w:rsidRDefault="0037698A" w:rsidP="0037698A">
      <w:pPr>
        <w:pStyle w:val="a7"/>
        <w:spacing w:after="0"/>
        <w:ind w:left="0"/>
        <w:rPr>
          <w:b/>
        </w:rPr>
      </w:pPr>
    </w:p>
    <w:p w14:paraId="08867B2C" w14:textId="73D3029E" w:rsidR="0037698A" w:rsidRPr="000B2F80" w:rsidRDefault="0037698A" w:rsidP="0037698A">
      <w:pPr>
        <w:rPr>
          <w:b/>
          <w:bCs/>
          <w:noProof/>
        </w:rPr>
      </w:pPr>
    </w:p>
    <w:p w14:paraId="0B4CA23E" w14:textId="77777777" w:rsidR="00EF09A8" w:rsidRPr="000B2F80" w:rsidRDefault="00EF09A8" w:rsidP="00EF09A8">
      <w:pPr>
        <w:jc w:val="right"/>
        <w:rPr>
          <w:b/>
          <w:bCs/>
        </w:rPr>
      </w:pPr>
      <w:r w:rsidRPr="000B2F80">
        <w:rPr>
          <w:b/>
          <w:bCs/>
        </w:rPr>
        <w:t>Приложение № 2</w:t>
      </w:r>
    </w:p>
    <w:p w14:paraId="15F8D6BA" w14:textId="77777777" w:rsidR="00EF09A8" w:rsidRPr="000B2F80" w:rsidRDefault="00EF09A8" w:rsidP="00EF09A8">
      <w:pPr>
        <w:jc w:val="right"/>
        <w:rPr>
          <w:bCs/>
        </w:rPr>
      </w:pPr>
      <w:r w:rsidRPr="000B2F80">
        <w:rPr>
          <w:bCs/>
        </w:rPr>
        <w:t>к Договору участия в долевом строительстве</w:t>
      </w:r>
    </w:p>
    <w:p w14:paraId="06526BE0" w14:textId="77777777" w:rsidR="00EF09A8" w:rsidRPr="000B2F80" w:rsidRDefault="00EF09A8" w:rsidP="00EF09A8">
      <w:pPr>
        <w:widowControl w:val="0"/>
        <w:autoSpaceDE w:val="0"/>
        <w:autoSpaceDN w:val="0"/>
        <w:adjustRightInd w:val="0"/>
        <w:jc w:val="right"/>
        <w:rPr>
          <w:bCs/>
        </w:rPr>
      </w:pPr>
      <w:r w:rsidRPr="000B2F80">
        <w:rPr>
          <w:bCs/>
        </w:rPr>
        <w:t xml:space="preserve">№ </w:t>
      </w:r>
      <w:r w:rsidRPr="000B2F80">
        <w:t>СКЛ2-____</w:t>
      </w:r>
      <w:r w:rsidRPr="000B2F80">
        <w:rPr>
          <w:bCs/>
        </w:rPr>
        <w:t>от ____ _____________ 201_ г.</w:t>
      </w:r>
    </w:p>
    <w:p w14:paraId="23011CBC" w14:textId="77777777" w:rsidR="00EF09A8" w:rsidRPr="000B2F80" w:rsidRDefault="00EF09A8" w:rsidP="00EF09A8">
      <w:pPr>
        <w:widowControl w:val="0"/>
        <w:autoSpaceDE w:val="0"/>
        <w:autoSpaceDN w:val="0"/>
        <w:adjustRightInd w:val="0"/>
        <w:jc w:val="right"/>
        <w:rPr>
          <w:bCs/>
        </w:rPr>
      </w:pPr>
    </w:p>
    <w:p w14:paraId="17ECAF27" w14:textId="77777777" w:rsidR="00B747EC" w:rsidRPr="000B2F80" w:rsidRDefault="00B747EC" w:rsidP="00EF09A8">
      <w:pPr>
        <w:jc w:val="center"/>
        <w:rPr>
          <w:b/>
        </w:rPr>
      </w:pPr>
      <w:r w:rsidRPr="000B2F80">
        <w:rPr>
          <w:b/>
        </w:rPr>
        <w:t>Планировка Квартиры и местоположение Квартиры на этаже Корпуса Здания</w:t>
      </w:r>
    </w:p>
    <w:p w14:paraId="49304A3E" w14:textId="77777777" w:rsidR="00B747EC" w:rsidRPr="000B2F80" w:rsidRDefault="00B747EC" w:rsidP="00EF09A8">
      <w:pPr>
        <w:jc w:val="center"/>
      </w:pPr>
    </w:p>
    <w:p w14:paraId="5C9D0144" w14:textId="77777777" w:rsidR="00B747EC" w:rsidRPr="000B2F80" w:rsidRDefault="00B747EC" w:rsidP="00EF09A8">
      <w:pPr>
        <w:jc w:val="center"/>
      </w:pPr>
    </w:p>
    <w:p w14:paraId="0E467841" w14:textId="77777777" w:rsidR="00B747EC" w:rsidRPr="000B2F80" w:rsidRDefault="00B747EC" w:rsidP="00EF09A8">
      <w:pPr>
        <w:jc w:val="center"/>
      </w:pPr>
    </w:p>
    <w:p w14:paraId="0C451D5D" w14:textId="6E0822EA" w:rsidR="00EF09A8" w:rsidRPr="000B2F80" w:rsidRDefault="00EF09A8" w:rsidP="00EF09A8">
      <w:pPr>
        <w:jc w:val="center"/>
        <w:rPr>
          <w:i/>
        </w:rPr>
      </w:pPr>
      <w:r w:rsidRPr="000B2F80">
        <w:rPr>
          <w:i/>
        </w:rPr>
        <w:t xml:space="preserve">Вставить план расположения </w:t>
      </w:r>
      <w:r w:rsidR="001E15E0" w:rsidRPr="000B2F80">
        <w:rPr>
          <w:i/>
        </w:rPr>
        <w:t>Квартиры</w:t>
      </w:r>
      <w:r w:rsidRPr="000B2F80">
        <w:rPr>
          <w:i/>
        </w:rPr>
        <w:t xml:space="preserve"> на этаже и планировку </w:t>
      </w:r>
      <w:r w:rsidR="001E15E0" w:rsidRPr="000B2F80">
        <w:rPr>
          <w:i/>
        </w:rPr>
        <w:t>Квартиры</w:t>
      </w:r>
    </w:p>
    <w:p w14:paraId="52843DA5" w14:textId="77777777" w:rsidR="00EF09A8" w:rsidRPr="000B2F80" w:rsidRDefault="00EF09A8" w:rsidP="00EF09A8">
      <w:pPr>
        <w:rPr>
          <w:b/>
          <w:bCs/>
        </w:rPr>
      </w:pPr>
    </w:p>
    <w:p w14:paraId="363DBA02" w14:textId="77777777" w:rsidR="00EF09A8" w:rsidRPr="000B2F80" w:rsidRDefault="00EF09A8" w:rsidP="00EF09A8">
      <w:pPr>
        <w:jc w:val="right"/>
        <w:rPr>
          <w:b/>
          <w:bCs/>
        </w:rPr>
      </w:pPr>
    </w:p>
    <w:p w14:paraId="7915BB1C" w14:textId="5CEE57C2" w:rsidR="00EF09A8" w:rsidRPr="000B2F80" w:rsidRDefault="001E15E0" w:rsidP="00813EE6">
      <w:pPr>
        <w:ind w:firstLine="567"/>
        <w:jc w:val="both"/>
        <w:rPr>
          <w:bCs/>
        </w:rPr>
      </w:pPr>
      <w:r w:rsidRPr="000B2F80">
        <w:rPr>
          <w:bCs/>
        </w:rPr>
        <w:t>Квартира</w:t>
      </w:r>
      <w:r w:rsidR="00EF09A8" w:rsidRPr="000B2F80">
        <w:rPr>
          <w:bCs/>
        </w:rPr>
        <w:t>, являющ</w:t>
      </w:r>
      <w:r w:rsidRPr="000B2F80">
        <w:rPr>
          <w:bCs/>
        </w:rPr>
        <w:t>ая</w:t>
      </w:r>
      <w:r w:rsidR="00EF09A8" w:rsidRPr="000B2F80">
        <w:rPr>
          <w:bCs/>
        </w:rPr>
        <w:t>ся объектом долевого строительства по Договору, выделен</w:t>
      </w:r>
      <w:r w:rsidRPr="000B2F80">
        <w:rPr>
          <w:bCs/>
        </w:rPr>
        <w:t>а</w:t>
      </w:r>
      <w:r w:rsidR="00EF09A8" w:rsidRPr="000B2F80">
        <w:rPr>
          <w:bCs/>
        </w:rPr>
        <w:t xml:space="preserve"> серым цветом.</w:t>
      </w:r>
    </w:p>
    <w:p w14:paraId="2F7FA3A7" w14:textId="77777777" w:rsidR="00EB7ED1" w:rsidRPr="000B2F80" w:rsidRDefault="00EB7ED1" w:rsidP="00813EE6">
      <w:pPr>
        <w:ind w:firstLine="567"/>
        <w:jc w:val="both"/>
      </w:pPr>
      <w:r w:rsidRPr="000B2F80">
        <w:t>Планировка Квартиры определена на основании проектной документации.</w:t>
      </w:r>
    </w:p>
    <w:p w14:paraId="7F13B9D2" w14:textId="77777777" w:rsidR="00EB7ED1" w:rsidRPr="000B2F80" w:rsidRDefault="00EB7ED1" w:rsidP="00EF09A8">
      <w:pPr>
        <w:ind w:firstLine="708"/>
        <w:jc w:val="both"/>
        <w:rPr>
          <w:bCs/>
        </w:rPr>
      </w:pPr>
    </w:p>
    <w:p w14:paraId="01186AFA" w14:textId="77777777" w:rsidR="00EF09A8" w:rsidRPr="000B2F80" w:rsidRDefault="00EF09A8" w:rsidP="0037698A">
      <w:pPr>
        <w:rPr>
          <w:b/>
          <w:bCs/>
          <w:noProof/>
        </w:rPr>
      </w:pPr>
    </w:p>
    <w:p w14:paraId="2A300939" w14:textId="77777777" w:rsidR="0037698A" w:rsidRPr="000B2F80" w:rsidRDefault="0037698A" w:rsidP="0037698A">
      <w:pPr>
        <w:jc w:val="center"/>
        <w:rPr>
          <w:b/>
          <w:bCs/>
        </w:rPr>
      </w:pPr>
      <w:r w:rsidRPr="000B2F80">
        <w:rPr>
          <w:b/>
          <w:bCs/>
          <w:noProof/>
        </w:rPr>
        <w:t>Подписи Сторон</w:t>
      </w:r>
    </w:p>
    <w:p w14:paraId="0FDE9911" w14:textId="77777777" w:rsidR="0037698A" w:rsidRPr="000B2F80" w:rsidRDefault="0037698A" w:rsidP="0037698A">
      <w:pPr>
        <w:rPr>
          <w:b/>
          <w:bCs/>
        </w:rPr>
      </w:pPr>
    </w:p>
    <w:tbl>
      <w:tblPr>
        <w:tblW w:w="10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5096"/>
      </w:tblGrid>
      <w:tr w:rsidR="00EF09A8" w:rsidRPr="000B2F80" w14:paraId="16861662" w14:textId="77777777" w:rsidTr="004A3394">
        <w:trPr>
          <w:trHeight w:val="1060"/>
        </w:trPr>
        <w:tc>
          <w:tcPr>
            <w:tcW w:w="5096" w:type="dxa"/>
            <w:tcBorders>
              <w:top w:val="nil"/>
              <w:left w:val="nil"/>
              <w:bottom w:val="nil"/>
              <w:right w:val="nil"/>
            </w:tcBorders>
          </w:tcPr>
          <w:p w14:paraId="43F379F0" w14:textId="77777777" w:rsidR="00F60697" w:rsidRPr="000B2F80" w:rsidRDefault="00F60697" w:rsidP="00EF09A8">
            <w:pPr>
              <w:ind w:right="981"/>
              <w:jc w:val="center"/>
              <w:rPr>
                <w:b/>
                <w:bCs/>
                <w:i/>
                <w:iCs/>
                <w:highlight w:val="lightGray"/>
              </w:rPr>
            </w:pPr>
          </w:p>
          <w:p w14:paraId="3D56B532" w14:textId="77777777" w:rsidR="00EF09A8" w:rsidRPr="000B2F80" w:rsidRDefault="00EF09A8" w:rsidP="00EF09A8">
            <w:pPr>
              <w:ind w:right="981"/>
              <w:jc w:val="center"/>
              <w:rPr>
                <w:b/>
                <w:caps/>
                <w:lang w:eastAsia="en-US"/>
              </w:rPr>
            </w:pPr>
            <w:r w:rsidRPr="000B2F80">
              <w:rPr>
                <w:b/>
                <w:lang w:eastAsia="en-US"/>
              </w:rPr>
              <w:t>Застройщик:</w:t>
            </w:r>
          </w:p>
          <w:p w14:paraId="42720F56" w14:textId="77777777" w:rsidR="00EF09A8" w:rsidRPr="000B2F80" w:rsidRDefault="00EF09A8" w:rsidP="00EF09A8">
            <w:r w:rsidRPr="000B2F80">
              <w:rPr>
                <w:b/>
                <w:lang w:eastAsia="en-US"/>
              </w:rPr>
              <w:t xml:space="preserve">ООО «Бизнес парк </w:t>
            </w:r>
            <w:r w:rsidRPr="000B2F80">
              <w:rPr>
                <w:b/>
              </w:rPr>
              <w:t>«Савеловский»</w:t>
            </w:r>
          </w:p>
          <w:p w14:paraId="2CC33DB8" w14:textId="77777777" w:rsidR="00EF09A8" w:rsidRPr="000B2F80" w:rsidRDefault="00EF09A8" w:rsidP="00EF09A8">
            <w:r w:rsidRPr="000B2F80">
              <w:t>Генеральный директор</w:t>
            </w:r>
          </w:p>
          <w:p w14:paraId="59238FC3" w14:textId="77777777" w:rsidR="00EF09A8" w:rsidRPr="000B2F80" w:rsidRDefault="00EF09A8" w:rsidP="00EF09A8"/>
          <w:p w14:paraId="444F1676" w14:textId="77777777" w:rsidR="00EF09A8" w:rsidRPr="000B2F80" w:rsidRDefault="00EF09A8" w:rsidP="00EF09A8">
            <w:pPr>
              <w:autoSpaceDE w:val="0"/>
              <w:autoSpaceDN w:val="0"/>
              <w:adjustRightInd w:val="0"/>
              <w:rPr>
                <w:b/>
              </w:rPr>
            </w:pPr>
          </w:p>
          <w:p w14:paraId="291D98EA" w14:textId="77777777" w:rsidR="00EF09A8" w:rsidRPr="000B2F80" w:rsidRDefault="00EF09A8" w:rsidP="00EF09A8">
            <w:pPr>
              <w:autoSpaceDE w:val="0"/>
              <w:autoSpaceDN w:val="0"/>
              <w:adjustRightInd w:val="0"/>
              <w:rPr>
                <w:b/>
              </w:rPr>
            </w:pPr>
          </w:p>
          <w:p w14:paraId="6F801FFF" w14:textId="77777777" w:rsidR="00EF09A8" w:rsidRPr="000B2F80" w:rsidRDefault="00EF09A8" w:rsidP="00EF09A8">
            <w:pPr>
              <w:autoSpaceDE w:val="0"/>
              <w:autoSpaceDN w:val="0"/>
              <w:adjustRightInd w:val="0"/>
            </w:pPr>
            <w:r w:rsidRPr="000B2F80">
              <w:rPr>
                <w:b/>
              </w:rPr>
              <w:t>__________________ /Р.М. Коняхина</w:t>
            </w:r>
          </w:p>
          <w:p w14:paraId="3DF809F4" w14:textId="2158756C" w:rsidR="00EF09A8" w:rsidRPr="000B2F80" w:rsidRDefault="00EF09A8" w:rsidP="00EF09A8">
            <w:pPr>
              <w:jc w:val="both"/>
              <w:rPr>
                <w:vertAlign w:val="subscript"/>
                <w:lang w:eastAsia="en-US"/>
              </w:rPr>
            </w:pPr>
            <w:r w:rsidRPr="000B2F80">
              <w:rPr>
                <w:vertAlign w:val="superscript"/>
              </w:rPr>
              <w:t>(подпись, м.п.)</w:t>
            </w:r>
          </w:p>
        </w:tc>
        <w:tc>
          <w:tcPr>
            <w:tcW w:w="5096" w:type="dxa"/>
            <w:tcBorders>
              <w:top w:val="nil"/>
              <w:left w:val="nil"/>
              <w:bottom w:val="nil"/>
              <w:right w:val="nil"/>
            </w:tcBorders>
          </w:tcPr>
          <w:p w14:paraId="0C0535CF" w14:textId="77777777" w:rsidR="00EF09A8" w:rsidRPr="000B2F80" w:rsidRDefault="00EF09A8" w:rsidP="00EF09A8">
            <w:pPr>
              <w:jc w:val="center"/>
              <w:rPr>
                <w:b/>
                <w:lang w:eastAsia="en-US"/>
              </w:rPr>
            </w:pPr>
          </w:p>
          <w:p w14:paraId="3EEDF93A" w14:textId="77777777" w:rsidR="00EF09A8" w:rsidRPr="000B2F80" w:rsidRDefault="00EF09A8" w:rsidP="00EF09A8">
            <w:pPr>
              <w:jc w:val="center"/>
              <w:rPr>
                <w:b/>
                <w:caps/>
                <w:lang w:eastAsia="en-US"/>
              </w:rPr>
            </w:pPr>
            <w:r w:rsidRPr="000B2F80">
              <w:rPr>
                <w:b/>
                <w:lang w:eastAsia="en-US"/>
              </w:rPr>
              <w:t>Участник долевого строительства:</w:t>
            </w:r>
          </w:p>
          <w:p w14:paraId="4A7EF44C" w14:textId="77777777" w:rsidR="00EF09A8" w:rsidRPr="000B2F80" w:rsidRDefault="00EF09A8" w:rsidP="00EF09A8">
            <w:pPr>
              <w:rPr>
                <w:caps/>
                <w:lang w:eastAsia="en-US"/>
              </w:rPr>
            </w:pPr>
          </w:p>
          <w:p w14:paraId="036ED35E" w14:textId="77777777" w:rsidR="00EF09A8" w:rsidRPr="000B2F80" w:rsidRDefault="00EF09A8" w:rsidP="00EF09A8">
            <w:pPr>
              <w:widowControl w:val="0"/>
              <w:autoSpaceDE w:val="0"/>
              <w:autoSpaceDN w:val="0"/>
              <w:adjustRightInd w:val="0"/>
              <w:ind w:hanging="23"/>
              <w:rPr>
                <w:lang w:eastAsia="en-US"/>
              </w:rPr>
            </w:pPr>
            <w:r w:rsidRPr="000B2F80">
              <w:rPr>
                <w:lang w:eastAsia="en-US"/>
              </w:rPr>
              <w:t>_______________________________________</w:t>
            </w:r>
          </w:p>
          <w:p w14:paraId="4DAF62C3" w14:textId="77777777" w:rsidR="00EF09A8" w:rsidRPr="000B2F80" w:rsidRDefault="00EF09A8" w:rsidP="00EF09A8">
            <w:pPr>
              <w:widowControl w:val="0"/>
              <w:autoSpaceDE w:val="0"/>
              <w:autoSpaceDN w:val="0"/>
              <w:adjustRightInd w:val="0"/>
              <w:ind w:hanging="23"/>
              <w:rPr>
                <w:lang w:eastAsia="en-US"/>
              </w:rPr>
            </w:pPr>
          </w:p>
          <w:p w14:paraId="5C6CB3B9" w14:textId="77777777" w:rsidR="00EF09A8" w:rsidRPr="000B2F80" w:rsidRDefault="00EF09A8" w:rsidP="00EF09A8">
            <w:pPr>
              <w:widowControl w:val="0"/>
              <w:autoSpaceDE w:val="0"/>
              <w:autoSpaceDN w:val="0"/>
              <w:adjustRightInd w:val="0"/>
              <w:ind w:hanging="23"/>
              <w:rPr>
                <w:lang w:eastAsia="en-US"/>
              </w:rPr>
            </w:pPr>
          </w:p>
          <w:p w14:paraId="513794BA" w14:textId="77777777" w:rsidR="00EF09A8" w:rsidRPr="000B2F80" w:rsidRDefault="00EF09A8" w:rsidP="00EF09A8">
            <w:pPr>
              <w:jc w:val="both"/>
              <w:rPr>
                <w:lang w:eastAsia="en-US"/>
              </w:rPr>
            </w:pPr>
          </w:p>
          <w:p w14:paraId="5C517936" w14:textId="77777777" w:rsidR="00EF09A8" w:rsidRPr="000B2F80" w:rsidRDefault="00EF09A8" w:rsidP="00EF09A8">
            <w:pPr>
              <w:jc w:val="both"/>
              <w:rPr>
                <w:lang w:eastAsia="en-US"/>
              </w:rPr>
            </w:pPr>
            <w:r w:rsidRPr="000B2F80">
              <w:rPr>
                <w:lang w:eastAsia="en-US"/>
              </w:rPr>
              <w:t>______________________ /________________</w:t>
            </w:r>
          </w:p>
          <w:p w14:paraId="6BD2F175" w14:textId="3CA3FE0F" w:rsidR="00EF09A8" w:rsidRPr="000B2F80" w:rsidRDefault="00EF09A8" w:rsidP="00EF09A8">
            <w:pPr>
              <w:jc w:val="both"/>
              <w:rPr>
                <w:vertAlign w:val="superscript"/>
                <w:lang w:eastAsia="en-US"/>
              </w:rPr>
            </w:pPr>
            <w:r w:rsidRPr="000B2F80">
              <w:rPr>
                <w:vertAlign w:val="superscript"/>
                <w:lang w:eastAsia="en-US"/>
              </w:rPr>
              <w:t>(подпись)</w:t>
            </w:r>
          </w:p>
        </w:tc>
      </w:tr>
      <w:bookmarkEnd w:id="0"/>
    </w:tbl>
    <w:p w14:paraId="3651ABCF" w14:textId="77777777" w:rsidR="000330BE" w:rsidRPr="000B2F80" w:rsidRDefault="000330BE" w:rsidP="00C87484">
      <w:pPr>
        <w:rPr>
          <w:b/>
          <w:bCs/>
        </w:rPr>
      </w:pPr>
    </w:p>
    <w:sectPr w:rsidR="000330BE" w:rsidRPr="000B2F80" w:rsidSect="00C444F6">
      <w:footerReference w:type="default" r:id="rId14"/>
      <w:pgSz w:w="11906" w:h="16838"/>
      <w:pgMar w:top="454" w:right="624" w:bottom="73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DF4FB" w14:textId="77777777" w:rsidR="000141C5" w:rsidRDefault="000141C5" w:rsidP="00DC351D">
      <w:r>
        <w:separator/>
      </w:r>
    </w:p>
  </w:endnote>
  <w:endnote w:type="continuationSeparator" w:id="0">
    <w:p w14:paraId="18810216" w14:textId="77777777" w:rsidR="000141C5" w:rsidRDefault="000141C5" w:rsidP="00DC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B4404" w14:textId="4779AEA2" w:rsidR="00B4644D" w:rsidRPr="00910918" w:rsidRDefault="00B4644D">
    <w:pPr>
      <w:pStyle w:val="af3"/>
      <w:jc w:val="right"/>
      <w:rPr>
        <w:sz w:val="20"/>
        <w:szCs w:val="20"/>
      </w:rPr>
    </w:pPr>
    <w:r w:rsidRPr="00910918">
      <w:rPr>
        <w:sz w:val="20"/>
        <w:szCs w:val="20"/>
      </w:rPr>
      <w:fldChar w:fldCharType="begin"/>
    </w:r>
    <w:r w:rsidRPr="00910918">
      <w:rPr>
        <w:sz w:val="20"/>
        <w:szCs w:val="20"/>
      </w:rPr>
      <w:instrText>PAGE   \* MERGEFORMAT</w:instrText>
    </w:r>
    <w:r w:rsidRPr="00910918">
      <w:rPr>
        <w:sz w:val="20"/>
        <w:szCs w:val="20"/>
      </w:rPr>
      <w:fldChar w:fldCharType="separate"/>
    </w:r>
    <w:r w:rsidR="000B2F80">
      <w:rPr>
        <w:noProof/>
        <w:sz w:val="20"/>
        <w:szCs w:val="20"/>
      </w:rPr>
      <w:t>17</w:t>
    </w:r>
    <w:r w:rsidRPr="00910918">
      <w:rPr>
        <w:sz w:val="20"/>
        <w:szCs w:val="20"/>
      </w:rPr>
      <w:fldChar w:fldCharType="end"/>
    </w:r>
  </w:p>
  <w:p w14:paraId="474D03DA" w14:textId="77777777" w:rsidR="00B4644D" w:rsidRDefault="00B4644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4B472" w14:textId="77777777" w:rsidR="000141C5" w:rsidRDefault="000141C5" w:rsidP="00DC351D">
      <w:r>
        <w:separator/>
      </w:r>
    </w:p>
  </w:footnote>
  <w:footnote w:type="continuationSeparator" w:id="0">
    <w:p w14:paraId="7EF72B6B" w14:textId="77777777" w:rsidR="000141C5" w:rsidRDefault="000141C5" w:rsidP="00DC351D">
      <w:r>
        <w:continuationSeparator/>
      </w:r>
    </w:p>
  </w:footnote>
  <w:footnote w:id="1">
    <w:p w14:paraId="680504CC" w14:textId="77777777" w:rsidR="00C444F6" w:rsidRDefault="00C444F6" w:rsidP="00B4644D">
      <w:pPr>
        <w:pStyle w:val="afc"/>
        <w:jc w:val="both"/>
      </w:pPr>
      <w:r>
        <w:rPr>
          <w:rStyle w:val="afe"/>
        </w:rPr>
        <w:t>*</w:t>
      </w:r>
      <w:r>
        <w:t xml:space="preserve"> Площадь </w:t>
      </w:r>
      <w:r w:rsidRPr="00465AB4">
        <w:t>лоджий, веранд, балконов, террас (проектная)</w:t>
      </w:r>
      <w:r>
        <w:t>, указанная в Таблице, рассчитана</w:t>
      </w:r>
      <w:r w:rsidRPr="00465AB4">
        <w:t xml:space="preserve"> с применением понижающ</w:t>
      </w:r>
      <w:r>
        <w:t>их</w:t>
      </w:r>
      <w:r w:rsidRPr="00465AB4">
        <w:t xml:space="preserve"> коэффициент</w:t>
      </w:r>
      <w:r>
        <w:t>ов</w:t>
      </w:r>
      <w:r w:rsidRPr="00BC6029">
        <w:t xml:space="preserve">: </w:t>
      </w:r>
      <w:r>
        <w:t>для лоджий- 0,5</w:t>
      </w:r>
      <w:r w:rsidRPr="00BC6029">
        <w:t>;</w:t>
      </w:r>
      <w:r>
        <w:t xml:space="preserve"> для балконов- 0,3</w:t>
      </w:r>
      <w:r w:rsidRPr="00BC6029">
        <w:t>;</w:t>
      </w:r>
      <w:r>
        <w:t xml:space="preserve"> для террас – 0,3</w:t>
      </w:r>
      <w:r w:rsidRPr="00BC6029">
        <w:t>;</w:t>
      </w:r>
      <w:r>
        <w:t xml:space="preserve"> для веранд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C65"/>
    <w:multiLevelType w:val="multilevel"/>
    <w:tmpl w:val="D66445E2"/>
    <w:lvl w:ilvl="0">
      <w:start w:val="1"/>
      <w:numFmt w:val="decimal"/>
      <w:lvlText w:val="%1."/>
      <w:lvlJc w:val="left"/>
      <w:pPr>
        <w:ind w:left="1080" w:hanging="360"/>
      </w:pPr>
      <w:rPr>
        <w:rFonts w:cs="Times New Roman" w:hint="default"/>
      </w:rPr>
    </w:lvl>
    <w:lvl w:ilvl="1">
      <w:start w:val="7"/>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D5A10C1"/>
    <w:multiLevelType w:val="hybridMultilevel"/>
    <w:tmpl w:val="B8923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2B62630"/>
    <w:multiLevelType w:val="hybridMultilevel"/>
    <w:tmpl w:val="3918D83A"/>
    <w:lvl w:ilvl="0" w:tplc="EF08CA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7B"/>
    <w:rsid w:val="00000935"/>
    <w:rsid w:val="00000968"/>
    <w:rsid w:val="000013BC"/>
    <w:rsid w:val="00001A33"/>
    <w:rsid w:val="000141C5"/>
    <w:rsid w:val="00024018"/>
    <w:rsid w:val="00025A65"/>
    <w:rsid w:val="00025D9D"/>
    <w:rsid w:val="00026339"/>
    <w:rsid w:val="000330BE"/>
    <w:rsid w:val="00033B96"/>
    <w:rsid w:val="00045F68"/>
    <w:rsid w:val="00047A4F"/>
    <w:rsid w:val="0005544E"/>
    <w:rsid w:val="00060E50"/>
    <w:rsid w:val="00062BB1"/>
    <w:rsid w:val="00064567"/>
    <w:rsid w:val="000646DF"/>
    <w:rsid w:val="00067285"/>
    <w:rsid w:val="00070D37"/>
    <w:rsid w:val="00073BAA"/>
    <w:rsid w:val="00075D77"/>
    <w:rsid w:val="000772C2"/>
    <w:rsid w:val="000819BE"/>
    <w:rsid w:val="00084A04"/>
    <w:rsid w:val="00091952"/>
    <w:rsid w:val="00092122"/>
    <w:rsid w:val="000957CF"/>
    <w:rsid w:val="00095B1E"/>
    <w:rsid w:val="0009771B"/>
    <w:rsid w:val="000977CF"/>
    <w:rsid w:val="000A0019"/>
    <w:rsid w:val="000A0B83"/>
    <w:rsid w:val="000A2C64"/>
    <w:rsid w:val="000A5D51"/>
    <w:rsid w:val="000B119B"/>
    <w:rsid w:val="000B2F80"/>
    <w:rsid w:val="000C2163"/>
    <w:rsid w:val="000C668F"/>
    <w:rsid w:val="000C6820"/>
    <w:rsid w:val="000C6FAF"/>
    <w:rsid w:val="000D0299"/>
    <w:rsid w:val="000D47A2"/>
    <w:rsid w:val="000E0E92"/>
    <w:rsid w:val="000E396B"/>
    <w:rsid w:val="000E58C7"/>
    <w:rsid w:val="000E661F"/>
    <w:rsid w:val="000E6A3F"/>
    <w:rsid w:val="000E7F2E"/>
    <w:rsid w:val="000F2315"/>
    <w:rsid w:val="000F2615"/>
    <w:rsid w:val="000F6B07"/>
    <w:rsid w:val="000F7587"/>
    <w:rsid w:val="00102185"/>
    <w:rsid w:val="001027F6"/>
    <w:rsid w:val="00104DC7"/>
    <w:rsid w:val="00107D6B"/>
    <w:rsid w:val="00112B09"/>
    <w:rsid w:val="00113D6B"/>
    <w:rsid w:val="00116B52"/>
    <w:rsid w:val="0012079C"/>
    <w:rsid w:val="001231FB"/>
    <w:rsid w:val="001235D4"/>
    <w:rsid w:val="00123DC8"/>
    <w:rsid w:val="001308C3"/>
    <w:rsid w:val="00130F17"/>
    <w:rsid w:val="00133364"/>
    <w:rsid w:val="00133511"/>
    <w:rsid w:val="00133BF7"/>
    <w:rsid w:val="001442E0"/>
    <w:rsid w:val="00144E76"/>
    <w:rsid w:val="00146CE3"/>
    <w:rsid w:val="00151031"/>
    <w:rsid w:val="00152C87"/>
    <w:rsid w:val="00153306"/>
    <w:rsid w:val="00153409"/>
    <w:rsid w:val="00157C90"/>
    <w:rsid w:val="00157FE4"/>
    <w:rsid w:val="001610AB"/>
    <w:rsid w:val="0016228D"/>
    <w:rsid w:val="0016384C"/>
    <w:rsid w:val="00166B35"/>
    <w:rsid w:val="0016769C"/>
    <w:rsid w:val="00172838"/>
    <w:rsid w:val="00175B78"/>
    <w:rsid w:val="00190B62"/>
    <w:rsid w:val="00190F6E"/>
    <w:rsid w:val="0019621C"/>
    <w:rsid w:val="001B4B57"/>
    <w:rsid w:val="001B7ACD"/>
    <w:rsid w:val="001C152F"/>
    <w:rsid w:val="001C2C6E"/>
    <w:rsid w:val="001C2E36"/>
    <w:rsid w:val="001C3023"/>
    <w:rsid w:val="001C3580"/>
    <w:rsid w:val="001C58A6"/>
    <w:rsid w:val="001C604F"/>
    <w:rsid w:val="001C7C40"/>
    <w:rsid w:val="001D5915"/>
    <w:rsid w:val="001D76A9"/>
    <w:rsid w:val="001E1092"/>
    <w:rsid w:val="001E15E0"/>
    <w:rsid w:val="001F06AC"/>
    <w:rsid w:val="001F14EF"/>
    <w:rsid w:val="001F350B"/>
    <w:rsid w:val="001F478F"/>
    <w:rsid w:val="001F63D4"/>
    <w:rsid w:val="001F7953"/>
    <w:rsid w:val="00202E99"/>
    <w:rsid w:val="00204184"/>
    <w:rsid w:val="00204322"/>
    <w:rsid w:val="00205F4E"/>
    <w:rsid w:val="00207D5E"/>
    <w:rsid w:val="0021078B"/>
    <w:rsid w:val="0021279C"/>
    <w:rsid w:val="00220F75"/>
    <w:rsid w:val="0022175B"/>
    <w:rsid w:val="0022186D"/>
    <w:rsid w:val="00225706"/>
    <w:rsid w:val="00230972"/>
    <w:rsid w:val="00233C25"/>
    <w:rsid w:val="00234673"/>
    <w:rsid w:val="00235966"/>
    <w:rsid w:val="00235EDF"/>
    <w:rsid w:val="00240C61"/>
    <w:rsid w:val="002417F8"/>
    <w:rsid w:val="00241A0E"/>
    <w:rsid w:val="00245433"/>
    <w:rsid w:val="00252458"/>
    <w:rsid w:val="00254598"/>
    <w:rsid w:val="00256054"/>
    <w:rsid w:val="00265CAC"/>
    <w:rsid w:val="00270543"/>
    <w:rsid w:val="00272D5D"/>
    <w:rsid w:val="002765E7"/>
    <w:rsid w:val="00280C38"/>
    <w:rsid w:val="00281F1A"/>
    <w:rsid w:val="002841C4"/>
    <w:rsid w:val="0028475B"/>
    <w:rsid w:val="00286B49"/>
    <w:rsid w:val="00295FD9"/>
    <w:rsid w:val="002A557B"/>
    <w:rsid w:val="002A7399"/>
    <w:rsid w:val="002B29B4"/>
    <w:rsid w:val="002B2A7B"/>
    <w:rsid w:val="002B3270"/>
    <w:rsid w:val="002B3BBF"/>
    <w:rsid w:val="002B3E33"/>
    <w:rsid w:val="002C242A"/>
    <w:rsid w:val="002C51B9"/>
    <w:rsid w:val="002C56F6"/>
    <w:rsid w:val="002D169D"/>
    <w:rsid w:val="002D3EB7"/>
    <w:rsid w:val="002E0822"/>
    <w:rsid w:val="002F43C7"/>
    <w:rsid w:val="002F798C"/>
    <w:rsid w:val="00300141"/>
    <w:rsid w:val="00304386"/>
    <w:rsid w:val="00304F86"/>
    <w:rsid w:val="00314C16"/>
    <w:rsid w:val="0031645A"/>
    <w:rsid w:val="00323DBE"/>
    <w:rsid w:val="00324FED"/>
    <w:rsid w:val="00327266"/>
    <w:rsid w:val="003324C8"/>
    <w:rsid w:val="003430F3"/>
    <w:rsid w:val="00354283"/>
    <w:rsid w:val="00364273"/>
    <w:rsid w:val="00365C62"/>
    <w:rsid w:val="00366758"/>
    <w:rsid w:val="00374064"/>
    <w:rsid w:val="003753EC"/>
    <w:rsid w:val="0037698A"/>
    <w:rsid w:val="00377CEA"/>
    <w:rsid w:val="00381D1B"/>
    <w:rsid w:val="0038539E"/>
    <w:rsid w:val="00391714"/>
    <w:rsid w:val="00393756"/>
    <w:rsid w:val="003937FD"/>
    <w:rsid w:val="00393CF2"/>
    <w:rsid w:val="00394B62"/>
    <w:rsid w:val="00395AB7"/>
    <w:rsid w:val="003967CC"/>
    <w:rsid w:val="0039715D"/>
    <w:rsid w:val="00397BFD"/>
    <w:rsid w:val="003A02B5"/>
    <w:rsid w:val="003A25BF"/>
    <w:rsid w:val="003A5171"/>
    <w:rsid w:val="003B0370"/>
    <w:rsid w:val="003B1F10"/>
    <w:rsid w:val="003B37BC"/>
    <w:rsid w:val="003B7C68"/>
    <w:rsid w:val="003C32D5"/>
    <w:rsid w:val="003D41A7"/>
    <w:rsid w:val="003D48AA"/>
    <w:rsid w:val="003D5E51"/>
    <w:rsid w:val="003E01E2"/>
    <w:rsid w:val="003E186F"/>
    <w:rsid w:val="003E2BA7"/>
    <w:rsid w:val="003E3324"/>
    <w:rsid w:val="003E36BD"/>
    <w:rsid w:val="003E5390"/>
    <w:rsid w:val="003E6AB8"/>
    <w:rsid w:val="003F2E71"/>
    <w:rsid w:val="003F4E78"/>
    <w:rsid w:val="0040054B"/>
    <w:rsid w:val="00401044"/>
    <w:rsid w:val="00401E7D"/>
    <w:rsid w:val="004026C7"/>
    <w:rsid w:val="00405A33"/>
    <w:rsid w:val="00405CE2"/>
    <w:rsid w:val="00414BD0"/>
    <w:rsid w:val="00414F6A"/>
    <w:rsid w:val="00416A32"/>
    <w:rsid w:val="00417CC2"/>
    <w:rsid w:val="004235B4"/>
    <w:rsid w:val="00423F09"/>
    <w:rsid w:val="0043604D"/>
    <w:rsid w:val="004426F4"/>
    <w:rsid w:val="00443E6E"/>
    <w:rsid w:val="00446584"/>
    <w:rsid w:val="0044743F"/>
    <w:rsid w:val="00451431"/>
    <w:rsid w:val="00451CA9"/>
    <w:rsid w:val="00452938"/>
    <w:rsid w:val="00453187"/>
    <w:rsid w:val="00455C9B"/>
    <w:rsid w:val="00461691"/>
    <w:rsid w:val="00465DCF"/>
    <w:rsid w:val="00475B03"/>
    <w:rsid w:val="004814CB"/>
    <w:rsid w:val="004872DE"/>
    <w:rsid w:val="004911FC"/>
    <w:rsid w:val="0049525A"/>
    <w:rsid w:val="004A158B"/>
    <w:rsid w:val="004A3394"/>
    <w:rsid w:val="004A6186"/>
    <w:rsid w:val="004B0D9A"/>
    <w:rsid w:val="004B5B0B"/>
    <w:rsid w:val="004B6AF5"/>
    <w:rsid w:val="004C52F3"/>
    <w:rsid w:val="004C54E5"/>
    <w:rsid w:val="004C646A"/>
    <w:rsid w:val="004C6D6A"/>
    <w:rsid w:val="004D0F34"/>
    <w:rsid w:val="004D1041"/>
    <w:rsid w:val="004D2322"/>
    <w:rsid w:val="004D238B"/>
    <w:rsid w:val="004D2CC9"/>
    <w:rsid w:val="004D42AA"/>
    <w:rsid w:val="004D4B8E"/>
    <w:rsid w:val="004D69E8"/>
    <w:rsid w:val="004D6CF8"/>
    <w:rsid w:val="004E1100"/>
    <w:rsid w:val="004E3EA7"/>
    <w:rsid w:val="004E5099"/>
    <w:rsid w:val="004E5606"/>
    <w:rsid w:val="004E617A"/>
    <w:rsid w:val="004F1278"/>
    <w:rsid w:val="004F308C"/>
    <w:rsid w:val="004F7A9D"/>
    <w:rsid w:val="005025BC"/>
    <w:rsid w:val="005118AD"/>
    <w:rsid w:val="005127B5"/>
    <w:rsid w:val="005157BE"/>
    <w:rsid w:val="00516E21"/>
    <w:rsid w:val="00521178"/>
    <w:rsid w:val="005232CE"/>
    <w:rsid w:val="00531199"/>
    <w:rsid w:val="005338CB"/>
    <w:rsid w:val="005375B0"/>
    <w:rsid w:val="0054039C"/>
    <w:rsid w:val="00544584"/>
    <w:rsid w:val="00551215"/>
    <w:rsid w:val="005553E8"/>
    <w:rsid w:val="00556CFD"/>
    <w:rsid w:val="00560949"/>
    <w:rsid w:val="005615D4"/>
    <w:rsid w:val="005619A1"/>
    <w:rsid w:val="005658E9"/>
    <w:rsid w:val="005666D4"/>
    <w:rsid w:val="0056681F"/>
    <w:rsid w:val="005707C9"/>
    <w:rsid w:val="0057725D"/>
    <w:rsid w:val="00585CFB"/>
    <w:rsid w:val="00592046"/>
    <w:rsid w:val="00592101"/>
    <w:rsid w:val="00593913"/>
    <w:rsid w:val="005943FD"/>
    <w:rsid w:val="00594CE2"/>
    <w:rsid w:val="005959ED"/>
    <w:rsid w:val="005A7699"/>
    <w:rsid w:val="005B4DB0"/>
    <w:rsid w:val="005C1B8C"/>
    <w:rsid w:val="005C53DA"/>
    <w:rsid w:val="005D05EA"/>
    <w:rsid w:val="005D2746"/>
    <w:rsid w:val="005D3EDF"/>
    <w:rsid w:val="005D7E4F"/>
    <w:rsid w:val="005F0569"/>
    <w:rsid w:val="005F50EA"/>
    <w:rsid w:val="0060581B"/>
    <w:rsid w:val="006137BE"/>
    <w:rsid w:val="00614565"/>
    <w:rsid w:val="00620FCE"/>
    <w:rsid w:val="006210D5"/>
    <w:rsid w:val="00623343"/>
    <w:rsid w:val="006260AF"/>
    <w:rsid w:val="00631699"/>
    <w:rsid w:val="00634C4F"/>
    <w:rsid w:val="00637A6B"/>
    <w:rsid w:val="00640A02"/>
    <w:rsid w:val="00642CA0"/>
    <w:rsid w:val="00643435"/>
    <w:rsid w:val="006470E8"/>
    <w:rsid w:val="006522EB"/>
    <w:rsid w:val="00654D71"/>
    <w:rsid w:val="00662EFE"/>
    <w:rsid w:val="006633E9"/>
    <w:rsid w:val="00663542"/>
    <w:rsid w:val="00672654"/>
    <w:rsid w:val="0067311E"/>
    <w:rsid w:val="006751DC"/>
    <w:rsid w:val="006767E2"/>
    <w:rsid w:val="00676A80"/>
    <w:rsid w:val="00682108"/>
    <w:rsid w:val="0068477F"/>
    <w:rsid w:val="0068629A"/>
    <w:rsid w:val="00686762"/>
    <w:rsid w:val="006924D7"/>
    <w:rsid w:val="006947CA"/>
    <w:rsid w:val="00697984"/>
    <w:rsid w:val="006A4CCE"/>
    <w:rsid w:val="006B0DC5"/>
    <w:rsid w:val="006B15F2"/>
    <w:rsid w:val="006B1DB3"/>
    <w:rsid w:val="006B2251"/>
    <w:rsid w:val="006B35B4"/>
    <w:rsid w:val="006B5096"/>
    <w:rsid w:val="006B723D"/>
    <w:rsid w:val="006B75D1"/>
    <w:rsid w:val="006C30F3"/>
    <w:rsid w:val="006C6046"/>
    <w:rsid w:val="006C61F4"/>
    <w:rsid w:val="006D023C"/>
    <w:rsid w:val="006D34C0"/>
    <w:rsid w:val="006D62E2"/>
    <w:rsid w:val="006D6FB5"/>
    <w:rsid w:val="006E0CAC"/>
    <w:rsid w:val="006E146A"/>
    <w:rsid w:val="006E28F6"/>
    <w:rsid w:val="006E2B34"/>
    <w:rsid w:val="006E307F"/>
    <w:rsid w:val="006E67BE"/>
    <w:rsid w:val="006E7253"/>
    <w:rsid w:val="006F1A90"/>
    <w:rsid w:val="006F24DB"/>
    <w:rsid w:val="006F5EEA"/>
    <w:rsid w:val="006F7D12"/>
    <w:rsid w:val="007030E9"/>
    <w:rsid w:val="00703490"/>
    <w:rsid w:val="0070389F"/>
    <w:rsid w:val="007045E3"/>
    <w:rsid w:val="00705D2D"/>
    <w:rsid w:val="00712133"/>
    <w:rsid w:val="00712778"/>
    <w:rsid w:val="007134AB"/>
    <w:rsid w:val="00716987"/>
    <w:rsid w:val="007213FA"/>
    <w:rsid w:val="007222A5"/>
    <w:rsid w:val="00722F4D"/>
    <w:rsid w:val="007241FD"/>
    <w:rsid w:val="0072708B"/>
    <w:rsid w:val="00727AC9"/>
    <w:rsid w:val="007301D1"/>
    <w:rsid w:val="00736064"/>
    <w:rsid w:val="007379A4"/>
    <w:rsid w:val="00743DB6"/>
    <w:rsid w:val="0074486D"/>
    <w:rsid w:val="00745A93"/>
    <w:rsid w:val="007469C9"/>
    <w:rsid w:val="007521DC"/>
    <w:rsid w:val="00755339"/>
    <w:rsid w:val="007579A7"/>
    <w:rsid w:val="0076073E"/>
    <w:rsid w:val="007625DF"/>
    <w:rsid w:val="00763339"/>
    <w:rsid w:val="00770B39"/>
    <w:rsid w:val="0077330A"/>
    <w:rsid w:val="00774CB6"/>
    <w:rsid w:val="00775B2D"/>
    <w:rsid w:val="00784210"/>
    <w:rsid w:val="007865A9"/>
    <w:rsid w:val="007915AC"/>
    <w:rsid w:val="00792259"/>
    <w:rsid w:val="00793181"/>
    <w:rsid w:val="00796AFF"/>
    <w:rsid w:val="00797315"/>
    <w:rsid w:val="007A4481"/>
    <w:rsid w:val="007A6D51"/>
    <w:rsid w:val="007B1A79"/>
    <w:rsid w:val="007B32E4"/>
    <w:rsid w:val="007B7F7E"/>
    <w:rsid w:val="007C1F17"/>
    <w:rsid w:val="007C4CF1"/>
    <w:rsid w:val="007C67BC"/>
    <w:rsid w:val="007C7688"/>
    <w:rsid w:val="007D2C75"/>
    <w:rsid w:val="007D2FDF"/>
    <w:rsid w:val="007D3B6C"/>
    <w:rsid w:val="007D522C"/>
    <w:rsid w:val="007E1DCD"/>
    <w:rsid w:val="007E3EE0"/>
    <w:rsid w:val="007F1FD4"/>
    <w:rsid w:val="007F2B6B"/>
    <w:rsid w:val="007F3B08"/>
    <w:rsid w:val="007F6CA1"/>
    <w:rsid w:val="008029F5"/>
    <w:rsid w:val="0080304A"/>
    <w:rsid w:val="0080397A"/>
    <w:rsid w:val="00810CCC"/>
    <w:rsid w:val="00813EE6"/>
    <w:rsid w:val="00820472"/>
    <w:rsid w:val="00830134"/>
    <w:rsid w:val="00835311"/>
    <w:rsid w:val="008508A0"/>
    <w:rsid w:val="00854DE9"/>
    <w:rsid w:val="00856EF6"/>
    <w:rsid w:val="008620DA"/>
    <w:rsid w:val="008632EF"/>
    <w:rsid w:val="00863D27"/>
    <w:rsid w:val="00870C90"/>
    <w:rsid w:val="00873D3E"/>
    <w:rsid w:val="00874182"/>
    <w:rsid w:val="008741CC"/>
    <w:rsid w:val="00877AC2"/>
    <w:rsid w:val="00880060"/>
    <w:rsid w:val="00881A9A"/>
    <w:rsid w:val="008875F0"/>
    <w:rsid w:val="008924ED"/>
    <w:rsid w:val="00893B66"/>
    <w:rsid w:val="0089654E"/>
    <w:rsid w:val="008A0543"/>
    <w:rsid w:val="008A4CCB"/>
    <w:rsid w:val="008A7BC0"/>
    <w:rsid w:val="008B2CA5"/>
    <w:rsid w:val="008B4733"/>
    <w:rsid w:val="008C0306"/>
    <w:rsid w:val="008C2857"/>
    <w:rsid w:val="008C2865"/>
    <w:rsid w:val="008C34BE"/>
    <w:rsid w:val="008C600E"/>
    <w:rsid w:val="008C6326"/>
    <w:rsid w:val="008D33C2"/>
    <w:rsid w:val="008D7384"/>
    <w:rsid w:val="008D7A6E"/>
    <w:rsid w:val="008E372F"/>
    <w:rsid w:val="008E43AD"/>
    <w:rsid w:val="008F4FC6"/>
    <w:rsid w:val="008F7E6A"/>
    <w:rsid w:val="00903050"/>
    <w:rsid w:val="00904538"/>
    <w:rsid w:val="00904BCA"/>
    <w:rsid w:val="009073E3"/>
    <w:rsid w:val="00907B7E"/>
    <w:rsid w:val="00910918"/>
    <w:rsid w:val="00913678"/>
    <w:rsid w:val="00913E36"/>
    <w:rsid w:val="0091471A"/>
    <w:rsid w:val="009160A6"/>
    <w:rsid w:val="00923BFE"/>
    <w:rsid w:val="009432ED"/>
    <w:rsid w:val="0094548A"/>
    <w:rsid w:val="00954FF1"/>
    <w:rsid w:val="0096244F"/>
    <w:rsid w:val="00962926"/>
    <w:rsid w:val="0096311C"/>
    <w:rsid w:val="00965B6C"/>
    <w:rsid w:val="00967213"/>
    <w:rsid w:val="00967573"/>
    <w:rsid w:val="009712CF"/>
    <w:rsid w:val="0097143E"/>
    <w:rsid w:val="00980FDF"/>
    <w:rsid w:val="00981469"/>
    <w:rsid w:val="0098619F"/>
    <w:rsid w:val="00990FA4"/>
    <w:rsid w:val="00991D65"/>
    <w:rsid w:val="00995B6E"/>
    <w:rsid w:val="009A14CB"/>
    <w:rsid w:val="009A1810"/>
    <w:rsid w:val="009A6D07"/>
    <w:rsid w:val="009B025C"/>
    <w:rsid w:val="009B6B65"/>
    <w:rsid w:val="009B6E0D"/>
    <w:rsid w:val="009B71C0"/>
    <w:rsid w:val="009C19CF"/>
    <w:rsid w:val="009C1F00"/>
    <w:rsid w:val="009C204C"/>
    <w:rsid w:val="009C3CDD"/>
    <w:rsid w:val="009C45ED"/>
    <w:rsid w:val="009C53F2"/>
    <w:rsid w:val="009C6605"/>
    <w:rsid w:val="009C79CB"/>
    <w:rsid w:val="009C7C61"/>
    <w:rsid w:val="009D009E"/>
    <w:rsid w:val="009D01DE"/>
    <w:rsid w:val="009D214E"/>
    <w:rsid w:val="009D336F"/>
    <w:rsid w:val="009D57B9"/>
    <w:rsid w:val="009D7E1B"/>
    <w:rsid w:val="009E15B9"/>
    <w:rsid w:val="009E28EB"/>
    <w:rsid w:val="009E3CD9"/>
    <w:rsid w:val="009E3F1B"/>
    <w:rsid w:val="009E405B"/>
    <w:rsid w:val="009E7F80"/>
    <w:rsid w:val="009F171A"/>
    <w:rsid w:val="00A03FDA"/>
    <w:rsid w:val="00A058D7"/>
    <w:rsid w:val="00A149F1"/>
    <w:rsid w:val="00A14D5B"/>
    <w:rsid w:val="00A15645"/>
    <w:rsid w:val="00A17859"/>
    <w:rsid w:val="00A20624"/>
    <w:rsid w:val="00A244E8"/>
    <w:rsid w:val="00A26C30"/>
    <w:rsid w:val="00A316A7"/>
    <w:rsid w:val="00A33BB7"/>
    <w:rsid w:val="00A43EBE"/>
    <w:rsid w:val="00A521FF"/>
    <w:rsid w:val="00A526E0"/>
    <w:rsid w:val="00A5538C"/>
    <w:rsid w:val="00A55D74"/>
    <w:rsid w:val="00A56036"/>
    <w:rsid w:val="00A56428"/>
    <w:rsid w:val="00A62F65"/>
    <w:rsid w:val="00A66FD5"/>
    <w:rsid w:val="00A7047A"/>
    <w:rsid w:val="00A71291"/>
    <w:rsid w:val="00A73D69"/>
    <w:rsid w:val="00A73EB4"/>
    <w:rsid w:val="00A750FB"/>
    <w:rsid w:val="00A75A2D"/>
    <w:rsid w:val="00A815AD"/>
    <w:rsid w:val="00A87AAE"/>
    <w:rsid w:val="00A919F3"/>
    <w:rsid w:val="00A91D97"/>
    <w:rsid w:val="00A9548F"/>
    <w:rsid w:val="00A96D1E"/>
    <w:rsid w:val="00AA028B"/>
    <w:rsid w:val="00AA0723"/>
    <w:rsid w:val="00AA2269"/>
    <w:rsid w:val="00AA25C2"/>
    <w:rsid w:val="00AA340F"/>
    <w:rsid w:val="00AA38F9"/>
    <w:rsid w:val="00AA4585"/>
    <w:rsid w:val="00AA7D06"/>
    <w:rsid w:val="00AB1B52"/>
    <w:rsid w:val="00AB1FE9"/>
    <w:rsid w:val="00AB295A"/>
    <w:rsid w:val="00AC0AE5"/>
    <w:rsid w:val="00AD16B7"/>
    <w:rsid w:val="00AD4282"/>
    <w:rsid w:val="00AD531C"/>
    <w:rsid w:val="00AD6B35"/>
    <w:rsid w:val="00AD75BB"/>
    <w:rsid w:val="00AE0DED"/>
    <w:rsid w:val="00AE15DF"/>
    <w:rsid w:val="00AE2C21"/>
    <w:rsid w:val="00AE4263"/>
    <w:rsid w:val="00AE5022"/>
    <w:rsid w:val="00AE631A"/>
    <w:rsid w:val="00AE6D38"/>
    <w:rsid w:val="00AF01A5"/>
    <w:rsid w:val="00AF0D2F"/>
    <w:rsid w:val="00AF3DBD"/>
    <w:rsid w:val="00AF40CF"/>
    <w:rsid w:val="00B00A0E"/>
    <w:rsid w:val="00B07948"/>
    <w:rsid w:val="00B11EE0"/>
    <w:rsid w:val="00B1413F"/>
    <w:rsid w:val="00B204CF"/>
    <w:rsid w:val="00B2115B"/>
    <w:rsid w:val="00B326A4"/>
    <w:rsid w:val="00B353BD"/>
    <w:rsid w:val="00B40A92"/>
    <w:rsid w:val="00B415E5"/>
    <w:rsid w:val="00B422D4"/>
    <w:rsid w:val="00B44D1B"/>
    <w:rsid w:val="00B4644D"/>
    <w:rsid w:val="00B46A9B"/>
    <w:rsid w:val="00B51303"/>
    <w:rsid w:val="00B527B8"/>
    <w:rsid w:val="00B53C66"/>
    <w:rsid w:val="00B54BA7"/>
    <w:rsid w:val="00B61002"/>
    <w:rsid w:val="00B6256A"/>
    <w:rsid w:val="00B63E44"/>
    <w:rsid w:val="00B64328"/>
    <w:rsid w:val="00B70215"/>
    <w:rsid w:val="00B707C0"/>
    <w:rsid w:val="00B724CB"/>
    <w:rsid w:val="00B7340B"/>
    <w:rsid w:val="00B747EC"/>
    <w:rsid w:val="00B75738"/>
    <w:rsid w:val="00B75C16"/>
    <w:rsid w:val="00B80609"/>
    <w:rsid w:val="00B80A0D"/>
    <w:rsid w:val="00B82233"/>
    <w:rsid w:val="00B827B5"/>
    <w:rsid w:val="00B8310B"/>
    <w:rsid w:val="00B85CD4"/>
    <w:rsid w:val="00B85D82"/>
    <w:rsid w:val="00B87D8E"/>
    <w:rsid w:val="00B930DC"/>
    <w:rsid w:val="00B966BF"/>
    <w:rsid w:val="00B97A06"/>
    <w:rsid w:val="00BA703D"/>
    <w:rsid w:val="00BB402A"/>
    <w:rsid w:val="00BB718E"/>
    <w:rsid w:val="00BC23B3"/>
    <w:rsid w:val="00BC50E7"/>
    <w:rsid w:val="00BD4A02"/>
    <w:rsid w:val="00BD4FD0"/>
    <w:rsid w:val="00BE09F0"/>
    <w:rsid w:val="00BE21A2"/>
    <w:rsid w:val="00BE2BEA"/>
    <w:rsid w:val="00BE2BF6"/>
    <w:rsid w:val="00BE5638"/>
    <w:rsid w:val="00BF7A76"/>
    <w:rsid w:val="00C01BF3"/>
    <w:rsid w:val="00C023EA"/>
    <w:rsid w:val="00C026C2"/>
    <w:rsid w:val="00C042C9"/>
    <w:rsid w:val="00C06DE9"/>
    <w:rsid w:val="00C07788"/>
    <w:rsid w:val="00C113BB"/>
    <w:rsid w:val="00C127DA"/>
    <w:rsid w:val="00C12DE9"/>
    <w:rsid w:val="00C1609D"/>
    <w:rsid w:val="00C16B30"/>
    <w:rsid w:val="00C171AE"/>
    <w:rsid w:val="00C204D3"/>
    <w:rsid w:val="00C21EA0"/>
    <w:rsid w:val="00C251C9"/>
    <w:rsid w:val="00C2542A"/>
    <w:rsid w:val="00C31DEF"/>
    <w:rsid w:val="00C41B70"/>
    <w:rsid w:val="00C43530"/>
    <w:rsid w:val="00C444F6"/>
    <w:rsid w:val="00C44F3E"/>
    <w:rsid w:val="00C467C9"/>
    <w:rsid w:val="00C500C5"/>
    <w:rsid w:val="00C51D1A"/>
    <w:rsid w:val="00C52A08"/>
    <w:rsid w:val="00C53DE1"/>
    <w:rsid w:val="00C60235"/>
    <w:rsid w:val="00C60C26"/>
    <w:rsid w:val="00C62FAA"/>
    <w:rsid w:val="00C7241E"/>
    <w:rsid w:val="00C770AD"/>
    <w:rsid w:val="00C7724F"/>
    <w:rsid w:val="00C80630"/>
    <w:rsid w:val="00C83527"/>
    <w:rsid w:val="00C8438F"/>
    <w:rsid w:val="00C855D9"/>
    <w:rsid w:val="00C87484"/>
    <w:rsid w:val="00C91EB8"/>
    <w:rsid w:val="00C9243D"/>
    <w:rsid w:val="00C93182"/>
    <w:rsid w:val="00C94411"/>
    <w:rsid w:val="00C94488"/>
    <w:rsid w:val="00C96428"/>
    <w:rsid w:val="00C96F9B"/>
    <w:rsid w:val="00C97117"/>
    <w:rsid w:val="00CA1BDB"/>
    <w:rsid w:val="00CA21A6"/>
    <w:rsid w:val="00CA266C"/>
    <w:rsid w:val="00CA3F3E"/>
    <w:rsid w:val="00CA5E19"/>
    <w:rsid w:val="00CB29DE"/>
    <w:rsid w:val="00CB2F42"/>
    <w:rsid w:val="00CB439E"/>
    <w:rsid w:val="00CB5279"/>
    <w:rsid w:val="00CB667E"/>
    <w:rsid w:val="00CC6A7B"/>
    <w:rsid w:val="00CC7CD1"/>
    <w:rsid w:val="00CD4550"/>
    <w:rsid w:val="00CD62DB"/>
    <w:rsid w:val="00CD7C16"/>
    <w:rsid w:val="00CE0FB7"/>
    <w:rsid w:val="00CE527D"/>
    <w:rsid w:val="00CE5B89"/>
    <w:rsid w:val="00CE5FC2"/>
    <w:rsid w:val="00CE7B74"/>
    <w:rsid w:val="00CF32A5"/>
    <w:rsid w:val="00CF74FB"/>
    <w:rsid w:val="00D01B5E"/>
    <w:rsid w:val="00D02E0F"/>
    <w:rsid w:val="00D03466"/>
    <w:rsid w:val="00D049DC"/>
    <w:rsid w:val="00D16B7D"/>
    <w:rsid w:val="00D16E8A"/>
    <w:rsid w:val="00D209A3"/>
    <w:rsid w:val="00D22ED9"/>
    <w:rsid w:val="00D23BAB"/>
    <w:rsid w:val="00D25935"/>
    <w:rsid w:val="00D41B47"/>
    <w:rsid w:val="00D43CC2"/>
    <w:rsid w:val="00D44018"/>
    <w:rsid w:val="00D4489E"/>
    <w:rsid w:val="00D44E3A"/>
    <w:rsid w:val="00D45509"/>
    <w:rsid w:val="00D45EE7"/>
    <w:rsid w:val="00D4660F"/>
    <w:rsid w:val="00D47006"/>
    <w:rsid w:val="00D476EF"/>
    <w:rsid w:val="00D47B17"/>
    <w:rsid w:val="00D509DE"/>
    <w:rsid w:val="00D52B40"/>
    <w:rsid w:val="00D557E3"/>
    <w:rsid w:val="00D56B11"/>
    <w:rsid w:val="00D60AF4"/>
    <w:rsid w:val="00D61EB9"/>
    <w:rsid w:val="00D623DA"/>
    <w:rsid w:val="00D62508"/>
    <w:rsid w:val="00D67EF2"/>
    <w:rsid w:val="00D70BA0"/>
    <w:rsid w:val="00D70CAD"/>
    <w:rsid w:val="00D71174"/>
    <w:rsid w:val="00D7432E"/>
    <w:rsid w:val="00D8066D"/>
    <w:rsid w:val="00D8078E"/>
    <w:rsid w:val="00D80A22"/>
    <w:rsid w:val="00D854A2"/>
    <w:rsid w:val="00D86368"/>
    <w:rsid w:val="00D96FCA"/>
    <w:rsid w:val="00D97C90"/>
    <w:rsid w:val="00DA0DA3"/>
    <w:rsid w:val="00DA12BC"/>
    <w:rsid w:val="00DA2913"/>
    <w:rsid w:val="00DA3F1A"/>
    <w:rsid w:val="00DA7A7F"/>
    <w:rsid w:val="00DB10FE"/>
    <w:rsid w:val="00DB3E66"/>
    <w:rsid w:val="00DB4510"/>
    <w:rsid w:val="00DB603E"/>
    <w:rsid w:val="00DB6888"/>
    <w:rsid w:val="00DC351D"/>
    <w:rsid w:val="00DC3638"/>
    <w:rsid w:val="00DC3FBF"/>
    <w:rsid w:val="00DC51EB"/>
    <w:rsid w:val="00DD0E03"/>
    <w:rsid w:val="00DD1464"/>
    <w:rsid w:val="00DE02D6"/>
    <w:rsid w:val="00DE2F40"/>
    <w:rsid w:val="00DE3459"/>
    <w:rsid w:val="00DE6D36"/>
    <w:rsid w:val="00DF1E0C"/>
    <w:rsid w:val="00DF23D1"/>
    <w:rsid w:val="00DF45C5"/>
    <w:rsid w:val="00E01005"/>
    <w:rsid w:val="00E02248"/>
    <w:rsid w:val="00E02F20"/>
    <w:rsid w:val="00E06096"/>
    <w:rsid w:val="00E07A2F"/>
    <w:rsid w:val="00E12B24"/>
    <w:rsid w:val="00E13EE2"/>
    <w:rsid w:val="00E13F64"/>
    <w:rsid w:val="00E16AFE"/>
    <w:rsid w:val="00E17C12"/>
    <w:rsid w:val="00E222A5"/>
    <w:rsid w:val="00E269FF"/>
    <w:rsid w:val="00E32E2D"/>
    <w:rsid w:val="00E40328"/>
    <w:rsid w:val="00E40931"/>
    <w:rsid w:val="00E52F13"/>
    <w:rsid w:val="00E54186"/>
    <w:rsid w:val="00E57999"/>
    <w:rsid w:val="00E610A5"/>
    <w:rsid w:val="00E65FA9"/>
    <w:rsid w:val="00E727F1"/>
    <w:rsid w:val="00E7481E"/>
    <w:rsid w:val="00E776FF"/>
    <w:rsid w:val="00E80912"/>
    <w:rsid w:val="00E840A7"/>
    <w:rsid w:val="00E92057"/>
    <w:rsid w:val="00E95A4E"/>
    <w:rsid w:val="00E96B87"/>
    <w:rsid w:val="00EA6551"/>
    <w:rsid w:val="00EB1ED6"/>
    <w:rsid w:val="00EB7ED1"/>
    <w:rsid w:val="00EC0843"/>
    <w:rsid w:val="00EC58B3"/>
    <w:rsid w:val="00EC67A7"/>
    <w:rsid w:val="00EC7AB3"/>
    <w:rsid w:val="00ED3580"/>
    <w:rsid w:val="00ED79CC"/>
    <w:rsid w:val="00EE150E"/>
    <w:rsid w:val="00EE741A"/>
    <w:rsid w:val="00EF09A8"/>
    <w:rsid w:val="00EF2A9B"/>
    <w:rsid w:val="00EF2C98"/>
    <w:rsid w:val="00EF4D8C"/>
    <w:rsid w:val="00EF7D61"/>
    <w:rsid w:val="00F01B5C"/>
    <w:rsid w:val="00F054E4"/>
    <w:rsid w:val="00F078CE"/>
    <w:rsid w:val="00F10EA9"/>
    <w:rsid w:val="00F121EE"/>
    <w:rsid w:val="00F15352"/>
    <w:rsid w:val="00F15D03"/>
    <w:rsid w:val="00F23DF4"/>
    <w:rsid w:val="00F2499C"/>
    <w:rsid w:val="00F36D01"/>
    <w:rsid w:val="00F51A36"/>
    <w:rsid w:val="00F534A7"/>
    <w:rsid w:val="00F55543"/>
    <w:rsid w:val="00F57186"/>
    <w:rsid w:val="00F60697"/>
    <w:rsid w:val="00F61BAF"/>
    <w:rsid w:val="00F6603B"/>
    <w:rsid w:val="00F667C6"/>
    <w:rsid w:val="00F70E86"/>
    <w:rsid w:val="00F71E75"/>
    <w:rsid w:val="00F75D40"/>
    <w:rsid w:val="00F80AD7"/>
    <w:rsid w:val="00F840BB"/>
    <w:rsid w:val="00F91802"/>
    <w:rsid w:val="00F975D2"/>
    <w:rsid w:val="00FA0BAE"/>
    <w:rsid w:val="00FA10F2"/>
    <w:rsid w:val="00FA1A92"/>
    <w:rsid w:val="00FA2C4B"/>
    <w:rsid w:val="00FA60AC"/>
    <w:rsid w:val="00FA61CE"/>
    <w:rsid w:val="00FA6D16"/>
    <w:rsid w:val="00FA7A8F"/>
    <w:rsid w:val="00FA7EAD"/>
    <w:rsid w:val="00FB0722"/>
    <w:rsid w:val="00FB1E9B"/>
    <w:rsid w:val="00FB4717"/>
    <w:rsid w:val="00FB4A0F"/>
    <w:rsid w:val="00FC1319"/>
    <w:rsid w:val="00FC15B3"/>
    <w:rsid w:val="00FC1C81"/>
    <w:rsid w:val="00FC3D5F"/>
    <w:rsid w:val="00FC4E69"/>
    <w:rsid w:val="00FC718E"/>
    <w:rsid w:val="00FC7346"/>
    <w:rsid w:val="00FC7E83"/>
    <w:rsid w:val="00FD1EAC"/>
    <w:rsid w:val="00FD3DE5"/>
    <w:rsid w:val="00FE0D93"/>
    <w:rsid w:val="00FE1CC4"/>
    <w:rsid w:val="00FE4296"/>
    <w:rsid w:val="00FE44DB"/>
    <w:rsid w:val="00FE50EF"/>
    <w:rsid w:val="00FE56A6"/>
    <w:rsid w:val="00FE6FE0"/>
    <w:rsid w:val="00FF1D94"/>
    <w:rsid w:val="00FF7658"/>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E0AED"/>
  <w15:docId w15:val="{68B650F7-79F1-492B-9008-EDAF7E2A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118AD"/>
    <w:rPr>
      <w:rFonts w:ascii="Times New Roman" w:hAnsi="Times New Roman"/>
      <w:sz w:val="24"/>
      <w:szCs w:val="24"/>
    </w:rPr>
  </w:style>
  <w:style w:type="paragraph" w:styleId="1">
    <w:name w:val="heading 1"/>
    <w:basedOn w:val="a"/>
    <w:next w:val="a"/>
    <w:link w:val="10"/>
    <w:uiPriority w:val="99"/>
    <w:qFormat/>
    <w:rsid w:val="002A557B"/>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557B"/>
    <w:rPr>
      <w:rFonts w:ascii="Cambria" w:hAnsi="Cambria" w:cs="Times New Roman"/>
      <w:b/>
      <w:bCs/>
      <w:color w:val="365F91"/>
      <w:sz w:val="28"/>
      <w:szCs w:val="28"/>
      <w:lang w:eastAsia="ru-RU"/>
    </w:rPr>
  </w:style>
  <w:style w:type="paragraph" w:styleId="a3">
    <w:name w:val="Balloon Text"/>
    <w:basedOn w:val="a"/>
    <w:link w:val="a4"/>
    <w:uiPriority w:val="99"/>
    <w:semiHidden/>
    <w:rsid w:val="002A557B"/>
    <w:rPr>
      <w:rFonts w:ascii="Tahoma" w:hAnsi="Tahoma" w:cs="Tahoma"/>
      <w:sz w:val="16"/>
      <w:szCs w:val="16"/>
    </w:rPr>
  </w:style>
  <w:style w:type="character" w:customStyle="1" w:styleId="a4">
    <w:name w:val="Текст выноски Знак"/>
    <w:basedOn w:val="a0"/>
    <w:link w:val="a3"/>
    <w:uiPriority w:val="99"/>
    <w:semiHidden/>
    <w:locked/>
    <w:rsid w:val="002A557B"/>
    <w:rPr>
      <w:rFonts w:ascii="Tahoma" w:hAnsi="Tahoma" w:cs="Tahoma"/>
      <w:sz w:val="16"/>
      <w:szCs w:val="16"/>
      <w:lang w:eastAsia="ru-RU"/>
    </w:rPr>
  </w:style>
  <w:style w:type="paragraph" w:styleId="3">
    <w:name w:val="Body Text Indent 3"/>
    <w:basedOn w:val="a"/>
    <w:link w:val="30"/>
    <w:uiPriority w:val="99"/>
    <w:rsid w:val="002A557B"/>
    <w:pPr>
      <w:ind w:firstLine="485"/>
      <w:jc w:val="both"/>
    </w:pPr>
    <w:rPr>
      <w:color w:val="000000"/>
      <w:sz w:val="28"/>
      <w:szCs w:val="28"/>
    </w:rPr>
  </w:style>
  <w:style w:type="character" w:customStyle="1" w:styleId="30">
    <w:name w:val="Основной текст с отступом 3 Знак"/>
    <w:basedOn w:val="a0"/>
    <w:link w:val="3"/>
    <w:uiPriority w:val="99"/>
    <w:locked/>
    <w:rsid w:val="002A557B"/>
    <w:rPr>
      <w:rFonts w:ascii="Times New Roman" w:hAnsi="Times New Roman" w:cs="Times New Roman"/>
      <w:color w:val="000000"/>
      <w:sz w:val="28"/>
      <w:szCs w:val="28"/>
      <w:lang w:eastAsia="ru-RU"/>
    </w:rPr>
  </w:style>
  <w:style w:type="paragraph" w:styleId="a5">
    <w:name w:val="Body Text"/>
    <w:basedOn w:val="a"/>
    <w:link w:val="a6"/>
    <w:uiPriority w:val="99"/>
    <w:rsid w:val="002A557B"/>
    <w:pPr>
      <w:spacing w:after="120"/>
    </w:pPr>
  </w:style>
  <w:style w:type="character" w:customStyle="1" w:styleId="a6">
    <w:name w:val="Основной текст Знак"/>
    <w:basedOn w:val="a0"/>
    <w:link w:val="a5"/>
    <w:uiPriority w:val="99"/>
    <w:locked/>
    <w:rsid w:val="002A557B"/>
    <w:rPr>
      <w:rFonts w:ascii="Times New Roman" w:hAnsi="Times New Roman" w:cs="Times New Roman"/>
      <w:sz w:val="24"/>
      <w:szCs w:val="24"/>
      <w:lang w:eastAsia="ru-RU"/>
    </w:rPr>
  </w:style>
  <w:style w:type="paragraph" w:styleId="a7">
    <w:name w:val="Body Text Indent"/>
    <w:basedOn w:val="a"/>
    <w:link w:val="a8"/>
    <w:uiPriority w:val="99"/>
    <w:rsid w:val="002A557B"/>
    <w:pPr>
      <w:spacing w:after="120"/>
      <w:ind w:left="283"/>
    </w:pPr>
  </w:style>
  <w:style w:type="character" w:customStyle="1" w:styleId="a8">
    <w:name w:val="Основной текст с отступом Знак"/>
    <w:basedOn w:val="a0"/>
    <w:link w:val="a7"/>
    <w:uiPriority w:val="99"/>
    <w:locked/>
    <w:rsid w:val="002A557B"/>
    <w:rPr>
      <w:rFonts w:ascii="Times New Roman" w:hAnsi="Times New Roman" w:cs="Times New Roman"/>
      <w:sz w:val="24"/>
      <w:szCs w:val="24"/>
      <w:lang w:eastAsia="ru-RU"/>
    </w:rPr>
  </w:style>
  <w:style w:type="paragraph" w:customStyle="1" w:styleId="11">
    <w:name w:val="Абзац списка1"/>
    <w:basedOn w:val="a"/>
    <w:uiPriority w:val="99"/>
    <w:rsid w:val="002A557B"/>
    <w:pPr>
      <w:ind w:left="720"/>
      <w:contextualSpacing/>
    </w:pPr>
  </w:style>
  <w:style w:type="paragraph" w:styleId="2">
    <w:name w:val="Body Text Indent 2"/>
    <w:basedOn w:val="a"/>
    <w:link w:val="20"/>
    <w:uiPriority w:val="99"/>
    <w:rsid w:val="002A557B"/>
    <w:pPr>
      <w:spacing w:after="120" w:line="480" w:lineRule="auto"/>
      <w:ind w:left="283"/>
    </w:pPr>
  </w:style>
  <w:style w:type="character" w:customStyle="1" w:styleId="20">
    <w:name w:val="Основной текст с отступом 2 Знак"/>
    <w:basedOn w:val="a0"/>
    <w:link w:val="2"/>
    <w:uiPriority w:val="99"/>
    <w:locked/>
    <w:rsid w:val="002A557B"/>
    <w:rPr>
      <w:rFonts w:ascii="Times New Roman" w:hAnsi="Times New Roman" w:cs="Times New Roman"/>
      <w:sz w:val="24"/>
      <w:szCs w:val="24"/>
      <w:lang w:eastAsia="ru-RU"/>
    </w:rPr>
  </w:style>
  <w:style w:type="character" w:styleId="a9">
    <w:name w:val="Hyperlink"/>
    <w:basedOn w:val="a0"/>
    <w:uiPriority w:val="99"/>
    <w:rsid w:val="002A557B"/>
    <w:rPr>
      <w:rFonts w:cs="Times New Roman"/>
      <w:color w:val="0000FF"/>
      <w:u w:val="single"/>
    </w:rPr>
  </w:style>
  <w:style w:type="table" w:styleId="aa">
    <w:name w:val="Table Grid"/>
    <w:basedOn w:val="a1"/>
    <w:uiPriority w:val="59"/>
    <w:rsid w:val="002A55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241A0E"/>
    <w:rPr>
      <w:rFonts w:cs="Times New Roman"/>
      <w:sz w:val="16"/>
      <w:szCs w:val="16"/>
    </w:rPr>
  </w:style>
  <w:style w:type="paragraph" w:styleId="ac">
    <w:name w:val="annotation text"/>
    <w:basedOn w:val="a"/>
    <w:link w:val="ad"/>
    <w:uiPriority w:val="99"/>
    <w:rsid w:val="00241A0E"/>
    <w:rPr>
      <w:sz w:val="20"/>
      <w:szCs w:val="20"/>
    </w:rPr>
  </w:style>
  <w:style w:type="character" w:customStyle="1" w:styleId="ad">
    <w:name w:val="Текст примечания Знак"/>
    <w:basedOn w:val="a0"/>
    <w:link w:val="ac"/>
    <w:uiPriority w:val="99"/>
    <w:locked/>
    <w:rsid w:val="00241A0E"/>
    <w:rPr>
      <w:rFonts w:ascii="Times New Roman" w:hAnsi="Times New Roman" w:cs="Times New Roman"/>
      <w:sz w:val="20"/>
      <w:szCs w:val="20"/>
      <w:lang w:eastAsia="ru-RU"/>
    </w:rPr>
  </w:style>
  <w:style w:type="paragraph" w:styleId="ae">
    <w:name w:val="annotation subject"/>
    <w:basedOn w:val="ac"/>
    <w:next w:val="ac"/>
    <w:link w:val="af"/>
    <w:uiPriority w:val="99"/>
    <w:semiHidden/>
    <w:rsid w:val="00241A0E"/>
    <w:rPr>
      <w:b/>
      <w:bCs/>
    </w:rPr>
  </w:style>
  <w:style w:type="character" w:customStyle="1" w:styleId="af">
    <w:name w:val="Тема примечания Знак"/>
    <w:basedOn w:val="ad"/>
    <w:link w:val="ae"/>
    <w:uiPriority w:val="99"/>
    <w:semiHidden/>
    <w:locked/>
    <w:rsid w:val="00241A0E"/>
    <w:rPr>
      <w:rFonts w:ascii="Times New Roman" w:hAnsi="Times New Roman" w:cs="Times New Roman"/>
      <w:b/>
      <w:bCs/>
      <w:sz w:val="20"/>
      <w:szCs w:val="20"/>
      <w:lang w:eastAsia="ru-RU"/>
    </w:rPr>
  </w:style>
  <w:style w:type="paragraph" w:styleId="af0">
    <w:name w:val="Revision"/>
    <w:hidden/>
    <w:uiPriority w:val="99"/>
    <w:semiHidden/>
    <w:rsid w:val="00241A0E"/>
    <w:rPr>
      <w:rFonts w:ascii="Times New Roman" w:hAnsi="Times New Roman"/>
      <w:sz w:val="24"/>
      <w:szCs w:val="24"/>
    </w:rPr>
  </w:style>
  <w:style w:type="paragraph" w:styleId="af1">
    <w:name w:val="header"/>
    <w:basedOn w:val="a"/>
    <w:link w:val="af2"/>
    <w:uiPriority w:val="99"/>
    <w:rsid w:val="00DC351D"/>
    <w:pPr>
      <w:tabs>
        <w:tab w:val="center" w:pos="4677"/>
        <w:tab w:val="right" w:pos="9355"/>
      </w:tabs>
    </w:pPr>
  </w:style>
  <w:style w:type="character" w:customStyle="1" w:styleId="af2">
    <w:name w:val="Верхний колонтитул Знак"/>
    <w:basedOn w:val="a0"/>
    <w:link w:val="af1"/>
    <w:uiPriority w:val="99"/>
    <w:locked/>
    <w:rsid w:val="00DC351D"/>
    <w:rPr>
      <w:rFonts w:ascii="Times New Roman" w:hAnsi="Times New Roman" w:cs="Times New Roman"/>
      <w:sz w:val="24"/>
      <w:szCs w:val="24"/>
      <w:lang w:eastAsia="ru-RU"/>
    </w:rPr>
  </w:style>
  <w:style w:type="paragraph" w:styleId="af3">
    <w:name w:val="footer"/>
    <w:basedOn w:val="a"/>
    <w:link w:val="af4"/>
    <w:uiPriority w:val="99"/>
    <w:rsid w:val="00DC351D"/>
    <w:pPr>
      <w:tabs>
        <w:tab w:val="center" w:pos="4677"/>
        <w:tab w:val="right" w:pos="9355"/>
      </w:tabs>
    </w:pPr>
  </w:style>
  <w:style w:type="character" w:customStyle="1" w:styleId="af4">
    <w:name w:val="Нижний колонтитул Знак"/>
    <w:basedOn w:val="a0"/>
    <w:link w:val="af3"/>
    <w:uiPriority w:val="99"/>
    <w:locked/>
    <w:rsid w:val="00DC351D"/>
    <w:rPr>
      <w:rFonts w:ascii="Times New Roman" w:hAnsi="Times New Roman" w:cs="Times New Roman"/>
      <w:sz w:val="24"/>
      <w:szCs w:val="24"/>
      <w:lang w:eastAsia="ru-RU"/>
    </w:rPr>
  </w:style>
  <w:style w:type="paragraph" w:customStyle="1" w:styleId="12">
    <w:name w:val="Обычный1"/>
    <w:uiPriority w:val="99"/>
    <w:rsid w:val="0097143E"/>
    <w:rPr>
      <w:rFonts w:ascii="Times New Roman" w:hAnsi="Times New Roman"/>
      <w:sz w:val="20"/>
      <w:szCs w:val="20"/>
    </w:rPr>
  </w:style>
  <w:style w:type="paragraph" w:styleId="af5">
    <w:name w:val="List Paragraph"/>
    <w:basedOn w:val="a"/>
    <w:uiPriority w:val="99"/>
    <w:qFormat/>
    <w:rsid w:val="005118AD"/>
    <w:pPr>
      <w:ind w:left="720"/>
      <w:contextualSpacing/>
    </w:pPr>
    <w:rPr>
      <w:rFonts w:eastAsia="Times New Roman"/>
    </w:rPr>
  </w:style>
  <w:style w:type="paragraph" w:styleId="af6">
    <w:name w:val="Plain Text"/>
    <w:basedOn w:val="a"/>
    <w:link w:val="af7"/>
    <w:uiPriority w:val="99"/>
    <w:rsid w:val="005118AD"/>
    <w:rPr>
      <w:rFonts w:ascii="Calibri" w:hAnsi="Calibri"/>
      <w:sz w:val="22"/>
      <w:szCs w:val="21"/>
      <w:lang w:eastAsia="en-US"/>
    </w:rPr>
  </w:style>
  <w:style w:type="character" w:customStyle="1" w:styleId="af7">
    <w:name w:val="Текст Знак"/>
    <w:basedOn w:val="a0"/>
    <w:link w:val="af6"/>
    <w:uiPriority w:val="99"/>
    <w:locked/>
    <w:rsid w:val="005118AD"/>
    <w:rPr>
      <w:rFonts w:cs="Times New Roman"/>
      <w:sz w:val="21"/>
      <w:szCs w:val="21"/>
      <w:lang w:eastAsia="en-US"/>
    </w:rPr>
  </w:style>
  <w:style w:type="table" w:customStyle="1" w:styleId="13">
    <w:name w:val="Сетка таблицы1"/>
    <w:uiPriority w:val="99"/>
    <w:rsid w:val="006B0DC5"/>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160A6"/>
    <w:pPr>
      <w:widowControl w:val="0"/>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22186D"/>
    <w:pPr>
      <w:widowControl w:val="0"/>
    </w:pPr>
    <w:rPr>
      <w:rFonts w:ascii="Courier New" w:eastAsia="Times New Roman" w:hAnsi="Courier New"/>
      <w:sz w:val="20"/>
      <w:szCs w:val="20"/>
    </w:rPr>
  </w:style>
  <w:style w:type="character" w:styleId="af8">
    <w:name w:val="Strong"/>
    <w:basedOn w:val="a0"/>
    <w:uiPriority w:val="22"/>
    <w:qFormat/>
    <w:locked/>
    <w:rsid w:val="004A3394"/>
    <w:rPr>
      <w:b/>
      <w:bCs/>
    </w:rPr>
  </w:style>
  <w:style w:type="paragraph" w:styleId="af9">
    <w:name w:val="endnote text"/>
    <w:basedOn w:val="a"/>
    <w:link w:val="afa"/>
    <w:uiPriority w:val="99"/>
    <w:unhideWhenUsed/>
    <w:rsid w:val="003937FD"/>
    <w:pPr>
      <w:widowControl w:val="0"/>
      <w:autoSpaceDE w:val="0"/>
      <w:autoSpaceDN w:val="0"/>
      <w:adjustRightInd w:val="0"/>
    </w:pPr>
    <w:rPr>
      <w:rFonts w:eastAsia="Times New Roman"/>
      <w:sz w:val="20"/>
      <w:szCs w:val="20"/>
    </w:rPr>
  </w:style>
  <w:style w:type="character" w:customStyle="1" w:styleId="afa">
    <w:name w:val="Текст концевой сноски Знак"/>
    <w:basedOn w:val="a0"/>
    <w:link w:val="af9"/>
    <w:uiPriority w:val="99"/>
    <w:rsid w:val="003937FD"/>
    <w:rPr>
      <w:rFonts w:ascii="Times New Roman" w:eastAsia="Times New Roman" w:hAnsi="Times New Roman"/>
      <w:sz w:val="20"/>
      <w:szCs w:val="20"/>
    </w:rPr>
  </w:style>
  <w:style w:type="character" w:styleId="afb">
    <w:name w:val="endnote reference"/>
    <w:uiPriority w:val="99"/>
    <w:semiHidden/>
    <w:unhideWhenUsed/>
    <w:rsid w:val="003937FD"/>
    <w:rPr>
      <w:vertAlign w:val="superscript"/>
    </w:rPr>
  </w:style>
  <w:style w:type="paragraph" w:styleId="afc">
    <w:name w:val="footnote text"/>
    <w:basedOn w:val="a"/>
    <w:link w:val="afd"/>
    <w:uiPriority w:val="99"/>
    <w:semiHidden/>
    <w:unhideWhenUsed/>
    <w:rsid w:val="00B4644D"/>
    <w:rPr>
      <w:sz w:val="20"/>
      <w:szCs w:val="20"/>
    </w:rPr>
  </w:style>
  <w:style w:type="character" w:customStyle="1" w:styleId="afd">
    <w:name w:val="Текст сноски Знак"/>
    <w:basedOn w:val="a0"/>
    <w:link w:val="afc"/>
    <w:uiPriority w:val="99"/>
    <w:semiHidden/>
    <w:rsid w:val="00B4644D"/>
    <w:rPr>
      <w:rFonts w:ascii="Times New Roman" w:hAnsi="Times New Roman"/>
      <w:sz w:val="20"/>
      <w:szCs w:val="20"/>
    </w:rPr>
  </w:style>
  <w:style w:type="character" w:styleId="afe">
    <w:name w:val="footnote reference"/>
    <w:basedOn w:val="a0"/>
    <w:uiPriority w:val="99"/>
    <w:semiHidden/>
    <w:unhideWhenUsed/>
    <w:rsid w:val="00B464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334">
      <w:bodyDiv w:val="1"/>
      <w:marLeft w:val="0"/>
      <w:marRight w:val="0"/>
      <w:marTop w:val="0"/>
      <w:marBottom w:val="0"/>
      <w:divBdr>
        <w:top w:val="none" w:sz="0" w:space="0" w:color="auto"/>
        <w:left w:val="none" w:sz="0" w:space="0" w:color="auto"/>
        <w:bottom w:val="none" w:sz="0" w:space="0" w:color="auto"/>
        <w:right w:val="none" w:sz="0" w:space="0" w:color="auto"/>
      </w:divBdr>
    </w:div>
    <w:div w:id="994072189">
      <w:bodyDiv w:val="1"/>
      <w:marLeft w:val="0"/>
      <w:marRight w:val="0"/>
      <w:marTop w:val="0"/>
      <w:marBottom w:val="0"/>
      <w:divBdr>
        <w:top w:val="none" w:sz="0" w:space="0" w:color="auto"/>
        <w:left w:val="none" w:sz="0" w:space="0" w:color="auto"/>
        <w:bottom w:val="none" w:sz="0" w:space="0" w:color="auto"/>
        <w:right w:val="none" w:sz="0" w:space="0" w:color="auto"/>
      </w:divBdr>
    </w:div>
    <w:div w:id="998965638">
      <w:bodyDiv w:val="1"/>
      <w:marLeft w:val="0"/>
      <w:marRight w:val="0"/>
      <w:marTop w:val="0"/>
      <w:marBottom w:val="0"/>
      <w:divBdr>
        <w:top w:val="none" w:sz="0" w:space="0" w:color="auto"/>
        <w:left w:val="none" w:sz="0" w:space="0" w:color="auto"/>
        <w:bottom w:val="none" w:sz="0" w:space="0" w:color="auto"/>
        <w:right w:val="none" w:sz="0" w:space="0" w:color="auto"/>
      </w:divBdr>
    </w:div>
    <w:div w:id="1019894852">
      <w:bodyDiv w:val="1"/>
      <w:marLeft w:val="0"/>
      <w:marRight w:val="0"/>
      <w:marTop w:val="0"/>
      <w:marBottom w:val="0"/>
      <w:divBdr>
        <w:top w:val="none" w:sz="0" w:space="0" w:color="auto"/>
        <w:left w:val="none" w:sz="0" w:space="0" w:color="auto"/>
        <w:bottom w:val="none" w:sz="0" w:space="0" w:color="auto"/>
        <w:right w:val="none" w:sz="0" w:space="0" w:color="auto"/>
      </w:divBdr>
    </w:div>
    <w:div w:id="1419791823">
      <w:marLeft w:val="0"/>
      <w:marRight w:val="0"/>
      <w:marTop w:val="0"/>
      <w:marBottom w:val="0"/>
      <w:divBdr>
        <w:top w:val="none" w:sz="0" w:space="0" w:color="auto"/>
        <w:left w:val="none" w:sz="0" w:space="0" w:color="auto"/>
        <w:bottom w:val="none" w:sz="0" w:space="0" w:color="auto"/>
        <w:right w:val="none" w:sz="0" w:space="0" w:color="auto"/>
      </w:divBdr>
    </w:div>
    <w:div w:id="1918512099">
      <w:bodyDiv w:val="1"/>
      <w:marLeft w:val="0"/>
      <w:marRight w:val="0"/>
      <w:marTop w:val="0"/>
      <w:marBottom w:val="0"/>
      <w:divBdr>
        <w:top w:val="none" w:sz="0" w:space="0" w:color="auto"/>
        <w:left w:val="none" w:sz="0" w:space="0" w:color="auto"/>
        <w:bottom w:val="none" w:sz="0" w:space="0" w:color="auto"/>
        <w:right w:val="none" w:sz="0" w:space="0" w:color="auto"/>
      </w:divBdr>
    </w:div>
    <w:div w:id="1992824995">
      <w:bodyDiv w:val="1"/>
      <w:marLeft w:val="0"/>
      <w:marRight w:val="0"/>
      <w:marTop w:val="0"/>
      <w:marBottom w:val="0"/>
      <w:divBdr>
        <w:top w:val="none" w:sz="0" w:space="0" w:color="auto"/>
        <w:left w:val="none" w:sz="0" w:space="0" w:color="auto"/>
        <w:bottom w:val="none" w:sz="0" w:space="0" w:color="auto"/>
        <w:right w:val="none" w:sz="0" w:space="0" w:color="auto"/>
      </w:divBdr>
    </w:div>
    <w:div w:id="20620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vcity.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vcity.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86055bf-71ed-4865-9a60-578b57304ad6">PMHQT67PJE34-582885815-3096</_dlc_DocId>
    <_dlc_DocIdUrl xmlns="486055bf-71ed-4865-9a60-578b57304ad6">
      <Url>https://portal.mr-group.ru/Documents/_layouts/15/DocIdRedir.aspx?ID=PMHQT67PJE34-582885815-3096</Url>
      <Description>PMHQT67PJE34-582885815-3096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748EADF4875364E9147DAEF1052797C" ma:contentTypeVersion="2" ma:contentTypeDescription="Создание документа." ma:contentTypeScope="" ma:versionID="732a43a2a7111f4106dcff9b13dad4b3">
  <xsd:schema xmlns:xsd="http://www.w3.org/2001/XMLSchema" xmlns:xs="http://www.w3.org/2001/XMLSchema" xmlns:p="http://schemas.microsoft.com/office/2006/metadata/properties" xmlns:ns2="486055bf-71ed-4865-9a60-578b57304ad6" targetNamespace="http://schemas.microsoft.com/office/2006/metadata/properties" ma:root="true" ma:fieldsID="1690a9e27529cc6c06815c3f89e331e8" ns2:_="">
    <xsd:import namespace="486055bf-71ed-4865-9a60-578b57304ad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55bf-71ed-4865-9a60-578b57304ad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DocumentSet ItemUpdated</Name>
    <Synchronization>Synchronous</Synchronization>
    <Type>10002</Type>
    <SequenceNumber>100</SequenceNumber>
    <Url/>
    <Assembly>Microsoft.Office.DocumentManagement, Version=15.0.0.0, Culture=neutral, PublicKeyToken=71e9bce111e9429c</Assembly>
    <Class>Microsoft.Office.DocumentManagement.DocumentSets.DocumentSetEventReceiver</Class>
    <Data/>
    <Filter/>
  </Receiver>
  <Receiver>
    <Name>DocumentSet ItemAdded</Name>
    <Synchronization>Synchronous</Synchronization>
    <Type>10001</Type>
    <SequenceNumber>100</SequenceNumber>
    <Url/>
    <Assembly>Microsoft.Office.DocumentManagement, Version=15.0.0.0, Culture=neutral, PublicKeyToken=71e9bce111e9429c</Assembly>
    <Class>Microsoft.Office.DocumentManagement.DocumentSets.DocumentSetItemsEventReceiver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17459-9374-4292-BAB4-6C66D268EDBB}">
  <ds:schemaRefs>
    <ds:schemaRef ds:uri="http://schemas.microsoft.com/office/2006/metadata/properties"/>
    <ds:schemaRef ds:uri="http://schemas.microsoft.com/office/infopath/2007/PartnerControls"/>
    <ds:schemaRef ds:uri="486055bf-71ed-4865-9a60-578b57304ad6"/>
  </ds:schemaRefs>
</ds:datastoreItem>
</file>

<file path=customXml/itemProps2.xml><?xml version="1.0" encoding="utf-8"?>
<ds:datastoreItem xmlns:ds="http://schemas.openxmlformats.org/officeDocument/2006/customXml" ds:itemID="{9B4A6C56-5968-4F75-AFF4-EA3F9B2ED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55bf-71ed-4865-9a60-578b57304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CD899-382C-486C-B7BD-5A5DF2A0E0DF}">
  <ds:schemaRefs>
    <ds:schemaRef ds:uri="http://schemas.microsoft.com/sharepoint/events"/>
  </ds:schemaRefs>
</ds:datastoreItem>
</file>

<file path=customXml/itemProps4.xml><?xml version="1.0" encoding="utf-8"?>
<ds:datastoreItem xmlns:ds="http://schemas.openxmlformats.org/officeDocument/2006/customXml" ds:itemID="{B9A39A9A-94C8-4D30-9CCF-643C29A0D4D7}">
  <ds:schemaRefs>
    <ds:schemaRef ds:uri="http://schemas.microsoft.com/sharepoint/v3/contenttype/forms"/>
  </ds:schemaRefs>
</ds:datastoreItem>
</file>

<file path=customXml/itemProps5.xml><?xml version="1.0" encoding="utf-8"?>
<ds:datastoreItem xmlns:ds="http://schemas.openxmlformats.org/officeDocument/2006/customXml" ds:itemID="{2A952E74-62A6-4B2C-B011-80ABE606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7827</Words>
  <Characters>44615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типовая форма ДДУ на помещение Складочная</vt:lpstr>
    </vt:vector>
  </TitlesOfParts>
  <Company>mr-group</Company>
  <LinksUpToDate>false</LinksUpToDate>
  <CharactersWithSpaces>52338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 ДДУ на помещение Складочная</dc:title>
  <dc:creator>blednaya_o</dc:creator>
  <cp:lastModifiedBy>Базали Ксения Георгиевна</cp:lastModifiedBy>
  <cp:revision>8</cp:revision>
  <cp:lastPrinted>2016-12-24T11:24:00Z</cp:lastPrinted>
  <dcterms:created xsi:type="dcterms:W3CDTF">2017-01-24T10:52:00Z</dcterms:created>
  <dcterms:modified xsi:type="dcterms:W3CDTF">2017-01-31T13:32:00Z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0x0101004748EADF4875364E9147DAEF1052797C</vt:lpwstr>
  </property>
  <property fmtid="{D5CDD505-2E9C-101B-9397-08002B2CF9AE}" pid="3" name="_dlc_DocIdItemGuid">
    <vt:lpwstr>25fcde9b-ffc0-40e2-ab4d-2d225da967cd</vt:lpwstr>
  </property>
  <property fmtid="{D5CDD505-2E9C-101B-9397-08002B2CF9AE}" pid="4" name="WorkflowChangePath">
    <vt:lpwstr>f59fac0c-beeb-462d-a7c0-cd6573b2a3dd,4;</vt:lpwstr>
  </property>
  <property fmtid="{D5CDD505-2E9C-101B-9397-08002B2CF9AE}" pid="5" name="_dlc_DocId">
    <vt:lpwstr>WAFFZVAQDQPU-187-192</vt:lpwstr>
  </property>
  <property fmtid="{D5CDD505-2E9C-101B-9397-08002B2CF9AE}" pid="6" name="_dlc_DocIdUrl">
    <vt:lpwstr>https://sp.mr-group.ru:46873/sites/DocWorkFlow/_layouts/15/DocIdRedir.aspx?ID=WAFFZVAQDQPU-187-192, WAFFZVAQDQPU-187-192</vt:lpwstr>
  </property>
  <property fmtid="{D5CDD505-2E9C-101B-9397-08002B2CF9AE}" pid="7" name="Период платежа">
    <vt:lpwstr/>
  </property>
  <property fmtid="{D5CDD505-2E9C-101B-9397-08002B2CF9AE}" pid="8" name="Вне бюджета">
    <vt:bool>false</vt:bool>
  </property>
  <property fmtid="{D5CDD505-2E9C-101B-9397-08002B2CF9AE}" pid="9" name="oid">
    <vt:lpwstr/>
  </property>
  <property fmtid="{D5CDD505-2E9C-101B-9397-08002B2CF9AE}" pid="10" name="Тендер">
    <vt:lpwstr/>
  </property>
  <property fmtid="{D5CDD505-2E9C-101B-9397-08002B2CF9AE}" pid="11" name="ctid">
    <vt:lpwstr/>
  </property>
  <property fmtid="{D5CDD505-2E9C-101B-9397-08002B2CF9AE}" pid="12" name="DocumentSetDescription">
    <vt:lpwstr/>
  </property>
  <property fmtid="{D5CDD505-2E9C-101B-9397-08002B2CF9AE}" pid="13" name="Вид договора">
    <vt:lpwstr/>
  </property>
  <property fmtid="{D5CDD505-2E9C-101B-9397-08002B2CF9AE}" pid="14" name="Доп согласующие">
    <vt:lpwstr/>
  </property>
  <property fmtid="{D5CDD505-2E9C-101B-9397-08002B2CF9AE}" pid="15" name="Объект">
    <vt:lpwstr/>
  </property>
  <property fmtid="{D5CDD505-2E9C-101B-9397-08002B2CF9AE}" pid="16" name="Контрагенты доп">
    <vt:lpwstr/>
  </property>
  <property fmtid="{D5CDD505-2E9C-101B-9397-08002B2CF9AE}" pid="17" name="kid">
    <vt:lpwstr/>
  </property>
  <property fmtid="{D5CDD505-2E9C-101B-9397-08002B2CF9AE}" pid="18" name="Маршрут согласования">
    <vt:lpwstr/>
  </property>
  <property fmtid="{D5CDD505-2E9C-101B-9397-08002B2CF9AE}" pid="19" name="Валюта аванса">
    <vt:lpwstr/>
  </property>
  <property fmtid="{D5CDD505-2E9C-101B-9397-08002B2CF9AE}" pid="20" name="СДДС">
    <vt:lpwstr/>
  </property>
  <property fmtid="{D5CDD505-2E9C-101B-9397-08002B2CF9AE}" pid="21" name="TemplateUrl">
    <vt:lpwstr/>
  </property>
  <property fmtid="{D5CDD505-2E9C-101B-9397-08002B2CF9AE}" pid="22" name="Номер">
    <vt:lpwstr>б.н.</vt:lpwstr>
  </property>
  <property fmtid="{D5CDD505-2E9C-101B-9397-08002B2CF9AE}" pid="23" name="Контрагент">
    <vt:lpwstr/>
  </property>
  <property fmtid="{D5CDD505-2E9C-101B-9397-08002B2CF9AE}" pid="24" name="Статус">
    <vt:lpwstr>Новая</vt:lpwstr>
  </property>
  <property fmtid="{D5CDD505-2E9C-101B-9397-08002B2CF9AE}" pid="25" name="Физ\Юр лицо">
    <vt:lpwstr/>
  </property>
  <property fmtid="{D5CDD505-2E9C-101B-9397-08002B2CF9AE}" pid="26" name="Основной договор">
    <vt:lpwstr/>
  </property>
  <property fmtid="{D5CDD505-2E9C-101B-9397-08002B2CF9AE}" pid="27" name="did">
    <vt:lpwstr/>
  </property>
  <property fmtid="{D5CDD505-2E9C-101B-9397-08002B2CF9AE}" pid="28" name="dopSoglas">
    <vt:bool>false</vt:bool>
  </property>
  <property fmtid="{D5CDD505-2E9C-101B-9397-08002B2CF9AE}" pid="29" name="Юр лицо">
    <vt:lpwstr/>
  </property>
  <property fmtid="{D5CDD505-2E9C-101B-9397-08002B2CF9AE}" pid="30" name="С суммой">
    <vt:lpwstr/>
  </property>
  <property fmtid="{D5CDD505-2E9C-101B-9397-08002B2CF9AE}" pid="31" name="Вид работы">
    <vt:lpwstr/>
  </property>
  <property fmtid="{D5CDD505-2E9C-101B-9397-08002B2CF9AE}" pid="32" name="Протокол">
    <vt:lpwstr/>
  </property>
  <property fmtid="{D5CDD505-2E9C-101B-9397-08002B2CF9AE}" pid="33" name="Тип договора">
    <vt:lpwstr/>
  </property>
  <property fmtid="{D5CDD505-2E9C-101B-9397-08002B2CF9AE}" pid="34" name="Примечания">
    <vt:lpwstr/>
  </property>
  <property fmtid="{D5CDD505-2E9C-101B-9397-08002B2CF9AE}" pid="35" name="orgid">
    <vt:lpwstr/>
  </property>
  <property fmtid="{D5CDD505-2E9C-101B-9397-08002B2CF9AE}" pid="36" name="Валюта">
    <vt:lpwstr/>
  </property>
  <property fmtid="{D5CDD505-2E9C-101B-9397-08002B2CF9AE}" pid="37" name="vid">
    <vt:lpwstr/>
  </property>
</Properties>
</file>