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E7" w:rsidRPr="00E869AF" w:rsidRDefault="00EC3DE7" w:rsidP="00B614F2">
      <w:pPr>
        <w:pStyle w:val="af7"/>
        <w:jc w:val="center"/>
        <w:outlineLvl w:val="0"/>
        <w:rPr>
          <w:b/>
          <w:szCs w:val="22"/>
        </w:rPr>
      </w:pPr>
      <w:r w:rsidRPr="00CA7B1B">
        <w:rPr>
          <w:b/>
          <w:szCs w:val="22"/>
        </w:rPr>
        <w:t>Договор</w:t>
      </w:r>
      <w:r w:rsidR="00481B51">
        <w:rPr>
          <w:b/>
          <w:szCs w:val="22"/>
        </w:rPr>
        <w:t xml:space="preserve"> </w:t>
      </w:r>
      <w:r w:rsidRPr="00CA7B1B">
        <w:rPr>
          <w:b/>
          <w:szCs w:val="22"/>
        </w:rPr>
        <w:t xml:space="preserve">участия в долевом строительстве № </w:t>
      </w:r>
      <w:r w:rsidR="00B3510C">
        <w:rPr>
          <w:b/>
          <w:szCs w:val="22"/>
        </w:rPr>
        <w:t>_____</w:t>
      </w:r>
    </w:p>
    <w:p w:rsidR="00851257" w:rsidRDefault="00851257" w:rsidP="00FB486A">
      <w:pPr>
        <w:pStyle w:val="af7"/>
        <w:jc w:val="center"/>
        <w:rPr>
          <w:b/>
          <w:sz w:val="22"/>
          <w:szCs w:val="22"/>
        </w:rPr>
      </w:pPr>
    </w:p>
    <w:p w:rsidR="00EC3DE7" w:rsidRPr="00FB486A" w:rsidRDefault="00EC3DE7" w:rsidP="00CC2F43">
      <w:pPr>
        <w:pStyle w:val="Con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C3DE7" w:rsidRPr="00FB486A" w:rsidRDefault="00A16EA5" w:rsidP="00CC2F43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Г.п</w:t>
      </w:r>
      <w:r w:rsidR="00B4685B">
        <w:rPr>
          <w:rFonts w:ascii="Times New Roman" w:hAnsi="Times New Roman" w:cs="Times New Roman"/>
          <w:b/>
          <w:sz w:val="22"/>
          <w:szCs w:val="22"/>
        </w:rPr>
        <w:t>. Красково</w:t>
      </w:r>
      <w:r w:rsidR="00EC3DE7" w:rsidRPr="00FB486A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D5244B" w:rsidRPr="00FB486A">
        <w:rPr>
          <w:rFonts w:ascii="Times New Roman" w:hAnsi="Times New Roman" w:cs="Times New Roman"/>
          <w:b/>
          <w:sz w:val="22"/>
          <w:szCs w:val="22"/>
        </w:rPr>
        <w:t>Московская область</w:t>
      </w:r>
      <w:r w:rsidR="00EC3DE7" w:rsidRPr="00FB486A">
        <w:rPr>
          <w:rFonts w:ascii="Times New Roman" w:hAnsi="Times New Roman" w:cs="Times New Roman"/>
          <w:b/>
          <w:sz w:val="22"/>
          <w:szCs w:val="22"/>
        </w:rPr>
        <w:t>.                                                     «</w:t>
      </w:r>
      <w:r w:rsidR="00B3510C">
        <w:rPr>
          <w:rFonts w:ascii="Times New Roman" w:hAnsi="Times New Roman" w:cs="Times New Roman"/>
          <w:b/>
          <w:sz w:val="22"/>
          <w:szCs w:val="22"/>
        </w:rPr>
        <w:t>_____</w:t>
      </w:r>
      <w:r w:rsidR="00EC3DE7" w:rsidRPr="00FB486A">
        <w:rPr>
          <w:rFonts w:ascii="Times New Roman" w:hAnsi="Times New Roman" w:cs="Times New Roman"/>
          <w:b/>
          <w:sz w:val="22"/>
          <w:szCs w:val="22"/>
        </w:rPr>
        <w:t>»</w:t>
      </w:r>
      <w:r w:rsidR="00147D9C">
        <w:rPr>
          <w:rFonts w:ascii="Times New Roman" w:hAnsi="Times New Roman" w:cs="Times New Roman"/>
          <w:b/>
          <w:sz w:val="22"/>
          <w:szCs w:val="22"/>
        </w:rPr>
        <w:t>__________ 20____</w:t>
      </w:r>
      <w:r w:rsidR="00EC3DE7" w:rsidRPr="00FB486A">
        <w:rPr>
          <w:rFonts w:ascii="Times New Roman" w:hAnsi="Times New Roman" w:cs="Times New Roman"/>
          <w:b/>
          <w:sz w:val="22"/>
          <w:szCs w:val="22"/>
        </w:rPr>
        <w:t xml:space="preserve"> г. </w:t>
      </w:r>
    </w:p>
    <w:p w:rsidR="00851257" w:rsidRDefault="00851257" w:rsidP="00CC2F43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2"/>
          <w:szCs w:val="22"/>
        </w:rPr>
      </w:pPr>
    </w:p>
    <w:p w:rsidR="00851257" w:rsidRPr="00FB486A" w:rsidRDefault="00851257" w:rsidP="00CC2F43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2"/>
          <w:szCs w:val="22"/>
        </w:rPr>
      </w:pPr>
    </w:p>
    <w:p w:rsidR="00EC3DE7" w:rsidRPr="00515AB1" w:rsidRDefault="00B4685B" w:rsidP="00D67C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Общество с ограниченной ответственностью</w:t>
      </w:r>
      <w:r w:rsidR="00D67C40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ООО «МД </w:t>
      </w:r>
      <w:r w:rsidR="00890A08" w:rsidRPr="00515AB1">
        <w:rPr>
          <w:rFonts w:ascii="Times New Roman" w:hAnsi="Times New Roman" w:cs="Times New Roman"/>
          <w:b/>
          <w:color w:val="000000"/>
          <w:sz w:val="22"/>
          <w:szCs w:val="22"/>
        </w:rPr>
        <w:t>Техника»</w:t>
      </w:r>
      <w:r w:rsidR="00EC3DE7" w:rsidRPr="00515AB1">
        <w:rPr>
          <w:rFonts w:ascii="Times New Roman" w:hAnsi="Times New Roman" w:cs="Times New Roman"/>
          <w:b/>
          <w:color w:val="000000"/>
          <w:sz w:val="22"/>
          <w:szCs w:val="22"/>
        </w:rPr>
        <w:t>,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место нахождения: 140059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>Московская область, п</w:t>
      </w:r>
      <w:r w:rsidR="000D2EBE">
        <w:rPr>
          <w:rFonts w:ascii="Times New Roman" w:hAnsi="Times New Roman" w:cs="Times New Roman"/>
          <w:color w:val="000000"/>
          <w:sz w:val="22"/>
          <w:szCs w:val="22"/>
        </w:rPr>
        <w:t>ос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>. Красково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2-й Осоавиахимовский проезд, д.12, пом. № 046.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Свидетельство о государственной регистрации юридич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>еского лица серия</w:t>
      </w:r>
      <w:r w:rsidR="00863D94">
        <w:rPr>
          <w:rFonts w:ascii="Times New Roman" w:hAnsi="Times New Roman" w:cs="Times New Roman"/>
          <w:color w:val="000000"/>
          <w:sz w:val="22"/>
          <w:szCs w:val="22"/>
        </w:rPr>
        <w:t xml:space="preserve"> 77 № 011866979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от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863D94">
        <w:rPr>
          <w:rFonts w:ascii="Times New Roman" w:hAnsi="Times New Roman" w:cs="Times New Roman"/>
          <w:color w:val="000000"/>
          <w:sz w:val="22"/>
          <w:szCs w:val="22"/>
        </w:rPr>
        <w:t>0ноября 2011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>года, выданное Межрайонной ИФНС России № 46 по</w:t>
      </w:r>
      <w:r w:rsidR="00E87D76">
        <w:rPr>
          <w:rFonts w:ascii="Times New Roman" w:hAnsi="Times New Roman" w:cs="Times New Roman"/>
          <w:color w:val="000000"/>
          <w:sz w:val="22"/>
          <w:szCs w:val="22"/>
        </w:rPr>
        <w:t xml:space="preserve"> г. Москве  за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ОГРН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1117746905165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>, ИНН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>7718866487,</w:t>
      </w:r>
      <w:r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 КПП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502701001,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в лице Генерального директора </w:t>
      </w:r>
      <w:r w:rsidR="00890A08" w:rsidRPr="00515AB1">
        <w:rPr>
          <w:rFonts w:ascii="Times New Roman" w:hAnsi="Times New Roman" w:cs="Times New Roman"/>
          <w:color w:val="000000"/>
          <w:sz w:val="22"/>
          <w:szCs w:val="22"/>
        </w:rPr>
        <w:t>Загоруйчука Михаила Ивановича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>, действующего на основании Устава, именуемое в дальнейшем "</w:t>
      </w:r>
      <w:r w:rsidR="00EC3DE7" w:rsidRPr="00515AB1">
        <w:rPr>
          <w:rFonts w:ascii="Times New Roman" w:hAnsi="Times New Roman" w:cs="Times New Roman"/>
          <w:b/>
          <w:i/>
          <w:color w:val="000000"/>
          <w:sz w:val="22"/>
          <w:szCs w:val="22"/>
        </w:rPr>
        <w:t>Застройщик</w:t>
      </w:r>
      <w:r w:rsidR="00EC3DE7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",  с одной стороны, и  </w:t>
      </w:r>
    </w:p>
    <w:p w:rsidR="00EC3DE7" w:rsidRPr="00FB486A" w:rsidRDefault="00BE3DC2" w:rsidP="00BE3DC2">
      <w:pPr>
        <w:pStyle w:val="Style6"/>
        <w:widowControl/>
        <w:tabs>
          <w:tab w:val="left" w:pos="4771"/>
        </w:tabs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65222">
        <w:rPr>
          <w:rFonts w:ascii="Times New Roman" w:hAnsi="Times New Roman"/>
          <w:b/>
          <w:sz w:val="22"/>
          <w:szCs w:val="22"/>
        </w:rPr>
        <w:t>Гр. РФ</w:t>
      </w:r>
      <w:r w:rsidR="00BA125D">
        <w:rPr>
          <w:rFonts w:ascii="Times New Roman" w:hAnsi="Times New Roman"/>
          <w:b/>
          <w:sz w:val="22"/>
          <w:szCs w:val="22"/>
        </w:rPr>
        <w:t>_________________</w:t>
      </w:r>
      <w:r w:rsidRPr="00D65222">
        <w:rPr>
          <w:rFonts w:ascii="Times New Roman" w:hAnsi="Times New Roman"/>
          <w:sz w:val="22"/>
          <w:szCs w:val="22"/>
        </w:rPr>
        <w:t xml:space="preserve">, 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пол </w:t>
      </w:r>
      <w:r>
        <w:rPr>
          <w:rFonts w:ascii="Times New Roman" w:hAnsi="Times New Roman"/>
          <w:color w:val="000000"/>
          <w:sz w:val="22"/>
          <w:szCs w:val="22"/>
        </w:rPr>
        <w:t>женски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й, </w:t>
      </w:r>
      <w:r w:rsidR="00BA125D">
        <w:rPr>
          <w:rFonts w:ascii="Times New Roman" w:hAnsi="Times New Roman"/>
          <w:color w:val="000000"/>
          <w:sz w:val="22"/>
          <w:szCs w:val="22"/>
        </w:rPr>
        <w:t>_________________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, место рождения: </w:t>
      </w:r>
      <w:r w:rsidR="00BA125D">
        <w:rPr>
          <w:rFonts w:ascii="Times New Roman" w:hAnsi="Times New Roman"/>
          <w:color w:val="000000"/>
          <w:sz w:val="22"/>
          <w:szCs w:val="22"/>
        </w:rPr>
        <w:t>___________________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.,  код подразделения </w:t>
      </w:r>
      <w:r w:rsidR="00BA125D">
        <w:rPr>
          <w:rFonts w:ascii="Times New Roman" w:hAnsi="Times New Roman"/>
          <w:color w:val="000000"/>
          <w:sz w:val="22"/>
          <w:szCs w:val="22"/>
        </w:rPr>
        <w:t>____________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, проживающий по </w:t>
      </w:r>
      <w:r w:rsidRPr="00D65222">
        <w:rPr>
          <w:rFonts w:ascii="Times New Roman" w:hAnsi="Times New Roman"/>
          <w:sz w:val="22"/>
          <w:szCs w:val="22"/>
        </w:rPr>
        <w:t xml:space="preserve">адресу: </w:t>
      </w:r>
      <w:r w:rsidR="00BA125D">
        <w:rPr>
          <w:rFonts w:ascii="Times New Roman" w:hAnsi="Times New Roman"/>
          <w:sz w:val="22"/>
          <w:szCs w:val="22"/>
        </w:rPr>
        <w:t>_________________________</w:t>
      </w:r>
      <w:r>
        <w:rPr>
          <w:rFonts w:ascii="Times New Roman" w:hAnsi="Times New Roman"/>
          <w:sz w:val="22"/>
          <w:szCs w:val="22"/>
        </w:rPr>
        <w:t xml:space="preserve">, </w:t>
      </w:r>
      <w:r w:rsidR="005B63A1">
        <w:rPr>
          <w:rFonts w:ascii="Times New Roman" w:hAnsi="Times New Roman"/>
          <w:sz w:val="22"/>
          <w:szCs w:val="22"/>
        </w:rPr>
        <w:t>именуем</w:t>
      </w:r>
      <w:r w:rsidR="009B029B">
        <w:rPr>
          <w:rFonts w:ascii="Times New Roman" w:hAnsi="Times New Roman"/>
          <w:sz w:val="22"/>
          <w:szCs w:val="22"/>
        </w:rPr>
        <w:t>ый</w:t>
      </w:r>
      <w:r w:rsidR="00EC3DE7" w:rsidRPr="00FB486A">
        <w:rPr>
          <w:rFonts w:ascii="Times New Roman" w:hAnsi="Times New Roman"/>
          <w:sz w:val="22"/>
          <w:szCs w:val="22"/>
        </w:rPr>
        <w:t xml:space="preserve"> в дальнейшем </w:t>
      </w:r>
      <w:r w:rsidR="00EC3DE7" w:rsidRPr="00FB486A">
        <w:rPr>
          <w:rFonts w:ascii="Times New Roman" w:hAnsi="Times New Roman"/>
          <w:b/>
          <w:sz w:val="22"/>
          <w:szCs w:val="22"/>
        </w:rPr>
        <w:t>"Участник долевого строительства</w:t>
      </w:r>
      <w:r w:rsidR="00EC3DE7" w:rsidRPr="00FB486A">
        <w:rPr>
          <w:rFonts w:ascii="Times New Roman" w:hAnsi="Times New Roman"/>
          <w:sz w:val="22"/>
          <w:szCs w:val="22"/>
        </w:rPr>
        <w:t xml:space="preserve">", с другой стороны, вместе именуемые «Стороны», заключили настоящий договор участия в долевом </w:t>
      </w:r>
      <w:r w:rsidR="00414261" w:rsidRPr="00FB486A">
        <w:rPr>
          <w:rFonts w:ascii="Times New Roman" w:hAnsi="Times New Roman"/>
          <w:sz w:val="22"/>
          <w:szCs w:val="22"/>
        </w:rPr>
        <w:t>строительстве (</w:t>
      </w:r>
      <w:r w:rsidR="00EC3DE7" w:rsidRPr="00FB486A">
        <w:rPr>
          <w:rFonts w:ascii="Times New Roman" w:hAnsi="Times New Roman"/>
          <w:sz w:val="22"/>
          <w:szCs w:val="22"/>
        </w:rPr>
        <w:t>далее – «</w:t>
      </w:r>
      <w:r w:rsidR="00EC3DE7" w:rsidRPr="00FB486A">
        <w:rPr>
          <w:rFonts w:ascii="Times New Roman" w:hAnsi="Times New Roman"/>
          <w:b/>
          <w:bCs/>
          <w:sz w:val="22"/>
          <w:szCs w:val="22"/>
        </w:rPr>
        <w:t>Договор</w:t>
      </w:r>
      <w:r w:rsidR="00EC3DE7" w:rsidRPr="00FB486A">
        <w:rPr>
          <w:rFonts w:ascii="Times New Roman" w:hAnsi="Times New Roman"/>
          <w:sz w:val="22"/>
          <w:szCs w:val="22"/>
        </w:rPr>
        <w:t>») о следующем:</w:t>
      </w:r>
    </w:p>
    <w:p w:rsidR="00EC3DE7" w:rsidRDefault="00EC3DE7" w:rsidP="009F5B3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1. ТЕРМИНЫ, ОПРЕДЕЛЕНИЯ, ОСНОВАНИЯ ЗАКЛЮЧЕНИЯ ДОГОВОРА.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1.1.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- юридическое лицо, имеющее на праве собственностиземельный участок и привлекающее денежные средства участников долевого строительства в соответствии с настоящим Договором и действующим законодательством для строительства (созда</w:t>
      </w:r>
      <w:r w:rsidR="00B4685B">
        <w:rPr>
          <w:rFonts w:ascii="Times New Roman" w:hAnsi="Times New Roman" w:cs="Times New Roman"/>
          <w:sz w:val="22"/>
          <w:szCs w:val="22"/>
        </w:rPr>
        <w:t xml:space="preserve">ния) на этом земельном участке </w:t>
      </w:r>
      <w:r w:rsidR="002E7580">
        <w:rPr>
          <w:rFonts w:ascii="Times New Roman" w:hAnsi="Times New Roman" w:cs="Times New Roman"/>
          <w:sz w:val="22"/>
          <w:szCs w:val="22"/>
        </w:rPr>
        <w:br/>
      </w:r>
      <w:r w:rsidR="00B4685B">
        <w:rPr>
          <w:rFonts w:ascii="Times New Roman" w:hAnsi="Times New Roman" w:cs="Times New Roman"/>
          <w:sz w:val="22"/>
          <w:szCs w:val="22"/>
        </w:rPr>
        <w:t>17</w:t>
      </w:r>
      <w:r w:rsidRPr="00FB486A">
        <w:rPr>
          <w:rFonts w:ascii="Times New Roman" w:hAnsi="Times New Roman" w:cs="Times New Roman"/>
          <w:sz w:val="22"/>
          <w:szCs w:val="22"/>
        </w:rPr>
        <w:t xml:space="preserve">-ти этажного жилого дома, расположенного по адресу: </w:t>
      </w:r>
      <w:r w:rsidRPr="00FB486A">
        <w:rPr>
          <w:rFonts w:ascii="Times New Roman" w:hAnsi="Times New Roman" w:cs="Times New Roman"/>
          <w:b/>
          <w:sz w:val="22"/>
          <w:szCs w:val="22"/>
        </w:rPr>
        <w:t xml:space="preserve">Московская область, </w:t>
      </w:r>
      <w:r w:rsidR="00B4685B">
        <w:rPr>
          <w:rFonts w:ascii="Times New Roman" w:hAnsi="Times New Roman" w:cs="Times New Roman"/>
          <w:b/>
          <w:sz w:val="22"/>
          <w:szCs w:val="22"/>
        </w:rPr>
        <w:t>Люберецкий район</w:t>
      </w:r>
      <w:r w:rsidR="001E5F13">
        <w:rPr>
          <w:rFonts w:ascii="Times New Roman" w:hAnsi="Times New Roman" w:cs="Times New Roman"/>
          <w:b/>
          <w:sz w:val="22"/>
          <w:szCs w:val="22"/>
        </w:rPr>
        <w:t>, г.п. Красково,</w:t>
      </w:r>
      <w:r w:rsidR="00890A08">
        <w:rPr>
          <w:rFonts w:ascii="Times New Roman" w:hAnsi="Times New Roman" w:cs="Times New Roman"/>
          <w:b/>
          <w:sz w:val="22"/>
          <w:szCs w:val="22"/>
        </w:rPr>
        <w:t>ул. Карла Маркса</w:t>
      </w:r>
      <w:r w:rsidR="001E5F13">
        <w:rPr>
          <w:rFonts w:ascii="Times New Roman" w:hAnsi="Times New Roman" w:cs="Times New Roman"/>
          <w:b/>
          <w:sz w:val="22"/>
          <w:szCs w:val="22"/>
        </w:rPr>
        <w:t xml:space="preserve">, владение 117, </w:t>
      </w:r>
      <w:r w:rsidR="00D5244B" w:rsidRPr="00FB486A">
        <w:rPr>
          <w:rFonts w:ascii="Times New Roman" w:hAnsi="Times New Roman" w:cs="Times New Roman"/>
          <w:b/>
          <w:sz w:val="22"/>
          <w:szCs w:val="22"/>
        </w:rPr>
        <w:t>корпус</w:t>
      </w:r>
      <w:r w:rsidR="001E5F13">
        <w:rPr>
          <w:rFonts w:ascii="Times New Roman" w:hAnsi="Times New Roman" w:cs="Times New Roman"/>
          <w:b/>
          <w:sz w:val="22"/>
          <w:szCs w:val="22"/>
        </w:rPr>
        <w:t>1</w:t>
      </w:r>
      <w:r w:rsidRPr="00FB486A">
        <w:rPr>
          <w:rFonts w:ascii="Times New Roman" w:hAnsi="Times New Roman" w:cs="Times New Roman"/>
          <w:sz w:val="22"/>
          <w:szCs w:val="22"/>
        </w:rPr>
        <w:t>(далее именуемый Жилой дом) на основании полученного разрешения на строительство.</w:t>
      </w:r>
    </w:p>
    <w:p w:rsidR="00EC3DE7" w:rsidRPr="00FB486A" w:rsidRDefault="00EC3DE7" w:rsidP="004A100D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1.2. Право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на привлечение денежных средств для строительства (создания) Жилого дома подтверждается следующими документами:</w:t>
      </w:r>
    </w:p>
    <w:p w:rsidR="00EC3DE7" w:rsidRPr="00515AB1" w:rsidRDefault="00AC3527" w:rsidP="004A100D">
      <w:pPr>
        <w:ind w:firstLine="540"/>
        <w:jc w:val="both"/>
        <w:rPr>
          <w:color w:val="000000"/>
          <w:sz w:val="22"/>
          <w:szCs w:val="22"/>
        </w:rPr>
      </w:pPr>
      <w:r w:rsidRPr="00515AB1">
        <w:rPr>
          <w:color w:val="000000"/>
          <w:sz w:val="22"/>
          <w:szCs w:val="22"/>
        </w:rPr>
        <w:t xml:space="preserve">  - Разрешение на </w:t>
      </w:r>
      <w:r w:rsidR="001E5F13" w:rsidRPr="00515AB1">
        <w:rPr>
          <w:color w:val="000000"/>
          <w:sz w:val="22"/>
          <w:szCs w:val="22"/>
        </w:rPr>
        <w:t>строительство №RU</w:t>
      </w:r>
      <w:r w:rsidR="00890A08" w:rsidRPr="00515AB1">
        <w:rPr>
          <w:color w:val="000000"/>
          <w:sz w:val="22"/>
          <w:szCs w:val="22"/>
        </w:rPr>
        <w:t>50 – 14-6334-2016</w:t>
      </w:r>
      <w:r w:rsidR="001E5F13" w:rsidRPr="00515AB1">
        <w:rPr>
          <w:color w:val="000000"/>
          <w:sz w:val="22"/>
          <w:szCs w:val="22"/>
        </w:rPr>
        <w:t xml:space="preserve"> от «</w:t>
      </w:r>
      <w:r w:rsidR="00890A08" w:rsidRPr="00515AB1">
        <w:rPr>
          <w:color w:val="000000"/>
          <w:sz w:val="22"/>
          <w:szCs w:val="22"/>
        </w:rPr>
        <w:t>28</w:t>
      </w:r>
      <w:r w:rsidR="001E5F13" w:rsidRPr="00515AB1">
        <w:rPr>
          <w:color w:val="000000"/>
          <w:sz w:val="22"/>
          <w:szCs w:val="22"/>
        </w:rPr>
        <w:t>» октября 20</w:t>
      </w:r>
      <w:r w:rsidR="00F041A2" w:rsidRPr="00515AB1">
        <w:rPr>
          <w:color w:val="000000"/>
          <w:sz w:val="22"/>
          <w:szCs w:val="22"/>
        </w:rPr>
        <w:t>16</w:t>
      </w:r>
      <w:r w:rsidRPr="00515AB1">
        <w:rPr>
          <w:color w:val="000000"/>
          <w:sz w:val="22"/>
          <w:szCs w:val="22"/>
        </w:rPr>
        <w:t xml:space="preserve"> года, ср</w:t>
      </w:r>
      <w:r w:rsidR="00F041A2" w:rsidRPr="00515AB1">
        <w:rPr>
          <w:color w:val="000000"/>
          <w:sz w:val="22"/>
          <w:szCs w:val="22"/>
        </w:rPr>
        <w:t xml:space="preserve">оком действия до </w:t>
      </w:r>
      <w:r w:rsidR="00890A08" w:rsidRPr="00515AB1">
        <w:rPr>
          <w:color w:val="000000"/>
          <w:sz w:val="22"/>
          <w:szCs w:val="22"/>
        </w:rPr>
        <w:t>25</w:t>
      </w:r>
      <w:r w:rsidR="00F041A2" w:rsidRPr="00515AB1">
        <w:rPr>
          <w:color w:val="000000"/>
          <w:sz w:val="22"/>
          <w:szCs w:val="22"/>
        </w:rPr>
        <w:t xml:space="preserve"> октября 201</w:t>
      </w:r>
      <w:r w:rsidR="00890A08" w:rsidRPr="00515AB1">
        <w:rPr>
          <w:color w:val="000000"/>
          <w:sz w:val="22"/>
          <w:szCs w:val="22"/>
        </w:rPr>
        <w:t>8</w:t>
      </w:r>
      <w:r w:rsidRPr="00515AB1">
        <w:rPr>
          <w:color w:val="000000"/>
          <w:sz w:val="22"/>
          <w:szCs w:val="22"/>
        </w:rPr>
        <w:t xml:space="preserve">г., </w:t>
      </w:r>
      <w:r w:rsidR="00BA125D">
        <w:rPr>
          <w:color w:val="000000"/>
          <w:sz w:val="22"/>
          <w:szCs w:val="22"/>
        </w:rPr>
        <w:t>продлен</w:t>
      </w:r>
      <w:r w:rsidR="00147D9C">
        <w:rPr>
          <w:color w:val="000000"/>
          <w:sz w:val="22"/>
          <w:szCs w:val="22"/>
        </w:rPr>
        <w:t>о</w:t>
      </w:r>
      <w:r w:rsidR="00BA125D">
        <w:rPr>
          <w:color w:val="000000"/>
          <w:sz w:val="22"/>
          <w:szCs w:val="22"/>
        </w:rPr>
        <w:t xml:space="preserve"> до 31.03.2019 г., </w:t>
      </w:r>
      <w:r w:rsidRPr="00515AB1">
        <w:rPr>
          <w:color w:val="000000"/>
          <w:sz w:val="22"/>
          <w:szCs w:val="22"/>
        </w:rPr>
        <w:t>выданн</w:t>
      </w:r>
      <w:r w:rsidR="001E5F13" w:rsidRPr="00515AB1">
        <w:rPr>
          <w:color w:val="000000"/>
          <w:sz w:val="22"/>
          <w:szCs w:val="22"/>
        </w:rPr>
        <w:t>ое</w:t>
      </w:r>
      <w:r w:rsidRPr="00515AB1">
        <w:rPr>
          <w:color w:val="000000"/>
          <w:sz w:val="22"/>
          <w:szCs w:val="22"/>
        </w:rPr>
        <w:t xml:space="preserve"> Министерством строительного комплекса Московской области;</w:t>
      </w:r>
    </w:p>
    <w:p w:rsidR="00EC3DE7" w:rsidRPr="00515AB1" w:rsidRDefault="00EC3DE7" w:rsidP="00DC6A05">
      <w:pPr>
        <w:ind w:firstLine="540"/>
        <w:jc w:val="both"/>
        <w:rPr>
          <w:color w:val="000000"/>
          <w:sz w:val="22"/>
          <w:szCs w:val="22"/>
        </w:rPr>
      </w:pPr>
      <w:r w:rsidRPr="00515AB1">
        <w:rPr>
          <w:color w:val="000000"/>
          <w:sz w:val="22"/>
          <w:szCs w:val="22"/>
        </w:rPr>
        <w:t xml:space="preserve">  - Земельный участок кад.</w:t>
      </w:r>
      <w:r w:rsidR="001E5F13" w:rsidRPr="00515AB1">
        <w:rPr>
          <w:color w:val="000000"/>
          <w:sz w:val="22"/>
          <w:szCs w:val="22"/>
        </w:rPr>
        <w:t>№ 50:</w:t>
      </w:r>
      <w:r w:rsidR="00890A08" w:rsidRPr="00515AB1">
        <w:rPr>
          <w:color w:val="000000"/>
          <w:sz w:val="22"/>
          <w:szCs w:val="22"/>
        </w:rPr>
        <w:t>22</w:t>
      </w:r>
      <w:r w:rsidR="001E5F13" w:rsidRPr="00515AB1">
        <w:rPr>
          <w:color w:val="000000"/>
          <w:sz w:val="22"/>
          <w:szCs w:val="22"/>
        </w:rPr>
        <w:t>:</w:t>
      </w:r>
      <w:r w:rsidR="00890A08" w:rsidRPr="00515AB1">
        <w:rPr>
          <w:color w:val="000000"/>
          <w:sz w:val="22"/>
          <w:szCs w:val="22"/>
        </w:rPr>
        <w:t>0060703</w:t>
      </w:r>
      <w:r w:rsidR="001E5F13" w:rsidRPr="00515AB1">
        <w:rPr>
          <w:color w:val="000000"/>
          <w:sz w:val="22"/>
          <w:szCs w:val="22"/>
        </w:rPr>
        <w:t>:</w:t>
      </w:r>
      <w:r w:rsidR="00890A08" w:rsidRPr="00515AB1">
        <w:rPr>
          <w:color w:val="000000"/>
          <w:sz w:val="22"/>
          <w:szCs w:val="22"/>
        </w:rPr>
        <w:t>12018</w:t>
      </w:r>
      <w:r w:rsidRPr="00515AB1">
        <w:rPr>
          <w:color w:val="000000"/>
          <w:sz w:val="22"/>
          <w:szCs w:val="22"/>
        </w:rPr>
        <w:t xml:space="preserve">, находящегося на праве собственности </w:t>
      </w:r>
      <w:r w:rsidR="002E7580">
        <w:rPr>
          <w:color w:val="000000"/>
          <w:sz w:val="22"/>
          <w:szCs w:val="22"/>
        </w:rPr>
        <w:br/>
      </w:r>
      <w:r w:rsidR="001E5F13" w:rsidRPr="00515AB1">
        <w:rPr>
          <w:color w:val="000000"/>
          <w:sz w:val="22"/>
          <w:szCs w:val="22"/>
        </w:rPr>
        <w:t>ООО</w:t>
      </w:r>
      <w:r w:rsidR="00890A08" w:rsidRPr="00515AB1">
        <w:rPr>
          <w:color w:val="000000"/>
          <w:sz w:val="22"/>
          <w:szCs w:val="22"/>
        </w:rPr>
        <w:t xml:space="preserve"> «МД-Техника»</w:t>
      </w:r>
      <w:r w:rsidRPr="00515AB1">
        <w:rPr>
          <w:color w:val="000000"/>
          <w:sz w:val="22"/>
          <w:szCs w:val="22"/>
        </w:rPr>
        <w:t>, свидетельство о государственной регистрации 50-</w:t>
      </w:r>
      <w:r w:rsidR="00890A08" w:rsidRPr="00515AB1">
        <w:rPr>
          <w:color w:val="000000"/>
          <w:sz w:val="22"/>
          <w:szCs w:val="22"/>
        </w:rPr>
        <w:t>БВ № 193901</w:t>
      </w:r>
      <w:r w:rsidR="001E5F13" w:rsidRPr="00515AB1">
        <w:rPr>
          <w:color w:val="000000"/>
          <w:sz w:val="22"/>
          <w:szCs w:val="22"/>
        </w:rPr>
        <w:t xml:space="preserve"> от </w:t>
      </w:r>
      <w:r w:rsidR="00890A08" w:rsidRPr="00515AB1">
        <w:rPr>
          <w:color w:val="000000"/>
          <w:sz w:val="22"/>
          <w:szCs w:val="22"/>
        </w:rPr>
        <w:t xml:space="preserve">20.06.2016 </w:t>
      </w:r>
      <w:r w:rsidRPr="00515AB1">
        <w:rPr>
          <w:color w:val="000000"/>
          <w:sz w:val="22"/>
          <w:szCs w:val="22"/>
        </w:rPr>
        <w:t xml:space="preserve">г. </w:t>
      </w:r>
    </w:p>
    <w:p w:rsidR="00F041A2" w:rsidRPr="00F041A2" w:rsidRDefault="00EC3DE7" w:rsidP="003E5D7A">
      <w:pPr>
        <w:ind w:firstLine="540"/>
        <w:jc w:val="both"/>
        <w:rPr>
          <w:b/>
          <w:bCs/>
          <w:sz w:val="22"/>
          <w:szCs w:val="22"/>
        </w:rPr>
      </w:pPr>
      <w:r w:rsidRPr="00FB486A">
        <w:rPr>
          <w:sz w:val="22"/>
          <w:szCs w:val="22"/>
        </w:rPr>
        <w:t xml:space="preserve"> - Проектная декларация </w:t>
      </w:r>
      <w:r w:rsidR="00D5244B" w:rsidRPr="00FB486A">
        <w:rPr>
          <w:sz w:val="22"/>
          <w:szCs w:val="22"/>
        </w:rPr>
        <w:t xml:space="preserve">№ </w:t>
      </w:r>
      <w:r w:rsidR="00BA125D">
        <w:rPr>
          <w:sz w:val="22"/>
          <w:szCs w:val="22"/>
        </w:rPr>
        <w:t>-_______________</w:t>
      </w:r>
      <w:r w:rsidR="00F041A2">
        <w:rPr>
          <w:rStyle w:val="a8"/>
          <w:b w:val="0"/>
          <w:bCs/>
          <w:sz w:val="22"/>
          <w:szCs w:val="22"/>
        </w:rPr>
        <w:t xml:space="preserve"> года</w:t>
      </w:r>
      <w:r w:rsidRPr="00FB486A">
        <w:rPr>
          <w:rStyle w:val="a8"/>
          <w:b w:val="0"/>
          <w:bCs/>
          <w:sz w:val="22"/>
          <w:szCs w:val="22"/>
        </w:rPr>
        <w:t xml:space="preserve">, </w:t>
      </w:r>
      <w:r w:rsidRPr="00FB486A">
        <w:rPr>
          <w:bCs/>
          <w:sz w:val="22"/>
          <w:szCs w:val="22"/>
        </w:rPr>
        <w:t>опубликованная (</w:t>
      </w:r>
      <w:r w:rsidR="00D5244B" w:rsidRPr="00FB486A">
        <w:rPr>
          <w:bCs/>
          <w:sz w:val="22"/>
          <w:szCs w:val="22"/>
        </w:rPr>
        <w:t>размещённая</w:t>
      </w:r>
      <w:r w:rsidRPr="00FB486A">
        <w:rPr>
          <w:bCs/>
          <w:sz w:val="22"/>
          <w:szCs w:val="22"/>
        </w:rPr>
        <w:t xml:space="preserve">) в сети «Интернет» по адресу: </w:t>
      </w:r>
      <w:hyperlink r:id="rId8" w:history="1">
        <w:r w:rsidR="00B04110" w:rsidRPr="00DF2913">
          <w:rPr>
            <w:rStyle w:val="af5"/>
            <w:rFonts w:ascii="Arial" w:hAnsi="Arial" w:cs="Arial"/>
            <w:sz w:val="19"/>
            <w:szCs w:val="19"/>
            <w:shd w:val="clear" w:color="auto" w:fill="FFFFFF"/>
          </w:rPr>
          <w:t>http://bulvar-kraskovo.ru</w:t>
        </w:r>
      </w:hyperlink>
    </w:p>
    <w:p w:rsidR="00EC3DE7" w:rsidRPr="00FB486A" w:rsidRDefault="00EC3DE7" w:rsidP="00DC6A05">
      <w:pPr>
        <w:ind w:firstLine="54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1.3. </w:t>
      </w:r>
      <w:r w:rsidRPr="009C454F">
        <w:rPr>
          <w:b/>
          <w:i/>
          <w:sz w:val="22"/>
          <w:szCs w:val="22"/>
        </w:rPr>
        <w:t>Объект долевого строительства</w:t>
      </w:r>
      <w:r w:rsidRPr="009C454F">
        <w:rPr>
          <w:sz w:val="22"/>
          <w:szCs w:val="22"/>
        </w:rPr>
        <w:t xml:space="preserve"> – жилое помещение (квартира) и общее имущество в Жилом доме, входящее в состав Жилого дома, представляющее собой отдельную</w:t>
      </w:r>
      <w:r w:rsidR="0082437B">
        <w:rPr>
          <w:sz w:val="22"/>
          <w:szCs w:val="22"/>
        </w:rPr>
        <w:t>одно</w:t>
      </w:r>
      <w:r w:rsidR="00AA495C">
        <w:rPr>
          <w:sz w:val="22"/>
          <w:szCs w:val="22"/>
        </w:rPr>
        <w:t>комнатную квартиру</w:t>
      </w:r>
      <w:r w:rsidR="002E7580">
        <w:rPr>
          <w:sz w:val="22"/>
          <w:szCs w:val="22"/>
        </w:rPr>
        <w:t xml:space="preserve">, условный номер </w:t>
      </w:r>
      <w:r w:rsidR="00BA125D">
        <w:rPr>
          <w:sz w:val="22"/>
          <w:szCs w:val="22"/>
        </w:rPr>
        <w:t>_____</w:t>
      </w:r>
      <w:r w:rsidR="00AA495C">
        <w:rPr>
          <w:sz w:val="22"/>
          <w:szCs w:val="22"/>
        </w:rPr>
        <w:t>,</w:t>
      </w:r>
      <w:r w:rsidRPr="00515AB1">
        <w:rPr>
          <w:color w:val="000000"/>
          <w:sz w:val="22"/>
          <w:szCs w:val="22"/>
        </w:rPr>
        <w:t xml:space="preserve">указанную в Плане расположения квартиры на </w:t>
      </w:r>
      <w:r w:rsidR="00BA125D">
        <w:rPr>
          <w:color w:val="000000"/>
          <w:sz w:val="22"/>
          <w:szCs w:val="22"/>
        </w:rPr>
        <w:t>____</w:t>
      </w:r>
      <w:r w:rsidRPr="00515AB1">
        <w:rPr>
          <w:color w:val="000000"/>
          <w:sz w:val="22"/>
          <w:szCs w:val="22"/>
        </w:rPr>
        <w:t xml:space="preserve">этаже в </w:t>
      </w:r>
      <w:r w:rsidRPr="00515AB1">
        <w:rPr>
          <w:b/>
          <w:color w:val="000000"/>
          <w:sz w:val="22"/>
          <w:szCs w:val="22"/>
        </w:rPr>
        <w:t xml:space="preserve">Приложении № </w:t>
      </w:r>
      <w:r w:rsidR="00BF4F17">
        <w:rPr>
          <w:b/>
          <w:color w:val="000000"/>
          <w:sz w:val="22"/>
          <w:szCs w:val="22"/>
        </w:rPr>
        <w:t>2</w:t>
      </w:r>
      <w:r w:rsidRPr="00515AB1">
        <w:rPr>
          <w:b/>
          <w:color w:val="000000"/>
          <w:sz w:val="22"/>
          <w:szCs w:val="22"/>
        </w:rPr>
        <w:t xml:space="preserve">общей проектной </w:t>
      </w:r>
      <w:r w:rsidR="009E3814" w:rsidRPr="00CE2555">
        <w:rPr>
          <w:b/>
          <w:sz w:val="22"/>
          <w:szCs w:val="22"/>
        </w:rPr>
        <w:t>площадью</w:t>
      </w:r>
      <w:r w:rsidR="00BA125D">
        <w:rPr>
          <w:b/>
          <w:sz w:val="22"/>
          <w:szCs w:val="22"/>
        </w:rPr>
        <w:t xml:space="preserve">  ______</w:t>
      </w:r>
      <w:r w:rsidRPr="00CE2555">
        <w:rPr>
          <w:b/>
          <w:sz w:val="22"/>
          <w:szCs w:val="22"/>
        </w:rPr>
        <w:t xml:space="preserve"> кв. м., без </w:t>
      </w:r>
      <w:r w:rsidR="00D5244B" w:rsidRPr="00CE2555">
        <w:rPr>
          <w:b/>
          <w:sz w:val="22"/>
          <w:szCs w:val="22"/>
        </w:rPr>
        <w:t>учёта</w:t>
      </w:r>
      <w:r w:rsidR="007D5E96">
        <w:rPr>
          <w:b/>
          <w:sz w:val="22"/>
          <w:szCs w:val="22"/>
        </w:rPr>
        <w:t>балконов</w:t>
      </w:r>
      <w:r w:rsidR="00A93B0A" w:rsidRPr="00CE2555">
        <w:rPr>
          <w:sz w:val="22"/>
          <w:szCs w:val="22"/>
        </w:rPr>
        <w:t>.</w:t>
      </w:r>
      <w:r w:rsidRPr="00CE2555">
        <w:rPr>
          <w:sz w:val="22"/>
          <w:szCs w:val="22"/>
        </w:rPr>
        <w:t xml:space="preserve"> Техническое </w:t>
      </w:r>
      <w:r w:rsidR="00280102">
        <w:rPr>
          <w:sz w:val="22"/>
          <w:szCs w:val="22"/>
        </w:rPr>
        <w:t>описание к</w:t>
      </w:r>
      <w:r w:rsidRPr="00CE2555">
        <w:rPr>
          <w:sz w:val="22"/>
          <w:szCs w:val="22"/>
        </w:rPr>
        <w:t>вартиры на момент передачи</w:t>
      </w:r>
      <w:r w:rsidRPr="00FB486A">
        <w:rPr>
          <w:sz w:val="22"/>
          <w:szCs w:val="22"/>
        </w:rPr>
        <w:t xml:space="preserve"> Участнику содержится в </w:t>
      </w:r>
      <w:r w:rsidRPr="00FB486A">
        <w:rPr>
          <w:b/>
          <w:sz w:val="22"/>
          <w:szCs w:val="22"/>
        </w:rPr>
        <w:t>Приложении № 1</w:t>
      </w:r>
      <w:r w:rsidRPr="00FB486A">
        <w:rPr>
          <w:sz w:val="22"/>
          <w:szCs w:val="22"/>
        </w:rPr>
        <w:t xml:space="preserve"> к настоящему договору. Указанные Приложения являются неотъемлемыми частями настоящего договора. </w:t>
      </w:r>
    </w:p>
    <w:p w:rsidR="00EC3DE7" w:rsidRPr="00FB486A" w:rsidRDefault="00D5244B" w:rsidP="00F266CF">
      <w:pPr>
        <w:ind w:firstLine="54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>Уточнённая</w:t>
      </w:r>
      <w:r w:rsidR="00EC3DE7" w:rsidRPr="00FB486A">
        <w:rPr>
          <w:sz w:val="22"/>
          <w:szCs w:val="22"/>
        </w:rPr>
        <w:t xml:space="preserve"> фактическая площадь квартиры и номер квартиры будут определены Дополнительным соглашением к настоящему договору.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Вышеуказанная квартира и общее имущество, подлежат передаче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ЗастройщикомУчастнику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после получения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разрешения на ввод в эксплуатацию Жилого дома, строящегося (создаваемого) в том числе с привлечением денежных средств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>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Объект долевого строительства </w:t>
      </w:r>
      <w:r w:rsidR="00D5244B" w:rsidRPr="00FB486A">
        <w:rPr>
          <w:rFonts w:ascii="Times New Roman" w:hAnsi="Times New Roman" w:cs="Times New Roman"/>
          <w:sz w:val="22"/>
          <w:szCs w:val="22"/>
        </w:rPr>
        <w:t>определён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соответствии с проектной документацией, действующей на дату заключения настоящего Договора.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Указанный в настоящем договоре адрес является условным адресом строительной площадки, на которой производится строительство Жилого дома. Почтовый адрес будет присвоен Жилому дому после ввода его в эксплуатацию. </w:t>
      </w:r>
    </w:p>
    <w:p w:rsidR="00EC3DE7" w:rsidRPr="00CE2555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Объект долевого строительства (квартира) </w:t>
      </w:r>
      <w:r w:rsidR="00D5244B" w:rsidRPr="00FB486A">
        <w:rPr>
          <w:rFonts w:ascii="Times New Roman" w:hAnsi="Times New Roman" w:cs="Times New Roman"/>
          <w:sz w:val="22"/>
          <w:szCs w:val="22"/>
        </w:rPr>
        <w:t>сдаё</w:t>
      </w:r>
      <w:r w:rsidRPr="00FB486A">
        <w:rPr>
          <w:rFonts w:ascii="Times New Roman" w:hAnsi="Times New Roman" w:cs="Times New Roman"/>
          <w:sz w:val="22"/>
          <w:szCs w:val="22"/>
        </w:rPr>
        <w:t>тся без отделки, кроме: входных дверей, окна оборудуются двухкамерными стеклопакетами, систем отопления (выполненных в соответствии с проектной документацией) электроснабжение - до внутриквартирного электрического щитка, подводки холодного и горячего в</w:t>
      </w:r>
      <w:r w:rsidR="00F041A2">
        <w:rPr>
          <w:rFonts w:ascii="Times New Roman" w:hAnsi="Times New Roman" w:cs="Times New Roman"/>
          <w:sz w:val="22"/>
          <w:szCs w:val="22"/>
        </w:rPr>
        <w:t>одоснабжения (до ввода в квартиру с установкой заглушек</w:t>
      </w:r>
      <w:r w:rsidRPr="00FB486A">
        <w:rPr>
          <w:rFonts w:ascii="Times New Roman" w:hAnsi="Times New Roman" w:cs="Times New Roman"/>
          <w:sz w:val="22"/>
          <w:szCs w:val="22"/>
        </w:rPr>
        <w:t>), подводки канализации</w:t>
      </w:r>
      <w:r w:rsidR="00890A08">
        <w:rPr>
          <w:rFonts w:ascii="Times New Roman" w:hAnsi="Times New Roman" w:cs="Times New Roman"/>
          <w:sz w:val="22"/>
          <w:szCs w:val="22"/>
        </w:rPr>
        <w:t xml:space="preserve"> (</w:t>
      </w:r>
      <w:r w:rsidR="00F041A2">
        <w:rPr>
          <w:rFonts w:ascii="Times New Roman" w:hAnsi="Times New Roman" w:cs="Times New Roman"/>
          <w:sz w:val="22"/>
          <w:szCs w:val="22"/>
        </w:rPr>
        <w:t xml:space="preserve">без установки </w:t>
      </w:r>
      <w:r w:rsidR="00F041A2" w:rsidRPr="00CE2555">
        <w:rPr>
          <w:rFonts w:ascii="Times New Roman" w:hAnsi="Times New Roman" w:cs="Times New Roman"/>
          <w:sz w:val="22"/>
          <w:szCs w:val="22"/>
        </w:rPr>
        <w:t>сантехнического оборудования)</w:t>
      </w:r>
      <w:r w:rsidR="00BC09F4" w:rsidRPr="00CE2555">
        <w:rPr>
          <w:rFonts w:ascii="Times New Roman" w:hAnsi="Times New Roman" w:cs="Times New Roman"/>
          <w:sz w:val="22"/>
          <w:szCs w:val="22"/>
        </w:rPr>
        <w:t>, межкомнатные перегородки выполняются в один кирпич ( блок ).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У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</w:t>
      </w:r>
      <w:r w:rsidRPr="00FB486A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при возникновении права собственности на Объект долевого строительства одновременно возникает доля в праве собственности на общее имущество в Жилом доме, которая не может быть отчуждена или передана отдельно от права собственности на Объект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1.4.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Проектная декларация</w:t>
      </w:r>
      <w:r w:rsidRPr="00FB486A">
        <w:rPr>
          <w:rFonts w:ascii="Times New Roman" w:hAnsi="Times New Roman" w:cs="Times New Roman"/>
          <w:sz w:val="22"/>
          <w:szCs w:val="22"/>
        </w:rPr>
        <w:t xml:space="preserve"> - информация о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о проекте строительства, в соответствии с Федеральным законом № 214-ФЗ от 30 декабря 2004г. "Об участии в долевом строительстве </w:t>
      </w:r>
      <w:r w:rsidRPr="00FB486A">
        <w:rPr>
          <w:rFonts w:ascii="Times New Roman" w:hAnsi="Times New Roman" w:cs="Times New Roman"/>
          <w:sz w:val="22"/>
          <w:szCs w:val="22"/>
        </w:rPr>
        <w:lastRenderedPageBreak/>
        <w:t>многоквартирных домов и иных объектов недвижимости и о внесении изменений в некоторые законодательные акты Российской Федерации". Оригинал Проектной декларации хранится у Застройщика.</w:t>
      </w:r>
    </w:p>
    <w:p w:rsidR="00EC3DE7" w:rsidRPr="00FB486A" w:rsidRDefault="00EC3DE7" w:rsidP="007A507E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1.5. </w:t>
      </w:r>
      <w:r w:rsidRPr="00FB486A">
        <w:rPr>
          <w:b/>
          <w:i/>
          <w:sz w:val="22"/>
          <w:szCs w:val="22"/>
        </w:rPr>
        <w:t>Цена договора</w:t>
      </w:r>
      <w:r w:rsidRPr="00FB486A">
        <w:rPr>
          <w:sz w:val="22"/>
          <w:szCs w:val="22"/>
        </w:rPr>
        <w:t xml:space="preserve"> – сумма денежных средств, расходуемых на возмещение затрат на строительство (создание) Объекта долевого строительства и денежных средств на оплату услуг </w:t>
      </w:r>
      <w:r w:rsidRPr="00FB486A">
        <w:rPr>
          <w:b/>
          <w:i/>
          <w:sz w:val="22"/>
          <w:szCs w:val="22"/>
        </w:rPr>
        <w:t xml:space="preserve">Застройщика. </w:t>
      </w:r>
      <w:r w:rsidRPr="00FB486A">
        <w:rPr>
          <w:sz w:val="22"/>
          <w:szCs w:val="22"/>
        </w:rPr>
        <w:t xml:space="preserve">Денежные средства являются инвестиционными платежами, которые используются </w:t>
      </w:r>
      <w:r w:rsidRPr="00FB486A">
        <w:rPr>
          <w:b/>
          <w:i/>
          <w:sz w:val="22"/>
          <w:szCs w:val="22"/>
        </w:rPr>
        <w:t>Застройщиком</w:t>
      </w:r>
      <w:r w:rsidRPr="00FB486A">
        <w:rPr>
          <w:sz w:val="22"/>
          <w:szCs w:val="22"/>
        </w:rPr>
        <w:t xml:space="preserve"> на целевое финансирование инвестиционного проекта, включая:</w:t>
      </w:r>
    </w:p>
    <w:p w:rsidR="00EC3DE7" w:rsidRPr="00FB486A" w:rsidRDefault="00EC3DE7" w:rsidP="00D96A39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- </w:t>
      </w:r>
      <w:r w:rsidR="00D5244B" w:rsidRPr="00FB486A">
        <w:rPr>
          <w:sz w:val="22"/>
          <w:szCs w:val="22"/>
        </w:rPr>
        <w:t>расчёты</w:t>
      </w:r>
      <w:r w:rsidRPr="00FB486A">
        <w:rPr>
          <w:sz w:val="22"/>
          <w:szCs w:val="22"/>
        </w:rPr>
        <w:t xml:space="preserve"> с заказчиком, предусмотренные сводно-сметным </w:t>
      </w:r>
      <w:r w:rsidR="00D5244B" w:rsidRPr="00FB486A">
        <w:rPr>
          <w:sz w:val="22"/>
          <w:szCs w:val="22"/>
        </w:rPr>
        <w:t>расчётом</w:t>
      </w:r>
      <w:r w:rsidRPr="00FB486A">
        <w:rPr>
          <w:sz w:val="22"/>
          <w:szCs w:val="22"/>
        </w:rPr>
        <w:t xml:space="preserve"> на строительство Жилого дома, затраты на изготовление исходно- разрешительной документации, на проектно-изыскательские работы, а также на проектирование и строительство, в порядке, предусмотренном действующим </w:t>
      </w:r>
      <w:r w:rsidR="00D5244B" w:rsidRPr="00FB486A">
        <w:rPr>
          <w:sz w:val="22"/>
          <w:szCs w:val="22"/>
        </w:rPr>
        <w:t>законодательством, обязательные</w:t>
      </w:r>
      <w:r w:rsidRPr="00FB486A">
        <w:rPr>
          <w:sz w:val="22"/>
          <w:szCs w:val="22"/>
        </w:rPr>
        <w:t xml:space="preserve"> при строительстве Жилого дома мероприятия по охране окружающей среды.</w:t>
      </w:r>
    </w:p>
    <w:p w:rsidR="00EC3DE7" w:rsidRPr="00FB486A" w:rsidRDefault="00EC3DE7" w:rsidP="006F7EF0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- </w:t>
      </w:r>
      <w:r w:rsidR="00FB486A" w:rsidRPr="00FB486A">
        <w:rPr>
          <w:sz w:val="22"/>
          <w:szCs w:val="22"/>
        </w:rPr>
        <w:t>Оплату подключения Жилого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дома к сетя</w:t>
      </w:r>
      <w:r w:rsidR="006F7EF0">
        <w:rPr>
          <w:sz w:val="22"/>
          <w:szCs w:val="22"/>
        </w:rPr>
        <w:t>м коммуникаций, включая платежи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на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строительство систем инженерно</w:t>
      </w:r>
      <w:r w:rsidRPr="00FB486A">
        <w:rPr>
          <w:sz w:val="22"/>
          <w:szCs w:val="22"/>
        </w:rPr>
        <w:t>-</w:t>
      </w:r>
      <w:r w:rsidR="00FB486A" w:rsidRPr="00FB486A">
        <w:rPr>
          <w:sz w:val="22"/>
          <w:szCs w:val="22"/>
        </w:rPr>
        <w:t>технического обеспечения, необходимых для подключения</w:t>
      </w:r>
      <w:r w:rsidRPr="00FB486A">
        <w:rPr>
          <w:sz w:val="22"/>
          <w:szCs w:val="22"/>
        </w:rPr>
        <w:t>(</w:t>
      </w:r>
      <w:r w:rsidR="00FB486A" w:rsidRPr="00FB486A">
        <w:rPr>
          <w:sz w:val="22"/>
          <w:szCs w:val="22"/>
        </w:rPr>
        <w:t>присоединения) Жилого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дома к сетям инженерно</w:t>
      </w:r>
      <w:r w:rsidRPr="00FB486A">
        <w:rPr>
          <w:sz w:val="22"/>
          <w:szCs w:val="22"/>
        </w:rPr>
        <w:t>-</w:t>
      </w:r>
      <w:r w:rsidR="00FB486A" w:rsidRPr="00FB486A">
        <w:rPr>
          <w:sz w:val="22"/>
          <w:szCs w:val="22"/>
        </w:rPr>
        <w:t>технического обеспечения; по</w:t>
      </w:r>
      <w:r w:rsidR="00B60568">
        <w:rPr>
          <w:sz w:val="22"/>
          <w:szCs w:val="22"/>
        </w:rPr>
        <w:t xml:space="preserve"> </w:t>
      </w:r>
      <w:r w:rsidRPr="00FB486A">
        <w:rPr>
          <w:sz w:val="22"/>
          <w:szCs w:val="22"/>
        </w:rPr>
        <w:t>ликвидации</w:t>
      </w:r>
      <w:r w:rsidR="00B60568">
        <w:rPr>
          <w:sz w:val="22"/>
          <w:szCs w:val="22"/>
        </w:rPr>
        <w:t xml:space="preserve"> </w:t>
      </w:r>
      <w:r w:rsidRPr="00FB486A">
        <w:rPr>
          <w:sz w:val="22"/>
          <w:szCs w:val="22"/>
        </w:rPr>
        <w:t>ограничений присоединения к сетям и резервированию мощности/пропускной способности; по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подготовке и выполнению соответствующих технических условий: оплату иных расходов</w:t>
      </w:r>
      <w:r w:rsidRPr="00FB486A">
        <w:rPr>
          <w:sz w:val="22"/>
          <w:szCs w:val="22"/>
        </w:rPr>
        <w:t>,</w:t>
      </w:r>
      <w:r w:rsidR="00B60568">
        <w:rPr>
          <w:sz w:val="22"/>
          <w:szCs w:val="22"/>
        </w:rPr>
        <w:t xml:space="preserve"> </w:t>
      </w:r>
      <w:r w:rsidRPr="00FB486A">
        <w:rPr>
          <w:sz w:val="22"/>
          <w:szCs w:val="22"/>
        </w:rPr>
        <w:t>необходимых для выделения необходимой мощности/пропускной способности.</w:t>
      </w:r>
    </w:p>
    <w:p w:rsidR="00EC3DE7" w:rsidRPr="00FB486A" w:rsidRDefault="00EC3DE7" w:rsidP="00EC5591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>- Возмещение затрат на приобретение, в том числе оформление права собственности на</w:t>
      </w:r>
      <w:r w:rsidR="00B60568">
        <w:rPr>
          <w:sz w:val="22"/>
          <w:szCs w:val="22"/>
        </w:rPr>
        <w:t xml:space="preserve"> </w:t>
      </w:r>
      <w:r w:rsidRPr="00FB486A">
        <w:rPr>
          <w:sz w:val="22"/>
          <w:szCs w:val="22"/>
        </w:rPr>
        <w:t>земельный участок, предоставленный под строительство Жилого дома.</w:t>
      </w:r>
    </w:p>
    <w:p w:rsidR="00EC3DE7" w:rsidRPr="00FB486A" w:rsidRDefault="00EC3DE7" w:rsidP="00EC5591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-  </w:t>
      </w:r>
      <w:r w:rsidR="00FB486A" w:rsidRPr="00FB486A">
        <w:rPr>
          <w:sz w:val="22"/>
          <w:szCs w:val="22"/>
        </w:rPr>
        <w:t>Обслуживание займов и банковских кредитов (возврат займов и кредитов, уплату</w:t>
      </w:r>
      <w:r w:rsidR="00B60568">
        <w:rPr>
          <w:sz w:val="22"/>
          <w:szCs w:val="22"/>
        </w:rPr>
        <w:t xml:space="preserve"> </w:t>
      </w:r>
      <w:r w:rsidR="00FB486A" w:rsidRPr="00FB486A">
        <w:rPr>
          <w:sz w:val="22"/>
          <w:szCs w:val="22"/>
        </w:rPr>
        <w:t>процентов и др.), привлекаемых Застройщиком для своевременного финансирования</w:t>
      </w:r>
      <w:r w:rsidR="00B60568">
        <w:rPr>
          <w:sz w:val="22"/>
          <w:szCs w:val="22"/>
        </w:rPr>
        <w:t xml:space="preserve"> </w:t>
      </w:r>
      <w:r w:rsidRPr="00FB486A">
        <w:rPr>
          <w:sz w:val="22"/>
          <w:szCs w:val="22"/>
        </w:rPr>
        <w:t>строительства Жилого дома.</w:t>
      </w:r>
    </w:p>
    <w:p w:rsidR="00EC3DE7" w:rsidRPr="00FB486A" w:rsidRDefault="00EC3DE7" w:rsidP="00EC5591">
      <w:pPr>
        <w:ind w:firstLine="36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>- Оплату (финансирование) иных расходов и обременений, необходимых для реализации</w:t>
      </w:r>
      <w:r w:rsidR="00B60568">
        <w:rPr>
          <w:sz w:val="22"/>
          <w:szCs w:val="22"/>
        </w:rPr>
        <w:t xml:space="preserve"> </w:t>
      </w:r>
      <w:r w:rsidR="00191B4C" w:rsidRPr="00FB486A">
        <w:rPr>
          <w:sz w:val="22"/>
          <w:szCs w:val="22"/>
        </w:rPr>
        <w:t>проекта по строительству Жилого</w:t>
      </w:r>
      <w:r w:rsidR="00B60568">
        <w:rPr>
          <w:sz w:val="22"/>
          <w:szCs w:val="22"/>
        </w:rPr>
        <w:t xml:space="preserve"> </w:t>
      </w:r>
      <w:r w:rsidR="00191B4C" w:rsidRPr="00FB486A">
        <w:rPr>
          <w:sz w:val="22"/>
          <w:szCs w:val="22"/>
        </w:rPr>
        <w:t>дома, в том числе понесённых Застройщиком до заключения</w:t>
      </w:r>
      <w:r w:rsidRPr="00FB486A">
        <w:rPr>
          <w:sz w:val="22"/>
          <w:szCs w:val="22"/>
        </w:rPr>
        <w:t xml:space="preserve"> настоящего Договора.</w:t>
      </w:r>
    </w:p>
    <w:p w:rsidR="00EC3DE7" w:rsidRPr="00FB486A" w:rsidRDefault="00EC3DE7" w:rsidP="00711E95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иные расходы, необходимые для реализации инвестиционного проекта.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1.6. </w:t>
      </w:r>
      <w:r w:rsidR="00FB486A"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 xml:space="preserve">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подтверждает, что до заключения Договора получил всю необходимую и достоверную информацию о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о проекте строительства, подлежащую предоставлению в соответствии с требованиями Федерального закона, в том числе: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о фирменном наименовании, государственной регистрации, учредителях, месте нахождения и режиме работы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>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цели проекта строительства, об этапах и сроках его реализации, о результатах экспертизы проектной документации;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разрешении на строительство, правах на земельный участок, о границе и площади земельного участка, об элементах благоустройства;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количестве квартир и нежилых помещений;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местоположении многоквартирного Жилого дома;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функциональном назначении нежилых помещений многоквартирного Жилого дома, не входящих в состав общего имущества;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о составе общего имущества, которое будет находиться в общей долевой собственности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Участников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после получения разрешения на ввод в эксплуатацию и передачи Объектов долевого строительства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>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- о сроках и порядке проведения государственной регистрации настоящего Договора в соответствии с Федеральным законом;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о сроках и порядке проведения государственной регистрации права собственности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на Объект долевого строительства (Квартиру) в соответствии с Федеральным законом;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1.7.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подтверждает, что ознакомлен с учредительными документами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, свидетельством о государственной регистрации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Застройщика,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свидетельством о постановке на </w:t>
      </w:r>
      <w:r w:rsidR="00D5244B" w:rsidRPr="00FB486A">
        <w:rPr>
          <w:rFonts w:ascii="Times New Roman" w:hAnsi="Times New Roman" w:cs="Times New Roman"/>
          <w:sz w:val="22"/>
          <w:szCs w:val="22"/>
        </w:rPr>
        <w:t>учёт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налоговом органе, а </w:t>
      </w:r>
      <w:r w:rsidR="00D5244B" w:rsidRPr="00FB486A">
        <w:rPr>
          <w:rFonts w:ascii="Times New Roman" w:hAnsi="Times New Roman" w:cs="Times New Roman"/>
          <w:sz w:val="22"/>
          <w:szCs w:val="22"/>
        </w:rPr>
        <w:t>также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документами, образующими правовую основу настоящего Договора, согласно п. 1.2 Договора.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1.8. Все положения настоящего Договора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полностью разъяснены и понятны.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1.9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. 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предоставляет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на весь период срока действия настоящего Договора следующие гарантии: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является юридическим лицом, надлежащим образом созданным, зарегистрированным и законно существующем в соответствии с действующим законодательством российской Федерации;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настоящий договор подписан уполномоченным представителем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устанавливает юридически действительные обязательства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Застройщика;</w:t>
      </w:r>
    </w:p>
    <w:p w:rsidR="00EC3DE7" w:rsidRPr="00FB486A" w:rsidRDefault="00EC3DE7" w:rsidP="007A507E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заключение настоящего Договора и выполнение его условий не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приведёт</w:t>
      </w:r>
      <w:r w:rsidRPr="00FB486A">
        <w:rPr>
          <w:rFonts w:ascii="Times New Roman" w:hAnsi="Times New Roman" w:cs="Times New Roman"/>
          <w:sz w:val="22"/>
          <w:szCs w:val="22"/>
        </w:rPr>
        <w:t xml:space="preserve"> к нарушению требований уставных документов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, а </w:t>
      </w:r>
      <w:r w:rsidR="00D5244B" w:rsidRPr="00FB486A">
        <w:rPr>
          <w:rFonts w:ascii="Times New Roman" w:hAnsi="Times New Roman" w:cs="Times New Roman"/>
          <w:sz w:val="22"/>
          <w:szCs w:val="22"/>
        </w:rPr>
        <w:t>также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обязательств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Застройщика,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вытекающих из договоров, стороной по которым является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>, или действующего законодательства Российской Федерации;</w:t>
      </w:r>
    </w:p>
    <w:p w:rsidR="00EC3DE7" w:rsidRDefault="00EC3DE7" w:rsidP="006F7EF0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- Объект долевого строительства (Квартира), передаваемый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споре и под арестом не состоит, свободен от долгов, не </w:t>
      </w:r>
      <w:r w:rsidR="00D5244B" w:rsidRPr="00FB486A">
        <w:rPr>
          <w:rFonts w:ascii="Times New Roman" w:hAnsi="Times New Roman" w:cs="Times New Roman"/>
          <w:sz w:val="22"/>
          <w:szCs w:val="22"/>
        </w:rPr>
        <w:t>обременён</w:t>
      </w:r>
      <w:r w:rsidR="00B60568">
        <w:rPr>
          <w:rFonts w:ascii="Times New Roman" w:hAnsi="Times New Roman" w:cs="Times New Roman"/>
          <w:sz w:val="22"/>
          <w:szCs w:val="22"/>
        </w:rPr>
        <w:t xml:space="preserve"> </w:t>
      </w:r>
      <w:r w:rsidR="00D5244B" w:rsidRPr="00FB486A">
        <w:rPr>
          <w:rFonts w:ascii="Times New Roman" w:hAnsi="Times New Roman" w:cs="Times New Roman"/>
          <w:sz w:val="22"/>
          <w:szCs w:val="22"/>
        </w:rPr>
        <w:t>какими-либо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правами третьих лиц на момент заключения настоящего Договора.</w:t>
      </w:r>
    </w:p>
    <w:p w:rsidR="006F7EF0" w:rsidRDefault="006F7EF0" w:rsidP="006F7EF0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6F7EF0" w:rsidRPr="006F7EF0" w:rsidRDefault="006F7EF0" w:rsidP="006F7EF0">
      <w:pPr>
        <w:pStyle w:val="ConsNormal"/>
        <w:widowControl/>
        <w:ind w:right="0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BA125D" w:rsidRDefault="00BA125D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2. ПРЕДМЕТ ДОГОВОРА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ind w:firstLine="567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2.1. По настоящему Договору </w:t>
      </w:r>
      <w:r w:rsidRPr="00FB486A">
        <w:rPr>
          <w:b/>
          <w:i/>
          <w:sz w:val="22"/>
          <w:szCs w:val="22"/>
        </w:rPr>
        <w:t>Застройщик</w:t>
      </w:r>
      <w:r w:rsidRPr="00FB486A">
        <w:rPr>
          <w:sz w:val="22"/>
          <w:szCs w:val="22"/>
        </w:rPr>
        <w:t xml:space="preserve"> обязуется в предусмотренный Договором срок своими силами и (или) с привлечением других лиц построить (создать) Жилой дом и после получения разрешения на ввод в эксплуатацию Жилого дома передать Объект долевого строительства, указанный в п. 1.3. настоящего Договора </w:t>
      </w:r>
      <w:r w:rsidRPr="00FB486A">
        <w:rPr>
          <w:b/>
          <w:i/>
          <w:sz w:val="22"/>
          <w:szCs w:val="22"/>
        </w:rPr>
        <w:t>Участнику долевого строительства</w:t>
      </w:r>
      <w:r w:rsidRPr="00FB486A">
        <w:rPr>
          <w:sz w:val="22"/>
          <w:szCs w:val="22"/>
        </w:rPr>
        <w:t xml:space="preserve">, а </w:t>
      </w:r>
      <w:r w:rsidRPr="00FB486A">
        <w:rPr>
          <w:b/>
          <w:i/>
          <w:sz w:val="22"/>
          <w:szCs w:val="22"/>
        </w:rPr>
        <w:t>Участник долевого строительства</w:t>
      </w:r>
      <w:r w:rsidRPr="00FB486A">
        <w:rPr>
          <w:sz w:val="22"/>
          <w:szCs w:val="22"/>
        </w:rPr>
        <w:t xml:space="preserve"> обязуется уплатить обусловленную Цену договора и принять Объект долевого строительства Жилого домаприналичии разрешения на ввод в эксплуатацию Жилого дома.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2.2. Настоящий договор </w:t>
      </w:r>
      <w:r w:rsidR="00D5244B" w:rsidRPr="00FB486A">
        <w:rPr>
          <w:rFonts w:ascii="Times New Roman" w:hAnsi="Times New Roman" w:cs="Times New Roman"/>
          <w:sz w:val="22"/>
          <w:szCs w:val="22"/>
        </w:rPr>
        <w:t>заключён в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соответствии с Гражданским кодексом Российской Федерации, Федеральным законом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и Федеральным законом от 21.07.1997 года № 122-ФЗ «О государственной регистрации прав на недвижимое имущество и сделок с ним».</w:t>
      </w:r>
    </w:p>
    <w:p w:rsidR="00EC3DE7" w:rsidRPr="000D6274" w:rsidRDefault="00EC3DE7" w:rsidP="00E729CE">
      <w:pPr>
        <w:ind w:firstLine="540"/>
        <w:jc w:val="both"/>
        <w:rPr>
          <w:sz w:val="22"/>
          <w:szCs w:val="22"/>
        </w:rPr>
      </w:pPr>
      <w:r w:rsidRPr="000D6274">
        <w:rPr>
          <w:sz w:val="22"/>
          <w:szCs w:val="22"/>
        </w:rPr>
        <w:t xml:space="preserve">2.3. Срок передачи </w:t>
      </w:r>
      <w:r w:rsidRPr="000D6274">
        <w:rPr>
          <w:b/>
          <w:i/>
          <w:sz w:val="22"/>
          <w:szCs w:val="22"/>
        </w:rPr>
        <w:t>Застройщиком</w:t>
      </w:r>
      <w:r w:rsidRPr="000D6274">
        <w:rPr>
          <w:sz w:val="22"/>
          <w:szCs w:val="22"/>
        </w:rPr>
        <w:t xml:space="preserve"> Объекта долевого строительства </w:t>
      </w:r>
      <w:r w:rsidRPr="000D6274">
        <w:rPr>
          <w:b/>
          <w:i/>
          <w:sz w:val="22"/>
          <w:szCs w:val="22"/>
        </w:rPr>
        <w:t>Участнику долевого строительства</w:t>
      </w:r>
      <w:r w:rsidR="00B614F2" w:rsidRPr="000D6274">
        <w:rPr>
          <w:sz w:val="22"/>
          <w:szCs w:val="22"/>
        </w:rPr>
        <w:t xml:space="preserve">– в течение </w:t>
      </w:r>
      <w:r w:rsidR="00D36F53" w:rsidRPr="000D6274">
        <w:rPr>
          <w:sz w:val="22"/>
          <w:szCs w:val="22"/>
        </w:rPr>
        <w:t>120</w:t>
      </w:r>
      <w:r w:rsidRPr="000D6274">
        <w:rPr>
          <w:sz w:val="22"/>
          <w:szCs w:val="22"/>
        </w:rPr>
        <w:t xml:space="preserve"> (</w:t>
      </w:r>
      <w:r w:rsidR="00D36F53" w:rsidRPr="000D6274">
        <w:rPr>
          <w:sz w:val="22"/>
          <w:szCs w:val="22"/>
        </w:rPr>
        <w:t>Сто двадцать</w:t>
      </w:r>
      <w:r w:rsidRPr="000D6274">
        <w:rPr>
          <w:sz w:val="22"/>
          <w:szCs w:val="22"/>
        </w:rPr>
        <w:t xml:space="preserve">) дней после получения Застройщиком разрешения на ввод в эксплуатацию Жилого дома. </w:t>
      </w:r>
    </w:p>
    <w:p w:rsidR="00EC3DE7" w:rsidRPr="000D6274" w:rsidRDefault="00AC3527" w:rsidP="00297D12">
      <w:pPr>
        <w:ind w:firstLine="540"/>
        <w:jc w:val="both"/>
        <w:rPr>
          <w:sz w:val="22"/>
          <w:szCs w:val="22"/>
        </w:rPr>
      </w:pPr>
      <w:r w:rsidRPr="000D6274">
        <w:rPr>
          <w:sz w:val="22"/>
          <w:szCs w:val="22"/>
        </w:rPr>
        <w:t xml:space="preserve">Ориентировочный срок окончания строительства и получения разрешения на ввод Жилого дома в эксплуатацию – не позднее </w:t>
      </w:r>
      <w:r w:rsidR="00C970AE" w:rsidRPr="00DD1F11">
        <w:rPr>
          <w:sz w:val="22"/>
          <w:szCs w:val="22"/>
          <w:lang w:val="en-US"/>
        </w:rPr>
        <w:t>IV</w:t>
      </w:r>
      <w:r w:rsidR="00C970AE" w:rsidRPr="00DD1F11">
        <w:rPr>
          <w:sz w:val="22"/>
          <w:szCs w:val="22"/>
        </w:rPr>
        <w:t xml:space="preserve"> квартал </w:t>
      </w:r>
      <w:r w:rsidR="00A12E47" w:rsidRPr="00DD1F11">
        <w:rPr>
          <w:sz w:val="22"/>
          <w:szCs w:val="22"/>
        </w:rPr>
        <w:t>20</w:t>
      </w:r>
      <w:r w:rsidR="00C970AE" w:rsidRPr="00DD1F11">
        <w:rPr>
          <w:sz w:val="22"/>
          <w:szCs w:val="22"/>
        </w:rPr>
        <w:t xml:space="preserve">19 </w:t>
      </w:r>
      <w:r w:rsidR="00A12E47" w:rsidRPr="00DD1F11">
        <w:rPr>
          <w:sz w:val="22"/>
          <w:szCs w:val="22"/>
        </w:rPr>
        <w:t>г.</w:t>
      </w:r>
    </w:p>
    <w:p w:rsidR="00EC3DE7" w:rsidRPr="005654C0" w:rsidRDefault="00EC3DE7" w:rsidP="00297D12">
      <w:pPr>
        <w:ind w:firstLine="540"/>
        <w:jc w:val="both"/>
        <w:rPr>
          <w:sz w:val="22"/>
          <w:szCs w:val="22"/>
        </w:rPr>
      </w:pPr>
      <w:r w:rsidRPr="000D6274">
        <w:rPr>
          <w:sz w:val="22"/>
          <w:szCs w:val="22"/>
        </w:rPr>
        <w:t>2.4. Между сторонами согласован</w:t>
      </w:r>
      <w:r w:rsidR="00DD6736">
        <w:rPr>
          <w:sz w:val="22"/>
          <w:szCs w:val="22"/>
        </w:rPr>
        <w:t>о, что свидетельством качества к</w:t>
      </w:r>
      <w:r w:rsidRPr="000D6274">
        <w:rPr>
          <w:sz w:val="22"/>
          <w:szCs w:val="22"/>
        </w:rPr>
        <w:t>вартиры, отсутствия существенных недостатков и соответствия ее проекту, техническим нормам</w:t>
      </w:r>
      <w:r w:rsidRPr="005654C0">
        <w:rPr>
          <w:sz w:val="22"/>
          <w:szCs w:val="22"/>
        </w:rPr>
        <w:t xml:space="preserve"> и правилам в области строительства, является разрешение на ввод Жилого дома в эксплуатацию, оформленное в установленном порядке.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654C0">
        <w:rPr>
          <w:rFonts w:ascii="Times New Roman" w:hAnsi="Times New Roman" w:cs="Times New Roman"/>
          <w:sz w:val="22"/>
          <w:szCs w:val="22"/>
        </w:rPr>
        <w:t xml:space="preserve">2.5. Гарантийный срок на Объект долевого строительства составляет 5 (пять) лет с </w:t>
      </w:r>
      <w:r w:rsidR="00FB486A" w:rsidRPr="005654C0">
        <w:rPr>
          <w:rFonts w:ascii="Times New Roman" w:hAnsi="Times New Roman" w:cs="Times New Roman"/>
          <w:sz w:val="22"/>
          <w:szCs w:val="22"/>
        </w:rPr>
        <w:t>момента ввода</w:t>
      </w:r>
      <w:r w:rsidRPr="005654C0">
        <w:rPr>
          <w:rFonts w:ascii="Times New Roman" w:hAnsi="Times New Roman" w:cs="Times New Roman"/>
          <w:sz w:val="22"/>
          <w:szCs w:val="22"/>
        </w:rPr>
        <w:t xml:space="preserve"> Жилого дома в эксплуатацию. Гарантийный срок на технологическое и инженерное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оборудование, входящее в состав передаваемого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Объекта составляет 3 (три) года с момента ввода Жилого дома в эксплуатацию. Гарантийные сроки</w:t>
      </w:r>
      <w:r w:rsidR="00260ED8">
        <w:rPr>
          <w:rFonts w:ascii="Times New Roman" w:hAnsi="Times New Roman" w:cs="Times New Roman"/>
          <w:sz w:val="22"/>
          <w:szCs w:val="22"/>
        </w:rPr>
        <w:t xml:space="preserve"> на отдельные использованные в к</w:t>
      </w:r>
      <w:r w:rsidRPr="00FB486A">
        <w:rPr>
          <w:rFonts w:ascii="Times New Roman" w:hAnsi="Times New Roman" w:cs="Times New Roman"/>
          <w:sz w:val="22"/>
          <w:szCs w:val="22"/>
        </w:rPr>
        <w:t>вартире и/или Жилом доме изделия, материалы, оборудование определяются в соответствии с техническими регламентами или гарантией производителей (поставщиков) этих изделий, материалов, оборудования.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2.6.</w:t>
      </w:r>
      <w:r w:rsidR="009B515D">
        <w:rPr>
          <w:rFonts w:ascii="Times New Roman" w:hAnsi="Times New Roman" w:cs="Times New Roman"/>
          <w:b/>
          <w:i/>
          <w:sz w:val="22"/>
          <w:szCs w:val="22"/>
        </w:rPr>
        <w:t>Застройщ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не </w:t>
      </w:r>
      <w:r w:rsidR="00D5244B" w:rsidRPr="00FB486A">
        <w:rPr>
          <w:rFonts w:ascii="Times New Roman" w:hAnsi="Times New Roman" w:cs="Times New Roman"/>
          <w:sz w:val="22"/>
          <w:szCs w:val="22"/>
        </w:rPr>
        <w:t>несёт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ответственность за недостатки (дефекты) Объекта долевого строительства, обнаруженные в пределах гарантийного срока, если докажет, что они произошли вследствие нормального износа Объекта долевого строительства или его частей, нарушения требований технических регламентов, градостроительных регламентов, а так же иных обязательных требований к процессу его эксплуатации (в том числе инженерных систем коммуникаций и оборудования либо вследствие ненадлежащего его ремонта, п</w:t>
      </w:r>
      <w:r w:rsidR="00260ED8">
        <w:rPr>
          <w:rFonts w:ascii="Times New Roman" w:hAnsi="Times New Roman" w:cs="Times New Roman"/>
          <w:sz w:val="22"/>
          <w:szCs w:val="22"/>
        </w:rPr>
        <w:t>ерепланировок и переустройства к</w:t>
      </w:r>
      <w:r w:rsidRPr="00FB486A">
        <w:rPr>
          <w:rFonts w:ascii="Times New Roman" w:hAnsi="Times New Roman" w:cs="Times New Roman"/>
          <w:sz w:val="22"/>
          <w:szCs w:val="22"/>
        </w:rPr>
        <w:t xml:space="preserve">вартиры, работ по изменению фасада Жилого дома,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проведённых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самим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или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привлечёнными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им третьими лицами).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2.7. Сторонами согласовано, что первым требованием, которое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 xml:space="preserve">Участник долевого строительства </w:t>
      </w:r>
      <w:r w:rsidRPr="00FB486A">
        <w:rPr>
          <w:rFonts w:ascii="Times New Roman" w:hAnsi="Times New Roman" w:cs="Times New Roman"/>
          <w:sz w:val="22"/>
          <w:szCs w:val="22"/>
        </w:rPr>
        <w:t xml:space="preserve">вправе предъявить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 xml:space="preserve">Застройщику </w:t>
      </w:r>
      <w:r w:rsidRPr="00FB486A">
        <w:rPr>
          <w:rFonts w:ascii="Times New Roman" w:hAnsi="Times New Roman" w:cs="Times New Roman"/>
          <w:sz w:val="22"/>
          <w:szCs w:val="22"/>
        </w:rPr>
        <w:t>в случае вы</w:t>
      </w:r>
      <w:r w:rsidR="00A57609">
        <w:rPr>
          <w:rFonts w:ascii="Times New Roman" w:hAnsi="Times New Roman" w:cs="Times New Roman"/>
          <w:sz w:val="22"/>
          <w:szCs w:val="22"/>
        </w:rPr>
        <w:t>явления ненадлежащего качества К</w:t>
      </w:r>
      <w:r w:rsidRPr="00FB486A">
        <w:rPr>
          <w:rFonts w:ascii="Times New Roman" w:hAnsi="Times New Roman" w:cs="Times New Roman"/>
          <w:sz w:val="22"/>
          <w:szCs w:val="22"/>
        </w:rPr>
        <w:t xml:space="preserve">вартиры, является требование безвозмездного устранения недостатков в разумный срок.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2.8. Риск случайной гибели или случайного повреждения Объекта долевого строительства до его передачи </w:t>
      </w:r>
      <w:r w:rsidR="00D5244B" w:rsidRPr="00FB486A">
        <w:rPr>
          <w:rFonts w:ascii="Times New Roman" w:hAnsi="Times New Roman" w:cs="Times New Roman"/>
          <w:b/>
          <w:i/>
          <w:sz w:val="22"/>
          <w:szCs w:val="22"/>
        </w:rPr>
        <w:t>Участнику</w:t>
      </w:r>
      <w:r w:rsidR="00D5244B" w:rsidRPr="00FB486A">
        <w:rPr>
          <w:rFonts w:ascii="Times New Roman" w:hAnsi="Times New Roman" w:cs="Times New Roman"/>
          <w:sz w:val="22"/>
          <w:szCs w:val="22"/>
        </w:rPr>
        <w:t xml:space="preserve"> долевого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 xml:space="preserve">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 акту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приёма</w:t>
      </w:r>
      <w:r w:rsidRPr="00FB486A">
        <w:rPr>
          <w:rFonts w:ascii="Times New Roman" w:hAnsi="Times New Roman" w:cs="Times New Roman"/>
          <w:sz w:val="22"/>
          <w:szCs w:val="22"/>
        </w:rPr>
        <w:t xml:space="preserve">-передачи </w:t>
      </w:r>
      <w:r w:rsidR="00D5244B" w:rsidRPr="00FB486A">
        <w:rPr>
          <w:rFonts w:ascii="Times New Roman" w:hAnsi="Times New Roman" w:cs="Times New Roman"/>
          <w:sz w:val="22"/>
          <w:szCs w:val="22"/>
        </w:rPr>
        <w:t>несёт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>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2.9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. 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подтверждает </w:t>
      </w:r>
      <w:r w:rsidR="00D5244B" w:rsidRPr="00FB486A">
        <w:rPr>
          <w:rFonts w:ascii="Times New Roman" w:hAnsi="Times New Roman" w:cs="Times New Roman"/>
          <w:sz w:val="22"/>
          <w:szCs w:val="22"/>
        </w:rPr>
        <w:t>своё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согласие на присоединение к участию в долевом строительстве Жилого дома иных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Участников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пределах, не затрагивающих его прав.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2.10.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одобряет имеющиеся на день подписания Договора и </w:t>
      </w:r>
      <w:r w:rsidR="00D5244B" w:rsidRPr="00FB486A">
        <w:rPr>
          <w:rFonts w:ascii="Times New Roman" w:hAnsi="Times New Roman" w:cs="Times New Roman"/>
          <w:sz w:val="22"/>
          <w:szCs w:val="22"/>
        </w:rPr>
        <w:t>даётсвоё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согласие на будущие сделки по обременению земельного участка, предоставленного для строительства Жилого дома, его частей, права собственности на него; </w:t>
      </w:r>
      <w:r w:rsidR="00D5244B" w:rsidRPr="00FB486A">
        <w:rPr>
          <w:rFonts w:ascii="Times New Roman" w:hAnsi="Times New Roman" w:cs="Times New Roman"/>
          <w:sz w:val="22"/>
          <w:szCs w:val="22"/>
        </w:rPr>
        <w:t>атакже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 распоряжению земельным участком, предоставленном для строительства Жилого дома, его частей, права собственности на него.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b/>
          <w:i/>
          <w:color w:val="C00000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2.11. По настоящему Договору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не осуществляе</w:t>
      </w:r>
      <w:r w:rsidR="00A57609">
        <w:rPr>
          <w:rFonts w:ascii="Times New Roman" w:hAnsi="Times New Roman" w:cs="Times New Roman"/>
          <w:sz w:val="22"/>
          <w:szCs w:val="22"/>
        </w:rPr>
        <w:t>т финансирование строительства н</w:t>
      </w:r>
      <w:r w:rsidRPr="00FB486A">
        <w:rPr>
          <w:rFonts w:ascii="Times New Roman" w:hAnsi="Times New Roman" w:cs="Times New Roman"/>
          <w:sz w:val="22"/>
          <w:szCs w:val="22"/>
        </w:rPr>
        <w:t xml:space="preserve">ежилых помещений в Жилом доме и не приобретает никаких прав на указанные помещения. Все права на нежилые помещения в Жилом доме принадлежат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Застройщику</w:t>
      </w:r>
      <w:r w:rsidRPr="00FB486A">
        <w:rPr>
          <w:rFonts w:ascii="Times New Roman" w:hAnsi="Times New Roman" w:cs="Times New Roman"/>
          <w:sz w:val="22"/>
          <w:szCs w:val="22"/>
        </w:rPr>
        <w:t xml:space="preserve">, который вправе распоряжаться ими по своему усмотрению без согласия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</w:t>
      </w:r>
      <w:r w:rsidRPr="00FB486A">
        <w:rPr>
          <w:rFonts w:ascii="Times New Roman" w:hAnsi="Times New Roman" w:cs="Times New Roman"/>
          <w:b/>
          <w:i/>
          <w:color w:val="C00000"/>
          <w:sz w:val="22"/>
          <w:szCs w:val="22"/>
        </w:rPr>
        <w:t>.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color w:val="C00000"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3. ЦЕНА ДОГОВОРА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F24CF9" w:rsidRPr="00A12E47" w:rsidRDefault="00EC3DE7" w:rsidP="00F24CF9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3.1</w:t>
      </w:r>
      <w:r w:rsidRPr="00FB486A">
        <w:rPr>
          <w:rFonts w:ascii="Times New Roman" w:hAnsi="Times New Roman" w:cs="Times New Roman"/>
          <w:color w:val="000000"/>
          <w:sz w:val="22"/>
          <w:szCs w:val="22"/>
        </w:rPr>
        <w:t>. Цена за один метр квадратный составляет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_________</w:t>
      </w:r>
      <w:r w:rsidR="00A12E47" w:rsidRPr="00A12E47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(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________</w:t>
      </w:r>
      <w:r w:rsidR="00A12E47" w:rsidRPr="00A12E47">
        <w:rPr>
          <w:rFonts w:ascii="Times New Roman" w:hAnsi="Times New Roman" w:cs="Times New Roman"/>
          <w:b/>
          <w:color w:val="000000"/>
          <w:sz w:val="22"/>
          <w:szCs w:val="22"/>
        </w:rPr>
        <w:t>)</w:t>
      </w:r>
      <w:r w:rsidR="00F24CF9" w:rsidRPr="00A12E47">
        <w:rPr>
          <w:rFonts w:ascii="Times New Roman" w:hAnsi="Times New Roman" w:cs="Times New Roman"/>
          <w:b/>
          <w:color w:val="000000"/>
          <w:sz w:val="22"/>
          <w:szCs w:val="22"/>
        </w:rPr>
        <w:t>рубл</w:t>
      </w:r>
      <w:r w:rsidR="00A12E47" w:rsidRPr="00A12E47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я 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______</w:t>
      </w:r>
      <w:r w:rsidR="00A12E47" w:rsidRPr="00A12E47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копеек</w:t>
      </w:r>
      <w:r w:rsidR="00F24CF9" w:rsidRPr="00A12E47">
        <w:rPr>
          <w:rFonts w:ascii="Times New Roman" w:hAnsi="Times New Roman" w:cs="Times New Roman"/>
          <w:b/>
          <w:color w:val="000000"/>
          <w:sz w:val="22"/>
          <w:szCs w:val="22"/>
        </w:rPr>
        <w:t>.</w:t>
      </w:r>
    </w:p>
    <w:p w:rsidR="00EC3DE7" w:rsidRPr="00FB486A" w:rsidRDefault="00EC3DE7" w:rsidP="009E381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B486A">
        <w:rPr>
          <w:rFonts w:ascii="Times New Roman" w:hAnsi="Times New Roman" w:cs="Times New Roman"/>
          <w:color w:val="000000"/>
          <w:sz w:val="22"/>
          <w:szCs w:val="22"/>
        </w:rPr>
        <w:t xml:space="preserve">3.2. Цена </w:t>
      </w:r>
      <w:r w:rsidR="00191B4C" w:rsidRPr="00FB486A">
        <w:rPr>
          <w:rFonts w:ascii="Times New Roman" w:hAnsi="Times New Roman" w:cs="Times New Roman"/>
          <w:color w:val="000000"/>
          <w:sz w:val="22"/>
          <w:szCs w:val="22"/>
        </w:rPr>
        <w:t>Договора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_______________</w:t>
      </w:r>
      <w:r w:rsidR="00F24CF9" w:rsidRPr="00425D1A">
        <w:rPr>
          <w:rFonts w:ascii="Times New Roman" w:hAnsi="Times New Roman" w:cs="Times New Roman"/>
          <w:b/>
          <w:color w:val="000000"/>
          <w:sz w:val="22"/>
          <w:szCs w:val="22"/>
        </w:rPr>
        <w:t>(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_______________________________</w:t>
      </w:r>
      <w:r w:rsidR="00F24CF9">
        <w:rPr>
          <w:rFonts w:ascii="Times New Roman" w:hAnsi="Times New Roman" w:cs="Times New Roman"/>
          <w:b/>
          <w:color w:val="000000"/>
          <w:sz w:val="22"/>
          <w:szCs w:val="22"/>
        </w:rPr>
        <w:t>)</w:t>
      </w:r>
      <w:r w:rsidR="00F24CF9" w:rsidRPr="00425D1A">
        <w:rPr>
          <w:rFonts w:ascii="Times New Roman" w:hAnsi="Times New Roman" w:cs="Times New Roman"/>
          <w:b/>
          <w:color w:val="000000"/>
          <w:sz w:val="22"/>
          <w:szCs w:val="22"/>
        </w:rPr>
        <w:t>рубл</w:t>
      </w:r>
      <w:r w:rsidR="00A12E47">
        <w:rPr>
          <w:rFonts w:ascii="Times New Roman" w:hAnsi="Times New Roman" w:cs="Times New Roman"/>
          <w:b/>
          <w:color w:val="000000"/>
          <w:sz w:val="22"/>
          <w:szCs w:val="22"/>
        </w:rPr>
        <w:t>ей</w:t>
      </w:r>
      <w:r w:rsidR="00BA125D">
        <w:rPr>
          <w:rFonts w:ascii="Times New Roman" w:hAnsi="Times New Roman" w:cs="Times New Roman"/>
          <w:b/>
          <w:color w:val="000000"/>
          <w:sz w:val="22"/>
          <w:szCs w:val="22"/>
        </w:rPr>
        <w:t>_____</w:t>
      </w:r>
      <w:r w:rsidR="00F24CF9" w:rsidRPr="00425D1A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копеек</w:t>
      </w:r>
      <w:r w:rsidR="00F24CF9" w:rsidRPr="00425D1A">
        <w:rPr>
          <w:rFonts w:ascii="Times New Roman" w:hAnsi="Times New Roman" w:cs="Times New Roman"/>
          <w:color w:val="000000"/>
        </w:rPr>
        <w:t>.</w:t>
      </w:r>
    </w:p>
    <w:p w:rsidR="00EC3DE7" w:rsidRPr="00FB486A" w:rsidRDefault="00EC3DE7" w:rsidP="00CE287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B486A">
        <w:rPr>
          <w:rFonts w:ascii="Times New Roman" w:hAnsi="Times New Roman" w:cs="Times New Roman"/>
          <w:color w:val="000000"/>
          <w:sz w:val="22"/>
          <w:szCs w:val="22"/>
        </w:rPr>
        <w:t>3.3.Цена Договора является окончательной и увеличению не подлежит, за исключением случая, предусмотренного п. 3.5. настоящего Договора.</w:t>
      </w:r>
    </w:p>
    <w:p w:rsidR="00EC3DE7" w:rsidRPr="00DA5FDC" w:rsidRDefault="00EC3DE7" w:rsidP="00117118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B486A">
        <w:rPr>
          <w:rFonts w:ascii="Times New Roman" w:hAnsi="Times New Roman" w:cs="Times New Roman"/>
          <w:color w:val="000000"/>
          <w:sz w:val="22"/>
          <w:szCs w:val="22"/>
        </w:rPr>
        <w:t xml:space="preserve">3.4. </w:t>
      </w:r>
      <w:r w:rsidR="00DA5FDC" w:rsidRPr="00DA5FDC">
        <w:rPr>
          <w:rFonts w:ascii="Times New Roman" w:hAnsi="Times New Roman" w:cs="Times New Roman"/>
          <w:color w:val="000000"/>
          <w:sz w:val="22"/>
          <w:szCs w:val="22"/>
        </w:rPr>
        <w:t>Уплата Цены договора, указанной в п. 3.2 Договора, производится Участником долевого строительства в течение 3 (трёх) календарных дней от даты государственной регистрации настоящего Договора.</w:t>
      </w:r>
      <w:r w:rsidR="00D5244B" w:rsidRPr="00DA5FDC">
        <w:rPr>
          <w:rFonts w:ascii="Times New Roman" w:hAnsi="Times New Roman" w:cs="Times New Roman"/>
          <w:sz w:val="22"/>
          <w:szCs w:val="22"/>
        </w:rPr>
        <w:t>Расчёты</w:t>
      </w:r>
      <w:r w:rsidR="00A57609">
        <w:rPr>
          <w:rFonts w:ascii="Times New Roman" w:hAnsi="Times New Roman" w:cs="Times New Roman"/>
          <w:sz w:val="22"/>
          <w:szCs w:val="22"/>
        </w:rPr>
        <w:t>могут</w:t>
      </w:r>
      <w:r w:rsidR="00485E54">
        <w:rPr>
          <w:rFonts w:ascii="Times New Roman" w:hAnsi="Times New Roman" w:cs="Times New Roman"/>
          <w:sz w:val="22"/>
          <w:szCs w:val="22"/>
        </w:rPr>
        <w:t>производи</w:t>
      </w:r>
      <w:r w:rsidRPr="00DA5FDC">
        <w:rPr>
          <w:rFonts w:ascii="Times New Roman" w:hAnsi="Times New Roman" w:cs="Times New Roman"/>
          <w:sz w:val="22"/>
          <w:szCs w:val="22"/>
        </w:rPr>
        <w:t>т</w:t>
      </w:r>
      <w:r w:rsidR="00A57609">
        <w:rPr>
          <w:rFonts w:ascii="Times New Roman" w:hAnsi="Times New Roman" w:cs="Times New Roman"/>
          <w:sz w:val="22"/>
          <w:szCs w:val="22"/>
        </w:rPr>
        <w:t>ь</w:t>
      </w:r>
      <w:r w:rsidRPr="00DA5FDC">
        <w:rPr>
          <w:rFonts w:ascii="Times New Roman" w:hAnsi="Times New Roman" w:cs="Times New Roman"/>
          <w:sz w:val="22"/>
          <w:szCs w:val="22"/>
        </w:rPr>
        <w:t xml:space="preserve">ся в наличном порядке, в безналичном порядке, векселями или </w:t>
      </w:r>
      <w:r w:rsidR="00D5244B" w:rsidRPr="00DA5FDC">
        <w:rPr>
          <w:rFonts w:ascii="Times New Roman" w:hAnsi="Times New Roman" w:cs="Times New Roman"/>
          <w:sz w:val="22"/>
          <w:szCs w:val="22"/>
        </w:rPr>
        <w:t>зачётом</w:t>
      </w:r>
      <w:r w:rsidRPr="00DA5FDC">
        <w:rPr>
          <w:rFonts w:ascii="Times New Roman" w:hAnsi="Times New Roman" w:cs="Times New Roman"/>
          <w:sz w:val="22"/>
          <w:szCs w:val="22"/>
        </w:rPr>
        <w:t xml:space="preserve"> встречных однородных требований.</w:t>
      </w:r>
    </w:p>
    <w:p w:rsidR="00EC3DE7" w:rsidRPr="00B60568" w:rsidRDefault="00D5244B" w:rsidP="007B791E">
      <w:pPr>
        <w:tabs>
          <w:tab w:val="left" w:pos="0"/>
        </w:tabs>
        <w:ind w:firstLine="567"/>
        <w:jc w:val="both"/>
        <w:rPr>
          <w:sz w:val="22"/>
          <w:szCs w:val="22"/>
        </w:rPr>
      </w:pPr>
      <w:r w:rsidRPr="00FB486A">
        <w:rPr>
          <w:sz w:val="22"/>
          <w:szCs w:val="22"/>
        </w:rPr>
        <w:lastRenderedPageBreak/>
        <w:t>Днём</w:t>
      </w:r>
      <w:r w:rsidR="00EC3DE7" w:rsidRPr="00FB486A">
        <w:rPr>
          <w:sz w:val="22"/>
          <w:szCs w:val="22"/>
        </w:rPr>
        <w:t xml:space="preserve"> платежа считается день фактического зачисления денежных средств на </w:t>
      </w:r>
      <w:r w:rsidRPr="00FB486A">
        <w:rPr>
          <w:sz w:val="22"/>
          <w:szCs w:val="22"/>
        </w:rPr>
        <w:t>счёт</w:t>
      </w:r>
      <w:r w:rsidR="00EC3DE7" w:rsidRPr="00FB486A">
        <w:rPr>
          <w:sz w:val="22"/>
          <w:szCs w:val="22"/>
        </w:rPr>
        <w:t xml:space="preserve"> Застройщика, подписание акта </w:t>
      </w:r>
      <w:r w:rsidRPr="00FB486A">
        <w:rPr>
          <w:sz w:val="22"/>
          <w:szCs w:val="22"/>
        </w:rPr>
        <w:t>приёма</w:t>
      </w:r>
      <w:r w:rsidR="00EC3DE7" w:rsidRPr="00FB486A">
        <w:rPr>
          <w:sz w:val="22"/>
          <w:szCs w:val="22"/>
        </w:rPr>
        <w:t xml:space="preserve">-передачи векселя в </w:t>
      </w:r>
      <w:r w:rsidRPr="00FB486A">
        <w:rPr>
          <w:sz w:val="22"/>
          <w:szCs w:val="22"/>
        </w:rPr>
        <w:t>счёт</w:t>
      </w:r>
      <w:r w:rsidR="00EC3DE7" w:rsidRPr="00FB486A">
        <w:rPr>
          <w:sz w:val="22"/>
          <w:szCs w:val="22"/>
        </w:rPr>
        <w:t xml:space="preserve"> оплаты по настоящему Договору или </w:t>
      </w:r>
      <w:r w:rsidRPr="00FB486A">
        <w:rPr>
          <w:sz w:val="22"/>
          <w:szCs w:val="22"/>
        </w:rPr>
        <w:t>зачёта</w:t>
      </w:r>
      <w:r w:rsidR="00EC3DE7" w:rsidRPr="00FB486A">
        <w:rPr>
          <w:sz w:val="22"/>
          <w:szCs w:val="22"/>
        </w:rPr>
        <w:t xml:space="preserve"> встречных требований.</w:t>
      </w:r>
    </w:p>
    <w:p w:rsidR="00C912E5" w:rsidRPr="00DD1F11" w:rsidRDefault="00C912E5" w:rsidP="00C912E5">
      <w:pPr>
        <w:pStyle w:val="af6"/>
        <w:widowControl w:val="0"/>
        <w:tabs>
          <w:tab w:val="left" w:pos="426"/>
          <w:tab w:val="left" w:pos="743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color w:val="000000"/>
          <w:lang w:eastAsia="ru-RU"/>
        </w:rPr>
      </w:pPr>
      <w:r w:rsidRPr="00DD1F11">
        <w:rPr>
          <w:rFonts w:ascii="Times New Roman" w:hAnsi="Times New Roman"/>
          <w:color w:val="000000"/>
          <w:lang w:eastAsia="ru-RU"/>
        </w:rPr>
        <w:t xml:space="preserve">Расчеты по договору </w:t>
      </w:r>
      <w:r w:rsidR="008076B1" w:rsidRPr="00DD1F11">
        <w:rPr>
          <w:rFonts w:ascii="Times New Roman" w:hAnsi="Times New Roman"/>
          <w:color w:val="000000"/>
          <w:lang w:eastAsia="ru-RU"/>
        </w:rPr>
        <w:t xml:space="preserve">участия в долевом строительстве </w:t>
      </w:r>
      <w:r w:rsidRPr="00DD1F11">
        <w:rPr>
          <w:rFonts w:ascii="Times New Roman" w:hAnsi="Times New Roman"/>
          <w:color w:val="000000"/>
          <w:lang w:eastAsia="ru-RU"/>
        </w:rPr>
        <w:t>Объекта недвижимости производятся с использованием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строительства;</w:t>
      </w:r>
    </w:p>
    <w:p w:rsidR="00C912E5" w:rsidRPr="00DD1F11" w:rsidRDefault="00C912E5" w:rsidP="00C912E5">
      <w:pPr>
        <w:widowControl w:val="0"/>
        <w:tabs>
          <w:tab w:val="left" w:pos="426"/>
          <w:tab w:val="left" w:pos="743"/>
          <w:tab w:val="left" w:pos="1027"/>
        </w:tabs>
        <w:autoSpaceDE w:val="0"/>
        <w:autoSpaceDN w:val="0"/>
        <w:jc w:val="both"/>
        <w:rPr>
          <w:color w:val="000000"/>
          <w:sz w:val="22"/>
          <w:szCs w:val="22"/>
        </w:rPr>
      </w:pPr>
      <w:r w:rsidRPr="00DD1F11">
        <w:rPr>
          <w:color w:val="000000"/>
          <w:sz w:val="22"/>
          <w:szCs w:val="22"/>
        </w:rPr>
        <w:t xml:space="preserve">          Перечисление  денежных средств в счет оплаты Объекта недвижимости осуществляется обществом с ограниченной ответственностью «Центр недвижимости от Сбербанка»   по поручению участника долевого строительства по следующим реквизитам: _______________________ (указать получателя денежных средств, платежные реквизиты):</w:t>
      </w:r>
    </w:p>
    <w:p w:rsidR="00C912E5" w:rsidRPr="00DD1F11" w:rsidRDefault="00C912E5" w:rsidP="00C912E5">
      <w:pPr>
        <w:widowControl w:val="0"/>
        <w:tabs>
          <w:tab w:val="left" w:pos="426"/>
          <w:tab w:val="left" w:pos="743"/>
        </w:tabs>
        <w:autoSpaceDE w:val="0"/>
        <w:autoSpaceDN w:val="0"/>
        <w:jc w:val="both"/>
        <w:rPr>
          <w:color w:val="000000"/>
          <w:sz w:val="22"/>
          <w:szCs w:val="22"/>
        </w:rPr>
      </w:pPr>
      <w:r w:rsidRPr="00DD1F11">
        <w:rPr>
          <w:color w:val="000000"/>
          <w:sz w:val="22"/>
          <w:szCs w:val="22"/>
        </w:rPr>
        <w:t xml:space="preserve">- после государственной регистрации в установленном действующим законодательстве порядке договора </w:t>
      </w:r>
      <w:r w:rsidR="008076B1" w:rsidRPr="00DD1F11">
        <w:rPr>
          <w:color w:val="000000"/>
          <w:sz w:val="22"/>
          <w:szCs w:val="22"/>
        </w:rPr>
        <w:t>участия в долевом строительстве</w:t>
      </w:r>
      <w:r w:rsidRPr="00DD1F11">
        <w:rPr>
          <w:color w:val="000000"/>
          <w:sz w:val="22"/>
          <w:szCs w:val="22"/>
        </w:rPr>
        <w:t xml:space="preserve"> и его предоставления в Банк в случае если заёмщик не воспользовался «Сервисом электронной регистрации», </w:t>
      </w:r>
    </w:p>
    <w:p w:rsidR="00C912E5" w:rsidRPr="00DD1F11" w:rsidRDefault="00C912E5" w:rsidP="00C912E5">
      <w:pPr>
        <w:widowControl w:val="0"/>
        <w:tabs>
          <w:tab w:val="left" w:pos="426"/>
          <w:tab w:val="left" w:pos="743"/>
        </w:tabs>
        <w:autoSpaceDE w:val="0"/>
        <w:autoSpaceDN w:val="0"/>
        <w:jc w:val="both"/>
        <w:rPr>
          <w:color w:val="000000"/>
          <w:sz w:val="22"/>
          <w:szCs w:val="22"/>
        </w:rPr>
      </w:pPr>
      <w:r w:rsidRPr="00DD1F11">
        <w:rPr>
          <w:color w:val="000000"/>
          <w:sz w:val="22"/>
          <w:szCs w:val="22"/>
        </w:rPr>
        <w:t xml:space="preserve">- после государственной регистрации залога прав требования участника  долевого строительства в силу закона в пользу Банка, </w:t>
      </w:r>
    </w:p>
    <w:p w:rsidR="00C912E5" w:rsidRPr="00C912E5" w:rsidRDefault="00C912E5" w:rsidP="00C912E5">
      <w:pPr>
        <w:widowControl w:val="0"/>
        <w:tabs>
          <w:tab w:val="left" w:pos="426"/>
          <w:tab w:val="left" w:pos="743"/>
        </w:tabs>
        <w:autoSpaceDE w:val="0"/>
        <w:autoSpaceDN w:val="0"/>
        <w:jc w:val="both"/>
        <w:rPr>
          <w:color w:val="000000"/>
          <w:sz w:val="22"/>
          <w:szCs w:val="22"/>
        </w:rPr>
      </w:pPr>
      <w:r w:rsidRPr="00DD1F11">
        <w:rPr>
          <w:color w:val="000000"/>
          <w:sz w:val="22"/>
          <w:szCs w:val="22"/>
        </w:rPr>
        <w:t xml:space="preserve">- при условии соответствия зарегистрированного  договора </w:t>
      </w:r>
      <w:r w:rsidR="008076B1" w:rsidRPr="00DD1F11">
        <w:rPr>
          <w:color w:val="000000"/>
          <w:sz w:val="22"/>
          <w:szCs w:val="22"/>
        </w:rPr>
        <w:t>участия в долевом строительстве</w:t>
      </w:r>
      <w:r w:rsidRPr="00DD1F11">
        <w:rPr>
          <w:color w:val="000000"/>
          <w:sz w:val="22"/>
          <w:szCs w:val="22"/>
        </w:rPr>
        <w:t xml:space="preserve"> проекту договора участия в долевом строительстве</w:t>
      </w:r>
      <w:bookmarkStart w:id="0" w:name="_GoBack"/>
      <w:bookmarkEnd w:id="0"/>
      <w:r w:rsidRPr="00DD1F11">
        <w:rPr>
          <w:color w:val="000000"/>
          <w:sz w:val="22"/>
          <w:szCs w:val="22"/>
        </w:rPr>
        <w:t xml:space="preserve">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кредитного обязательства;</w:t>
      </w:r>
    </w:p>
    <w:p w:rsidR="00EC3DE7" w:rsidRPr="00FB486A" w:rsidRDefault="00EC3DE7" w:rsidP="007B791E">
      <w:pPr>
        <w:tabs>
          <w:tab w:val="left" w:pos="0"/>
        </w:tabs>
        <w:ind w:firstLine="567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Застройщик не вправе отказать Участнику долевого строительства в </w:t>
      </w:r>
      <w:r w:rsidR="00D5244B" w:rsidRPr="00FB486A">
        <w:rPr>
          <w:sz w:val="22"/>
          <w:szCs w:val="22"/>
        </w:rPr>
        <w:t>приёме</w:t>
      </w:r>
      <w:r w:rsidRPr="00FB486A">
        <w:rPr>
          <w:sz w:val="22"/>
          <w:szCs w:val="22"/>
        </w:rPr>
        <w:t xml:space="preserve"> векселя в качестве оплаты Цены </w:t>
      </w:r>
      <w:r w:rsidR="00D5244B" w:rsidRPr="00FB486A">
        <w:rPr>
          <w:sz w:val="22"/>
          <w:szCs w:val="22"/>
        </w:rPr>
        <w:t>договора, выданного</w:t>
      </w:r>
      <w:r w:rsidRPr="00FB486A">
        <w:rPr>
          <w:sz w:val="22"/>
          <w:szCs w:val="22"/>
        </w:rPr>
        <w:t xml:space="preserve"> Застройщиком в </w:t>
      </w:r>
      <w:r w:rsidR="00D5244B" w:rsidRPr="00FB486A">
        <w:rPr>
          <w:sz w:val="22"/>
          <w:szCs w:val="22"/>
        </w:rPr>
        <w:t>счёт</w:t>
      </w:r>
      <w:r w:rsidRPr="00FB486A">
        <w:rPr>
          <w:sz w:val="22"/>
          <w:szCs w:val="22"/>
        </w:rPr>
        <w:t xml:space="preserve"> оплаты по договору с третьим лицом.</w:t>
      </w:r>
    </w:p>
    <w:p w:rsidR="00EC3DE7" w:rsidRPr="00FB486A" w:rsidRDefault="00EC3DE7" w:rsidP="003B0EFC">
      <w:pPr>
        <w:spacing w:line="240" w:lineRule="exact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Денежные средства </w:t>
      </w:r>
      <w:r w:rsidRPr="00FB486A">
        <w:rPr>
          <w:b/>
          <w:i/>
          <w:sz w:val="22"/>
          <w:szCs w:val="22"/>
        </w:rPr>
        <w:t>Участника долевого строительства</w:t>
      </w:r>
      <w:r w:rsidRPr="00FB486A">
        <w:rPr>
          <w:sz w:val="22"/>
          <w:szCs w:val="22"/>
        </w:rPr>
        <w:t xml:space="preserve">, оплачиваемые </w:t>
      </w:r>
      <w:r w:rsidR="00FB486A" w:rsidRPr="00FB486A">
        <w:rPr>
          <w:b/>
          <w:i/>
          <w:sz w:val="22"/>
          <w:szCs w:val="22"/>
        </w:rPr>
        <w:t>Застройщику</w:t>
      </w:r>
      <w:r w:rsidR="00FB486A" w:rsidRPr="00FB486A">
        <w:rPr>
          <w:sz w:val="22"/>
          <w:szCs w:val="22"/>
        </w:rPr>
        <w:t xml:space="preserve"> по</w:t>
      </w:r>
      <w:r w:rsidRPr="00FB486A">
        <w:rPr>
          <w:sz w:val="22"/>
          <w:szCs w:val="22"/>
        </w:rPr>
        <w:t xml:space="preserve"> настоящему договору являются средствами целевого финансирования </w:t>
      </w:r>
      <w:r w:rsidR="00FB486A" w:rsidRPr="00FB486A">
        <w:rPr>
          <w:sz w:val="22"/>
          <w:szCs w:val="22"/>
        </w:rPr>
        <w:t>(подпункт</w:t>
      </w:r>
      <w:r w:rsidRPr="00FB486A">
        <w:rPr>
          <w:sz w:val="22"/>
          <w:szCs w:val="22"/>
        </w:rPr>
        <w:t xml:space="preserve"> 14 пункта 1 ст.251 Налогового Кодекса Российской Федерации), не облагаются НДС, но включают НДС, предъявленный сторонними организациями за поставленные товары, выполненные работы, оказанные услуги. </w:t>
      </w:r>
    </w:p>
    <w:p w:rsidR="00EC3DE7" w:rsidRPr="00032493" w:rsidRDefault="00EC3DE7" w:rsidP="00DD1DBB">
      <w:pPr>
        <w:ind w:firstLine="54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>3.5</w:t>
      </w:r>
      <w:r w:rsidRPr="00032493">
        <w:rPr>
          <w:sz w:val="22"/>
          <w:szCs w:val="22"/>
        </w:rPr>
        <w:t xml:space="preserve">. После получения данных обмеров БТИ стороны уточняют площадь квартиры, относительно проектной, указанной в пункте 1.3. настоящего Договора, </w:t>
      </w:r>
      <w:r w:rsidRPr="00032493">
        <w:rPr>
          <w:b/>
          <w:i/>
          <w:sz w:val="22"/>
          <w:szCs w:val="22"/>
        </w:rPr>
        <w:t>Участник долевого строительства</w:t>
      </w:r>
      <w:r w:rsidRPr="00032493">
        <w:rPr>
          <w:sz w:val="22"/>
          <w:szCs w:val="22"/>
        </w:rPr>
        <w:t xml:space="preserve"> обязуется произвести доплату стоимости разницы в метрах исходя из стоимости одного квадратного метра площади квартиры</w:t>
      </w:r>
      <w:r w:rsidRPr="00032493">
        <w:rPr>
          <w:b/>
          <w:bCs/>
          <w:sz w:val="22"/>
          <w:szCs w:val="22"/>
        </w:rPr>
        <w:t xml:space="preserve">, </w:t>
      </w:r>
      <w:r w:rsidRPr="00032493">
        <w:rPr>
          <w:bCs/>
          <w:sz w:val="22"/>
          <w:szCs w:val="22"/>
        </w:rPr>
        <w:t xml:space="preserve">согласно п. </w:t>
      </w:r>
      <w:r w:rsidR="00FB486A" w:rsidRPr="00032493">
        <w:rPr>
          <w:bCs/>
          <w:sz w:val="22"/>
          <w:szCs w:val="22"/>
        </w:rPr>
        <w:t>3.1.</w:t>
      </w:r>
      <w:r w:rsidRPr="00032493">
        <w:rPr>
          <w:sz w:val="22"/>
          <w:szCs w:val="22"/>
        </w:rPr>
        <w:t>и только на разницу более 1,</w:t>
      </w:r>
      <w:r w:rsidR="00FB486A" w:rsidRPr="00032493">
        <w:rPr>
          <w:sz w:val="22"/>
          <w:szCs w:val="22"/>
        </w:rPr>
        <w:t>5 (полутора) квадратных</w:t>
      </w:r>
      <w:r w:rsidRPr="00032493">
        <w:rPr>
          <w:sz w:val="22"/>
          <w:szCs w:val="22"/>
        </w:rPr>
        <w:t xml:space="preserve"> метров. Площадь квартиры, в соответствии с п.5 ст.15 ЖК от 29.12.2004 г.№ 188-</w:t>
      </w:r>
      <w:r w:rsidR="00FB486A" w:rsidRPr="00032493">
        <w:rPr>
          <w:sz w:val="22"/>
          <w:szCs w:val="22"/>
        </w:rPr>
        <w:t>ФЗ, состоит</w:t>
      </w:r>
      <w:r w:rsidRPr="00032493">
        <w:rPr>
          <w:sz w:val="22"/>
          <w:szCs w:val="22"/>
        </w:rPr>
        <w:t xml:space="preserve"> из суммы площади всех частей такого помещения, включая площадь помещений вспомогательного использования,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террас. При этом цена одного квадратного метра является окончательной и изменению не подлежит. В случае уменьшения общей площади квартиры, относительно проектной, </w:t>
      </w:r>
      <w:r w:rsidRPr="00032493">
        <w:rPr>
          <w:b/>
          <w:i/>
          <w:sz w:val="22"/>
          <w:szCs w:val="22"/>
        </w:rPr>
        <w:t>Застройщик</w:t>
      </w:r>
      <w:r w:rsidRPr="00032493">
        <w:rPr>
          <w:sz w:val="22"/>
          <w:szCs w:val="22"/>
        </w:rPr>
        <w:t xml:space="preserve"> обязуется вернуть возникшую разницу в стоимости</w:t>
      </w:r>
      <w:r w:rsidRPr="00032493">
        <w:rPr>
          <w:b/>
          <w:bCs/>
          <w:sz w:val="22"/>
          <w:szCs w:val="22"/>
        </w:rPr>
        <w:t>,</w:t>
      </w:r>
      <w:r w:rsidRPr="00032493">
        <w:rPr>
          <w:sz w:val="22"/>
          <w:szCs w:val="22"/>
        </w:rPr>
        <w:t xml:space="preserve"> и только на разницу более 1,5 (полутора) квадратных метров. Порядок </w:t>
      </w:r>
      <w:r w:rsidR="00D5244B" w:rsidRPr="00032493">
        <w:rPr>
          <w:sz w:val="22"/>
          <w:szCs w:val="22"/>
        </w:rPr>
        <w:t>взаиморасчётов</w:t>
      </w:r>
      <w:r w:rsidRPr="00032493">
        <w:rPr>
          <w:sz w:val="22"/>
          <w:szCs w:val="22"/>
        </w:rPr>
        <w:t xml:space="preserve"> между сторонами будет </w:t>
      </w:r>
      <w:r w:rsidR="00D5244B" w:rsidRPr="00032493">
        <w:rPr>
          <w:sz w:val="22"/>
          <w:szCs w:val="22"/>
        </w:rPr>
        <w:t>определён</w:t>
      </w:r>
      <w:r w:rsidRPr="00032493">
        <w:rPr>
          <w:sz w:val="22"/>
          <w:szCs w:val="22"/>
        </w:rPr>
        <w:t xml:space="preserve"> в Дополнительном соглашении к настоящему Договору.</w:t>
      </w:r>
    </w:p>
    <w:p w:rsidR="00EC3DE7" w:rsidRPr="00FB486A" w:rsidRDefault="00EC3DE7" w:rsidP="0027488C">
      <w:pPr>
        <w:pStyle w:val="a6"/>
        <w:spacing w:after="0"/>
        <w:ind w:firstLine="54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3.6.  </w:t>
      </w:r>
      <w:r w:rsidR="00141341" w:rsidRPr="00FB486A">
        <w:rPr>
          <w:sz w:val="22"/>
          <w:szCs w:val="22"/>
        </w:rPr>
        <w:t xml:space="preserve">В денежную сумму, указанную в п. 3.2. настоящего Договора не включены затраты </w:t>
      </w:r>
      <w:r w:rsidR="00141341" w:rsidRPr="00FB486A">
        <w:rPr>
          <w:b/>
          <w:i/>
          <w:sz w:val="22"/>
          <w:szCs w:val="22"/>
        </w:rPr>
        <w:t>Участника долевого строительства</w:t>
      </w:r>
      <w:r w:rsidR="00141341" w:rsidRPr="00FB486A">
        <w:rPr>
          <w:sz w:val="22"/>
          <w:szCs w:val="22"/>
        </w:rPr>
        <w:t xml:space="preserve"> по оформлению </w:t>
      </w:r>
      <w:r w:rsidR="00141341" w:rsidRPr="00FB486A">
        <w:rPr>
          <w:bCs/>
          <w:sz w:val="22"/>
          <w:szCs w:val="22"/>
        </w:rPr>
        <w:t>Объекта долевого строительства</w:t>
      </w:r>
      <w:r w:rsidR="00141341" w:rsidRPr="00FB486A">
        <w:rPr>
          <w:sz w:val="22"/>
          <w:szCs w:val="22"/>
        </w:rPr>
        <w:t>, указанного в п. 1.3. настоящего Договора, в собственность. Расходы по регистрации договора долевого участия несёт</w:t>
      </w:r>
      <w:r w:rsidR="00141341" w:rsidRPr="00FB486A">
        <w:rPr>
          <w:b/>
          <w:i/>
          <w:sz w:val="22"/>
          <w:szCs w:val="22"/>
        </w:rPr>
        <w:t>Участник долевого строительства</w:t>
      </w:r>
      <w:r w:rsidR="00141341" w:rsidRPr="00FB486A">
        <w:rPr>
          <w:sz w:val="22"/>
          <w:szCs w:val="22"/>
        </w:rPr>
        <w:t xml:space="preserve">. Одновременно с подписанием акта приёма-передачи Объекта долевого строительства </w:t>
      </w:r>
      <w:r w:rsidR="00141341" w:rsidRPr="00FB486A">
        <w:rPr>
          <w:b/>
          <w:i/>
          <w:sz w:val="22"/>
          <w:szCs w:val="22"/>
        </w:rPr>
        <w:t>Участником долевого строительства</w:t>
      </w:r>
      <w:r w:rsidR="00141341">
        <w:rPr>
          <w:sz w:val="22"/>
          <w:szCs w:val="22"/>
        </w:rPr>
        <w:t xml:space="preserve"> оплачивается установка водяных </w:t>
      </w:r>
      <w:r w:rsidR="00141341" w:rsidRPr="00FB486A">
        <w:rPr>
          <w:sz w:val="22"/>
          <w:szCs w:val="22"/>
        </w:rPr>
        <w:t>счетчиков, квартирных регуляторов давле</w:t>
      </w:r>
      <w:r w:rsidR="00141341">
        <w:rPr>
          <w:sz w:val="22"/>
          <w:szCs w:val="22"/>
        </w:rPr>
        <w:t xml:space="preserve">ния, </w:t>
      </w:r>
      <w:r w:rsidR="00141341" w:rsidRPr="00515AB1">
        <w:rPr>
          <w:color w:val="000000"/>
          <w:sz w:val="22"/>
          <w:szCs w:val="22"/>
        </w:rPr>
        <w:t xml:space="preserve">индивидуальных счетчиков тепла, устройство внутриквартирного пожаротушения. </w:t>
      </w:r>
      <w:r w:rsidR="00141341" w:rsidRPr="00CE2555">
        <w:rPr>
          <w:sz w:val="22"/>
          <w:szCs w:val="22"/>
        </w:rPr>
        <w:t>Компенсируется стоимость остекления балконов, установка электросчётчиков и системы АСКУЭ</w:t>
      </w:r>
      <w:r w:rsidR="00141341" w:rsidRPr="00515AB1">
        <w:rPr>
          <w:color w:val="000000"/>
          <w:sz w:val="22"/>
          <w:szCs w:val="22"/>
        </w:rPr>
        <w:t xml:space="preserve"> (требование энергоснабжающей организации) пропорционально доле Объекта </w:t>
      </w:r>
      <w:r w:rsidR="00141341" w:rsidRPr="00FB486A">
        <w:rPr>
          <w:sz w:val="22"/>
          <w:szCs w:val="22"/>
        </w:rPr>
        <w:t>долевого строительства в многоквартирном Жилом доме.</w:t>
      </w:r>
    </w:p>
    <w:p w:rsidR="00EC3DE7" w:rsidRPr="00032493" w:rsidRDefault="00EC3DE7" w:rsidP="00F8198A">
      <w:pPr>
        <w:pStyle w:val="a6"/>
        <w:ind w:firstLine="540"/>
        <w:jc w:val="both"/>
        <w:rPr>
          <w:color w:val="000000"/>
          <w:sz w:val="22"/>
          <w:szCs w:val="22"/>
        </w:rPr>
      </w:pPr>
      <w:r w:rsidRPr="00FB486A">
        <w:rPr>
          <w:sz w:val="22"/>
          <w:szCs w:val="22"/>
        </w:rPr>
        <w:t xml:space="preserve">3.7. </w:t>
      </w:r>
      <w:r w:rsidRPr="00032493">
        <w:rPr>
          <w:b/>
          <w:bCs/>
          <w:i/>
          <w:sz w:val="22"/>
          <w:szCs w:val="22"/>
        </w:rPr>
        <w:t>Участник долевого строительства</w:t>
      </w:r>
      <w:r w:rsidRPr="00032493">
        <w:rPr>
          <w:sz w:val="22"/>
          <w:szCs w:val="22"/>
        </w:rPr>
        <w:t xml:space="preserve"> обязан внести предварительную оплату за 4 месяца (считая со дня ввода Жилого дома в эксплуатацию) расходов по коммунальным услугам </w:t>
      </w:r>
      <w:r w:rsidR="00FB486A" w:rsidRPr="00032493">
        <w:rPr>
          <w:sz w:val="22"/>
          <w:szCs w:val="22"/>
        </w:rPr>
        <w:t>и эксплуатационным</w:t>
      </w:r>
      <w:r w:rsidRPr="00032493">
        <w:rPr>
          <w:color w:val="000000"/>
          <w:sz w:val="22"/>
          <w:szCs w:val="22"/>
        </w:rPr>
        <w:t xml:space="preserve"> затратам, связанным с техническим обслуживанием дома и охраной мест общего пользования,</w:t>
      </w:r>
      <w:r w:rsidRPr="00032493">
        <w:rPr>
          <w:sz w:val="22"/>
          <w:szCs w:val="22"/>
        </w:rPr>
        <w:t xml:space="preserve"> соразмерно доли владения площадью. </w:t>
      </w:r>
      <w:r w:rsidRPr="00032493">
        <w:rPr>
          <w:color w:val="000000"/>
          <w:sz w:val="22"/>
          <w:szCs w:val="22"/>
        </w:rPr>
        <w:t xml:space="preserve">Порядок </w:t>
      </w:r>
      <w:r w:rsidR="00D5244B" w:rsidRPr="00032493">
        <w:rPr>
          <w:color w:val="000000"/>
          <w:sz w:val="22"/>
          <w:szCs w:val="22"/>
        </w:rPr>
        <w:t>взаиморасчётов</w:t>
      </w:r>
      <w:r w:rsidRPr="00032493">
        <w:rPr>
          <w:color w:val="000000"/>
          <w:sz w:val="22"/>
          <w:szCs w:val="22"/>
        </w:rPr>
        <w:t xml:space="preserve"> между сторонами будет </w:t>
      </w:r>
      <w:r w:rsidR="00D5244B" w:rsidRPr="00032493">
        <w:rPr>
          <w:color w:val="000000"/>
          <w:sz w:val="22"/>
          <w:szCs w:val="22"/>
        </w:rPr>
        <w:t>определён</w:t>
      </w:r>
      <w:r w:rsidRPr="00032493">
        <w:rPr>
          <w:color w:val="000000"/>
          <w:sz w:val="22"/>
          <w:szCs w:val="22"/>
        </w:rPr>
        <w:t xml:space="preserve"> в Дополнительном соглашении к настоящему Договору.</w:t>
      </w:r>
    </w:p>
    <w:p w:rsidR="00FB486A" w:rsidRPr="00FB486A" w:rsidRDefault="00EC3DE7" w:rsidP="00091B31">
      <w:pPr>
        <w:pStyle w:val="a6"/>
        <w:ind w:firstLine="540"/>
        <w:jc w:val="both"/>
        <w:rPr>
          <w:b/>
          <w:sz w:val="22"/>
          <w:szCs w:val="22"/>
        </w:rPr>
      </w:pPr>
      <w:r w:rsidRPr="00FB486A">
        <w:rPr>
          <w:b/>
          <w:bCs/>
          <w:i/>
          <w:sz w:val="22"/>
          <w:szCs w:val="22"/>
        </w:rPr>
        <w:t>Участник долевого строительства</w:t>
      </w:r>
      <w:r w:rsidRPr="00FB486A">
        <w:rPr>
          <w:sz w:val="22"/>
          <w:szCs w:val="22"/>
        </w:rPr>
        <w:t xml:space="preserve"> к моменту принятия по передаточному акту </w:t>
      </w:r>
      <w:r w:rsidRPr="00FB486A">
        <w:rPr>
          <w:b/>
          <w:i/>
          <w:sz w:val="22"/>
          <w:szCs w:val="22"/>
        </w:rPr>
        <w:t>Объекта долевого строительства</w:t>
      </w:r>
      <w:r w:rsidRPr="00FB486A">
        <w:rPr>
          <w:sz w:val="22"/>
          <w:szCs w:val="22"/>
        </w:rPr>
        <w:t xml:space="preserve"> обязан заключить договор на предложенных условиях, с представленной </w:t>
      </w:r>
      <w:r w:rsidR="00FB486A" w:rsidRPr="00FB486A">
        <w:rPr>
          <w:b/>
          <w:i/>
          <w:sz w:val="22"/>
          <w:szCs w:val="22"/>
        </w:rPr>
        <w:t xml:space="preserve">Застройщиком </w:t>
      </w:r>
      <w:r w:rsidR="00FB486A" w:rsidRPr="00FB486A">
        <w:rPr>
          <w:sz w:val="22"/>
          <w:szCs w:val="22"/>
        </w:rPr>
        <w:t>организацией</w:t>
      </w:r>
      <w:r w:rsidRPr="00FB486A">
        <w:rPr>
          <w:sz w:val="22"/>
          <w:szCs w:val="22"/>
        </w:rPr>
        <w:t xml:space="preserve"> по содержанию и эксплуатации дома, в котором находится </w:t>
      </w:r>
      <w:r w:rsidRPr="00FB486A">
        <w:rPr>
          <w:b/>
          <w:i/>
          <w:sz w:val="22"/>
          <w:szCs w:val="22"/>
        </w:rPr>
        <w:t>Объект долевого строительства</w:t>
      </w:r>
      <w:r w:rsidRPr="00FB486A">
        <w:rPr>
          <w:sz w:val="22"/>
          <w:szCs w:val="22"/>
        </w:rPr>
        <w:t xml:space="preserve"> (передаваемая ему квартира) по указанному в п. 1.1. строительному адресу.В договоре будет указан состав общего имущества (многоквартирный жилой дом по адресу</w:t>
      </w:r>
      <w:r w:rsidR="003E5D7A" w:rsidRPr="00814DFF">
        <w:rPr>
          <w:sz w:val="22"/>
          <w:szCs w:val="22"/>
        </w:rPr>
        <w:t xml:space="preserve">Московская область, Люберецкий район, </w:t>
      </w:r>
      <w:r w:rsidR="003374C0" w:rsidRPr="00814DFF">
        <w:rPr>
          <w:sz w:val="22"/>
          <w:szCs w:val="22"/>
        </w:rPr>
        <w:br/>
      </w:r>
      <w:r w:rsidR="003E5D7A" w:rsidRPr="00814DFF">
        <w:rPr>
          <w:sz w:val="22"/>
          <w:szCs w:val="22"/>
        </w:rPr>
        <w:t>г.п.Красково,ул. Ка</w:t>
      </w:r>
      <w:r w:rsidR="003B1D18" w:rsidRPr="00814DFF">
        <w:rPr>
          <w:sz w:val="22"/>
          <w:szCs w:val="22"/>
        </w:rPr>
        <w:t>рла Маркса</w:t>
      </w:r>
      <w:r w:rsidR="003E5D7A" w:rsidRPr="00814DFF">
        <w:rPr>
          <w:sz w:val="22"/>
          <w:szCs w:val="22"/>
        </w:rPr>
        <w:t>, владение 117, корпус 1</w:t>
      </w:r>
      <w:r w:rsidR="00814DFF">
        <w:rPr>
          <w:b/>
          <w:sz w:val="22"/>
          <w:szCs w:val="22"/>
        </w:rPr>
        <w:t>)</w:t>
      </w:r>
      <w:r w:rsidR="00D5244B" w:rsidRPr="00FB486A">
        <w:rPr>
          <w:sz w:val="22"/>
          <w:szCs w:val="22"/>
        </w:rPr>
        <w:t>, Перечень</w:t>
      </w:r>
      <w:r w:rsidRPr="00FB486A">
        <w:rPr>
          <w:sz w:val="22"/>
          <w:szCs w:val="22"/>
        </w:rPr>
        <w:t xml:space="preserve"> необходимых услуг и работ по содержанию и ремонту общего имущества в многоквартирном доме будут указаны в представленном договоре</w:t>
      </w:r>
      <w:r w:rsidRPr="00FB486A">
        <w:rPr>
          <w:color w:val="000000"/>
          <w:sz w:val="22"/>
          <w:szCs w:val="22"/>
        </w:rPr>
        <w:t>.</w:t>
      </w: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4. ОБЯЗАТЕЛЬСТВА СТОРОН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lastRenderedPageBreak/>
        <w:t xml:space="preserve">4.1.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обязуется: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4.1.1. Добросовестно выполнять свои обязательства по Договору.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4.1.2. Подать на государственную регистрацию настоящий Договор в установленном законом порядке в течение пяти рабочих дней с даты подписания настоящего договора.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4.1.3. Использовать денежные средства, уплачиваемые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исключительно для строительства (создания) им Жилого дома в соответствии с проектной документацией.</w:t>
      </w:r>
    </w:p>
    <w:p w:rsidR="00EC3DE7" w:rsidRPr="000D6274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D6274">
        <w:rPr>
          <w:rFonts w:ascii="Times New Roman" w:hAnsi="Times New Roman" w:cs="Times New Roman"/>
          <w:sz w:val="22"/>
          <w:szCs w:val="22"/>
        </w:rPr>
        <w:t xml:space="preserve">4.1.4. Передать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0D6274">
        <w:rPr>
          <w:rFonts w:ascii="Times New Roman" w:hAnsi="Times New Roman" w:cs="Times New Roman"/>
          <w:sz w:val="22"/>
          <w:szCs w:val="22"/>
        </w:rPr>
        <w:t xml:space="preserve"> Объект долевого строительства не позднее срока, предусмотренного в п. 2.3. Договора.</w:t>
      </w:r>
    </w:p>
    <w:p w:rsidR="009F7DB9" w:rsidRPr="000D6274" w:rsidRDefault="00EC3DE7" w:rsidP="000D6274">
      <w:pPr>
        <w:ind w:firstLine="540"/>
        <w:jc w:val="both"/>
        <w:rPr>
          <w:color w:val="262626"/>
          <w:sz w:val="22"/>
          <w:szCs w:val="22"/>
        </w:rPr>
      </w:pPr>
      <w:r w:rsidRPr="000D6274">
        <w:rPr>
          <w:sz w:val="22"/>
          <w:szCs w:val="22"/>
        </w:rPr>
        <w:t xml:space="preserve">4.1.5. В случае если строительство (создание) Жилого дома не может быть завершено в предусмотренный Договором срок, </w:t>
      </w:r>
      <w:r w:rsidRPr="000D6274">
        <w:rPr>
          <w:b/>
          <w:i/>
          <w:sz w:val="22"/>
          <w:szCs w:val="22"/>
        </w:rPr>
        <w:t>Застройщик</w:t>
      </w:r>
      <w:r w:rsidRPr="000D6274">
        <w:rPr>
          <w:sz w:val="22"/>
          <w:szCs w:val="22"/>
        </w:rPr>
        <w:t xml:space="preserve"> не позднее чем за два месяца до истечения указанного срока обязан направить </w:t>
      </w:r>
      <w:r w:rsidRPr="000D6274">
        <w:rPr>
          <w:b/>
          <w:i/>
          <w:sz w:val="22"/>
          <w:szCs w:val="22"/>
        </w:rPr>
        <w:t>Участнику долевого строительства</w:t>
      </w:r>
      <w:r w:rsidRPr="000D6274">
        <w:rPr>
          <w:sz w:val="22"/>
          <w:szCs w:val="22"/>
        </w:rPr>
        <w:t xml:space="preserve">соответствующую информацию и предложение об изменении срока передачи Объекта долевого строительства. </w:t>
      </w:r>
      <w:r w:rsidR="00C43AD3" w:rsidRPr="000D6274">
        <w:rPr>
          <w:color w:val="262626"/>
          <w:sz w:val="22"/>
          <w:szCs w:val="22"/>
        </w:rPr>
        <w:t>Участник долевого строительства обязан рассмотреть такое предложение и дать на него ответ не позднее десяти дней с момента получения. В случае неявки Участника долевого строительства, а также в случае возвращения оператором почтовой связи заказного письма Застройщика или в связи с отсутствием Участника по указанному им почтовому адресу, Застройщик не несет ответственность за просрочку передачи Объекта долевого строительства Участнику.</w:t>
      </w:r>
    </w:p>
    <w:p w:rsidR="00EC3DE7" w:rsidRPr="000D6274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D6274">
        <w:rPr>
          <w:rFonts w:ascii="Times New Roman" w:hAnsi="Times New Roman" w:cs="Times New Roman"/>
          <w:sz w:val="22"/>
          <w:szCs w:val="22"/>
        </w:rPr>
        <w:t xml:space="preserve">Изменение предусмотренного Договором срока передачи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0D6274">
        <w:rPr>
          <w:rFonts w:ascii="Times New Roman" w:hAnsi="Times New Roman" w:cs="Times New Roman"/>
          <w:sz w:val="22"/>
          <w:szCs w:val="22"/>
        </w:rPr>
        <w:t xml:space="preserve"> Объекта долевого строительства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0D6274">
        <w:rPr>
          <w:rFonts w:ascii="Times New Roman" w:hAnsi="Times New Roman" w:cs="Times New Roman"/>
          <w:sz w:val="22"/>
          <w:szCs w:val="22"/>
        </w:rPr>
        <w:t xml:space="preserve"> оформляется дополнительным соглашением к Договору.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D6274">
        <w:rPr>
          <w:rFonts w:ascii="Times New Roman" w:hAnsi="Times New Roman" w:cs="Times New Roman"/>
          <w:sz w:val="22"/>
          <w:szCs w:val="22"/>
        </w:rPr>
        <w:t xml:space="preserve">4.1.6. Передать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0D6274">
        <w:rPr>
          <w:rFonts w:ascii="Times New Roman" w:hAnsi="Times New Roman" w:cs="Times New Roman"/>
          <w:sz w:val="22"/>
          <w:szCs w:val="22"/>
        </w:rPr>
        <w:t xml:space="preserve"> Объект долевого строительства, качество которого соответствует условиям Договора, требованиям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технических регламентов, проектной документации и градостроительных регламентов, а также иным обязательным требованиям.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4.1.7. Получить в установленном порядке разрешение на ввод в эксплуатацию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4.1.8. По письменному требованию передать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документы, необходимые для регистрации права собственности на Объект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Основанием для государственной регистрации права собственности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на Объект долевого строительства являются документы, подтверждающие факт его постройки (создания), - разрешение на ввод в эксплуатацию Жилого дома, в состав которого входит Объект долевого строительства, и передаточный акт о передаче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4.1.9. Возвратить денежные средства, уплаченные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 Договору, и уплатить проценты в случае признания сделки недействительной и в других случаях, указанных в Договоре.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4.2.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обязуется: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4.2.1. Своевременно и полностью произвести оплату по настоящему Договору, согласно п. 3.2.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4.2.2. Оказывать содействие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Застройщику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строительстве (создании)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4.2.3. Приступить к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приёмке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Объекта долевого строительства по акту </w:t>
      </w:r>
      <w:r w:rsidR="00D5244B" w:rsidRPr="00FB486A">
        <w:rPr>
          <w:rFonts w:ascii="Times New Roman" w:hAnsi="Times New Roman" w:cs="Times New Roman"/>
          <w:sz w:val="22"/>
          <w:szCs w:val="22"/>
        </w:rPr>
        <w:t>приёма</w:t>
      </w:r>
      <w:r w:rsidRPr="00FB486A">
        <w:rPr>
          <w:rFonts w:ascii="Times New Roman" w:hAnsi="Times New Roman" w:cs="Times New Roman"/>
          <w:sz w:val="22"/>
          <w:szCs w:val="22"/>
        </w:rPr>
        <w:t xml:space="preserve">-передачи в течение семи рабочих дней с момента получения уведомления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 готовности Объекта к передаче.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4.2.4. В случае обнаружения недостатков Объекта долевого строительства или Жилого дома немедленно заявить об этом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Застройщику</w:t>
      </w:r>
      <w:r w:rsidRPr="00FB486A">
        <w:rPr>
          <w:rFonts w:ascii="Times New Roman" w:hAnsi="Times New Roman" w:cs="Times New Roman"/>
          <w:sz w:val="22"/>
          <w:szCs w:val="22"/>
        </w:rPr>
        <w:t>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4.3. Обязательства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считаются исполненными с момента подписания Сторонами передаточного акта о передаче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4.4. Обязательства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считаются исполненными с момента уплаты в полном </w:t>
      </w:r>
      <w:r w:rsidR="00D5244B" w:rsidRPr="00FB486A">
        <w:rPr>
          <w:rFonts w:ascii="Times New Roman" w:hAnsi="Times New Roman" w:cs="Times New Roman"/>
          <w:sz w:val="22"/>
          <w:szCs w:val="22"/>
        </w:rPr>
        <w:t>объёме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денежных средств в соответствии с договором и подписания Сторонами передаточного акта.</w:t>
      </w: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5. ПРАВА СТОРОН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5.1.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вправе: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5.1.1. Оказать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Участнику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содействие в регистрации права собственности на Объект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5.1.2. Вносить изменения и дополнения в проектную документацию.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5.2.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вправе:</w:t>
      </w:r>
    </w:p>
    <w:p w:rsidR="00EC3DE7" w:rsidRPr="00FB486A" w:rsidRDefault="00EC3DE7" w:rsidP="00E729CE">
      <w:pPr>
        <w:ind w:firstLine="567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5.2.1. Получить результат участия в долевом строительстве в виде Объекта долевого строительства, указанного в п. 1.3. и </w:t>
      </w:r>
      <w:r w:rsidR="00D5244B" w:rsidRPr="00FB486A">
        <w:rPr>
          <w:sz w:val="22"/>
          <w:szCs w:val="22"/>
        </w:rPr>
        <w:t>в Приложении</w:t>
      </w:r>
      <w:r w:rsidRPr="00FB486A">
        <w:rPr>
          <w:sz w:val="22"/>
          <w:szCs w:val="22"/>
        </w:rPr>
        <w:t xml:space="preserve"> № 2 к настоящему Договору, осуществив оплату по настоящему Договору в полном </w:t>
      </w:r>
      <w:r w:rsidR="00D5244B" w:rsidRPr="00FB486A">
        <w:rPr>
          <w:sz w:val="22"/>
          <w:szCs w:val="22"/>
        </w:rPr>
        <w:t>объёме</w:t>
      </w:r>
      <w:r w:rsidRPr="00FB486A">
        <w:rPr>
          <w:sz w:val="22"/>
          <w:szCs w:val="22"/>
        </w:rPr>
        <w:t>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5.2.2. Обращаться в бюро технической инвентаризации для определения фактической общей площади и (или) общего </w:t>
      </w:r>
      <w:r w:rsidR="00D5244B" w:rsidRPr="00FB486A">
        <w:rPr>
          <w:rFonts w:ascii="Times New Roman" w:hAnsi="Times New Roman" w:cs="Times New Roman"/>
          <w:sz w:val="22"/>
          <w:szCs w:val="22"/>
        </w:rPr>
        <w:t>объёма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5.2.3. </w:t>
      </w:r>
      <w:r w:rsidR="00FB486A" w:rsidRPr="00FB486A">
        <w:rPr>
          <w:rFonts w:ascii="Times New Roman" w:hAnsi="Times New Roman" w:cs="Times New Roman"/>
          <w:sz w:val="22"/>
          <w:szCs w:val="22"/>
        </w:rPr>
        <w:t>Обратиться в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орган по государственной регистрации прав на недвижимое имущество и сделок с ним на территории Московской </w:t>
      </w:r>
      <w:r w:rsidR="00FB486A" w:rsidRPr="00FB486A">
        <w:rPr>
          <w:rFonts w:ascii="Times New Roman" w:hAnsi="Times New Roman" w:cs="Times New Roman"/>
          <w:sz w:val="22"/>
          <w:szCs w:val="22"/>
        </w:rPr>
        <w:t>области, с</w:t>
      </w:r>
      <w:r w:rsidRPr="00FB486A">
        <w:rPr>
          <w:rFonts w:ascii="Times New Roman" w:hAnsi="Times New Roman" w:cs="Times New Roman"/>
          <w:sz w:val="22"/>
          <w:szCs w:val="22"/>
        </w:rPr>
        <w:t xml:space="preserve"> заявлением о государственной регистрации права собственности на Объект долевого строительства после подписания с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передаточного акта о передаче Объекта долевого строительства.</w:t>
      </w:r>
    </w:p>
    <w:p w:rsidR="00FB486A" w:rsidRPr="00FB486A" w:rsidRDefault="00FB486A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6. ОТВЕТСТВЕННОСТЬ СТОРОН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6.1. Ответственность за неисполнение настоящего договора предусмотрена действующим законодательством. В случае неисполнения или ненадлежащего исполнения обязательств по договору сторона, не исполнившая своих обязательств, обязана оплатить другой стороне предусмотренные действующим законодательством неустойки (пени) и возместить в полном </w:t>
      </w:r>
      <w:r w:rsidR="00D5244B" w:rsidRPr="00FB486A">
        <w:rPr>
          <w:rFonts w:ascii="Times New Roman" w:hAnsi="Times New Roman" w:cs="Times New Roman"/>
          <w:sz w:val="22"/>
          <w:szCs w:val="22"/>
        </w:rPr>
        <w:t>объёмепричинённые</w:t>
      </w:r>
      <w:r w:rsidRPr="00FB486A">
        <w:rPr>
          <w:rFonts w:ascii="Times New Roman" w:hAnsi="Times New Roman" w:cs="Times New Roman"/>
          <w:sz w:val="22"/>
          <w:szCs w:val="22"/>
        </w:rPr>
        <w:t xml:space="preserve"> убытки сверх неустойки.</w:t>
      </w:r>
    </w:p>
    <w:p w:rsidR="00EC3DE7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7. ПЕРЕДАЧА ОБЪЕКТА ДОЛЕВОГО СТРОИТЕЛЬСТВА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7.1. Передача Объекта долевого строительства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принятие его </w:t>
      </w:r>
      <w:r w:rsidR="00FB486A"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 xml:space="preserve">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осуществляются подписанием Сторонами передаточного акта.</w:t>
      </w:r>
    </w:p>
    <w:p w:rsidR="00EC3DE7" w:rsidRPr="000D6274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7.2. Передача Объекта долевого строительства осуществляется не ранее чем после получения в </w:t>
      </w:r>
      <w:r w:rsidRPr="000D6274">
        <w:rPr>
          <w:rFonts w:ascii="Times New Roman" w:hAnsi="Times New Roman" w:cs="Times New Roman"/>
          <w:sz w:val="22"/>
          <w:szCs w:val="22"/>
        </w:rPr>
        <w:t>установленном порядке разрешения на ввод в эксплуатацию Жилого дома</w:t>
      </w:r>
      <w:r w:rsidRPr="000D6274">
        <w:rPr>
          <w:rFonts w:ascii="Times New Roman" w:hAnsi="Times New Roman" w:cs="Times New Roman"/>
          <w:color w:val="333399"/>
          <w:sz w:val="22"/>
          <w:szCs w:val="22"/>
        </w:rPr>
        <w:t>.</w:t>
      </w:r>
    </w:p>
    <w:p w:rsidR="00EC3DE7" w:rsidRPr="000D6274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D6274">
        <w:rPr>
          <w:rFonts w:ascii="Times New Roman" w:hAnsi="Times New Roman" w:cs="Times New Roman"/>
          <w:sz w:val="22"/>
          <w:szCs w:val="22"/>
        </w:rPr>
        <w:t xml:space="preserve">7.3. После получения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0D6274">
        <w:rPr>
          <w:rFonts w:ascii="Times New Roman" w:hAnsi="Times New Roman" w:cs="Times New Roman"/>
          <w:sz w:val="22"/>
          <w:szCs w:val="22"/>
        </w:rPr>
        <w:t xml:space="preserve"> в установленном порядке разрешения на ввод в эксплуатацию Жилого дома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Pr="000D6274">
        <w:rPr>
          <w:rFonts w:ascii="Times New Roman" w:hAnsi="Times New Roman" w:cs="Times New Roman"/>
          <w:sz w:val="22"/>
          <w:szCs w:val="22"/>
        </w:rPr>
        <w:t xml:space="preserve"> обязан передать Объект долевого строительства по передаточному акту в течение </w:t>
      </w:r>
      <w:r w:rsidR="00D36F53" w:rsidRPr="000D6274">
        <w:rPr>
          <w:rFonts w:ascii="Times New Roman" w:hAnsi="Times New Roman" w:cs="Times New Roman"/>
          <w:sz w:val="22"/>
          <w:szCs w:val="22"/>
        </w:rPr>
        <w:t>120</w:t>
      </w:r>
      <w:r w:rsidRPr="000D6274">
        <w:rPr>
          <w:rFonts w:ascii="Times New Roman" w:hAnsi="Times New Roman" w:cs="Times New Roman"/>
          <w:sz w:val="22"/>
          <w:szCs w:val="22"/>
        </w:rPr>
        <w:t xml:space="preserve"> (</w:t>
      </w:r>
      <w:r w:rsidR="00D23E2C">
        <w:rPr>
          <w:rFonts w:ascii="Times New Roman" w:hAnsi="Times New Roman" w:cs="Times New Roman"/>
          <w:sz w:val="22"/>
          <w:szCs w:val="22"/>
        </w:rPr>
        <w:t>Сто двадцати</w:t>
      </w:r>
      <w:r w:rsidRPr="000D6274">
        <w:rPr>
          <w:rFonts w:ascii="Times New Roman" w:hAnsi="Times New Roman" w:cs="Times New Roman"/>
          <w:sz w:val="22"/>
          <w:szCs w:val="22"/>
        </w:rPr>
        <w:t xml:space="preserve">) дней. 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D6274">
        <w:rPr>
          <w:rFonts w:ascii="Times New Roman" w:hAnsi="Times New Roman" w:cs="Times New Roman"/>
          <w:sz w:val="22"/>
          <w:szCs w:val="22"/>
        </w:rPr>
        <w:t xml:space="preserve">7.4. </w:t>
      </w:r>
      <w:r w:rsidRPr="000D6274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0D6274">
        <w:rPr>
          <w:rFonts w:ascii="Times New Roman" w:hAnsi="Times New Roman" w:cs="Times New Roman"/>
          <w:sz w:val="22"/>
          <w:szCs w:val="22"/>
        </w:rPr>
        <w:t xml:space="preserve">, получивший сообщение </w:t>
      </w:r>
      <w:r w:rsidRPr="000D6274">
        <w:rPr>
          <w:rFonts w:ascii="Times New Roman" w:hAnsi="Times New Roman" w:cs="Times New Roman"/>
          <w:b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 за</w:t>
      </w:r>
      <w:r w:rsidR="00D23E2C">
        <w:rPr>
          <w:rFonts w:ascii="Times New Roman" w:hAnsi="Times New Roman" w:cs="Times New Roman"/>
          <w:sz w:val="22"/>
          <w:szCs w:val="22"/>
        </w:rPr>
        <w:t>вершении строительства (создания</w:t>
      </w:r>
      <w:r w:rsidRPr="00FB486A">
        <w:rPr>
          <w:rFonts w:ascii="Times New Roman" w:hAnsi="Times New Roman" w:cs="Times New Roman"/>
          <w:sz w:val="22"/>
          <w:szCs w:val="22"/>
        </w:rPr>
        <w:t>) Жилого дома в соответствии с Договором и о готовности Объекта долевого строительства к передаче, обязан приступить к его принятию в течение семи рабочих дней со дня получения указанного сообщения.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7.5.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до подписания передаточного акта о передаче Объекта долевого строительства вправе потребовать от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составления акта, в котором указывается несоответствие Объекта долевого строительства требованиям, указанным в п. 4.1.6. настоящего Договора, и отказаться от подписания передаточного акта или иного документа о передаче Объекта долевого строительства до исполнения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Застройщиком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своих обязанностей в соответствии с действующим законодательством.</w:t>
      </w:r>
    </w:p>
    <w:p w:rsidR="00EC3DE7" w:rsidRPr="00FB486A" w:rsidRDefault="00EC3DE7" w:rsidP="00A0773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7.6. При уклонении </w:t>
      </w:r>
      <w:r w:rsidRPr="00FB486A">
        <w:rPr>
          <w:b/>
          <w:i/>
          <w:sz w:val="22"/>
          <w:szCs w:val="22"/>
        </w:rPr>
        <w:t>Участника долевого строительства</w:t>
      </w:r>
      <w:r w:rsidRPr="00FB486A">
        <w:rPr>
          <w:sz w:val="22"/>
          <w:szCs w:val="22"/>
        </w:rPr>
        <w:t xml:space="preserve"> от принятия Объекта долевого строительства в предусмотренный настоящим  Договором срок или при отказе </w:t>
      </w:r>
      <w:r w:rsidRPr="00FB486A">
        <w:rPr>
          <w:b/>
          <w:i/>
          <w:sz w:val="22"/>
          <w:szCs w:val="22"/>
        </w:rPr>
        <w:t>Участника долевого строительства</w:t>
      </w:r>
      <w:r w:rsidRPr="00FB486A">
        <w:rPr>
          <w:sz w:val="22"/>
          <w:szCs w:val="22"/>
        </w:rPr>
        <w:t xml:space="preserve"> от принятия Объекта долевого строительства (за исключением случая, указанного в п. 7.5. настоящего Договора) </w:t>
      </w:r>
      <w:r w:rsidRPr="00FB486A">
        <w:rPr>
          <w:b/>
          <w:i/>
          <w:sz w:val="22"/>
          <w:szCs w:val="22"/>
        </w:rPr>
        <w:t>Застройщик</w:t>
      </w:r>
      <w:r w:rsidRPr="00FB486A">
        <w:rPr>
          <w:sz w:val="22"/>
          <w:szCs w:val="22"/>
        </w:rPr>
        <w:t xml:space="preserve"> по истечении двух месяцев со дня, предусмотренного договором для передачи Объекта долевого строительства </w:t>
      </w:r>
      <w:r w:rsidRPr="00FB486A">
        <w:rPr>
          <w:b/>
          <w:i/>
          <w:sz w:val="22"/>
          <w:szCs w:val="22"/>
        </w:rPr>
        <w:t>Участнику долевого строительства</w:t>
      </w:r>
      <w:r w:rsidRPr="00FB486A">
        <w:rPr>
          <w:sz w:val="22"/>
          <w:szCs w:val="22"/>
        </w:rPr>
        <w:t xml:space="preserve">, вправе составить односторонний акт или иной документ о передаче объекта долевого строительства. При этом риск случайной гибели Объекта долевого строительства признается перешедшим к </w:t>
      </w:r>
      <w:r w:rsidRPr="00FB486A">
        <w:rPr>
          <w:b/>
          <w:i/>
          <w:sz w:val="22"/>
          <w:szCs w:val="22"/>
        </w:rPr>
        <w:t>Участнику долевого строительства</w:t>
      </w:r>
      <w:r w:rsidRPr="00FB486A">
        <w:rPr>
          <w:sz w:val="22"/>
          <w:szCs w:val="22"/>
        </w:rPr>
        <w:t>со дня составления одностороннего акта или иного документа о передаче Объекта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8. РАСТОРЖЕНИЕ ДОГОВОРА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8.1.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одностороннем порядке вправе отказаться от исполнения Договора либо потребовать расторжения в судебном порядке в случаях, предусмотренных действующим законодательством, и в установленном им порядке.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8.2. </w:t>
      </w:r>
      <w:r w:rsidRPr="00FB486A">
        <w:rPr>
          <w:rFonts w:ascii="Times New Roman" w:hAnsi="Times New Roman" w:cs="Times New Roman"/>
          <w:b/>
          <w:bCs/>
          <w:i/>
          <w:sz w:val="22"/>
          <w:szCs w:val="22"/>
        </w:rPr>
        <w:t>Застройщик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одностороннем порядке вправе отказаться от исполнения Договора в порядке, установленном действующим законодательством.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8.3. При расторжении настоящего Договора взаимоотношения Сторон по возврату </w:t>
      </w:r>
      <w:r w:rsidR="00D5244B" w:rsidRPr="00FB486A">
        <w:rPr>
          <w:rFonts w:ascii="Times New Roman" w:hAnsi="Times New Roman" w:cs="Times New Roman"/>
          <w:sz w:val="22"/>
          <w:szCs w:val="22"/>
        </w:rPr>
        <w:t>внесённых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денежных средств и уплате неустоек регулируется положениями действующего законодательства.</w:t>
      </w:r>
    </w:p>
    <w:p w:rsidR="00EC3DE7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9. УСТУПКА ПРАВ ТРЕБОВАНИЙ ПО ДОГОВОРУ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9.1. Уступка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прав требований по Договору иному лицу допускается только после уплаты им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Застройщику</w:t>
      </w:r>
      <w:r w:rsidRPr="00FB486A">
        <w:rPr>
          <w:rFonts w:ascii="Times New Roman" w:hAnsi="Times New Roman" w:cs="Times New Roman"/>
          <w:sz w:val="22"/>
          <w:szCs w:val="22"/>
        </w:rPr>
        <w:t xml:space="preserve"> Цены договора, либо после получения письменного согласия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 одновременным переводом долга на нового участника долевого строительства.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9.2. Сделка по уступке прав требований по Договору подлежит государственной регистрации в органе по государственной регистрации прав на недвижимое имущество и сделок с ним на территории Московской области. Расходы по государственной регистрации </w:t>
      </w:r>
      <w:r w:rsidR="00D5244B" w:rsidRPr="00FB486A">
        <w:rPr>
          <w:rFonts w:ascii="Times New Roman" w:hAnsi="Times New Roman" w:cs="Times New Roman"/>
          <w:sz w:val="22"/>
          <w:szCs w:val="22"/>
        </w:rPr>
        <w:t>несёт</w:t>
      </w:r>
      <w:r w:rsidRPr="00FB486A">
        <w:rPr>
          <w:rFonts w:ascii="Times New Roman" w:hAnsi="Times New Roman" w:cs="Times New Roman"/>
          <w:sz w:val="22"/>
          <w:szCs w:val="22"/>
        </w:rPr>
        <w:t xml:space="preserve"> Участник и/или новый участник долевого строительства. Стоимость </w:t>
      </w:r>
      <w:r w:rsidR="00FB486A" w:rsidRPr="00FB486A">
        <w:rPr>
          <w:rFonts w:ascii="Times New Roman" w:hAnsi="Times New Roman" w:cs="Times New Roman"/>
          <w:sz w:val="22"/>
          <w:szCs w:val="22"/>
        </w:rPr>
        <w:t>оформления документов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по уступки права требования, уплачиваемая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строительстваЗастройщику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составляет</w:t>
      </w:r>
      <w:r w:rsidR="00BA125D">
        <w:rPr>
          <w:rFonts w:ascii="Times New Roman" w:hAnsi="Times New Roman" w:cs="Times New Roman"/>
          <w:sz w:val="22"/>
          <w:szCs w:val="22"/>
        </w:rPr>
        <w:t xml:space="preserve">________ </w:t>
      </w:r>
      <w:r w:rsidRPr="00FB486A">
        <w:rPr>
          <w:rFonts w:ascii="Times New Roman" w:hAnsi="Times New Roman" w:cs="Times New Roman"/>
          <w:sz w:val="22"/>
          <w:szCs w:val="22"/>
        </w:rPr>
        <w:t xml:space="preserve"> (</w:t>
      </w:r>
      <w:r w:rsidR="00BA125D">
        <w:rPr>
          <w:rFonts w:ascii="Times New Roman" w:hAnsi="Times New Roman" w:cs="Times New Roman"/>
          <w:sz w:val="22"/>
          <w:szCs w:val="22"/>
        </w:rPr>
        <w:t>______________</w:t>
      </w:r>
      <w:r w:rsidRPr="00FB486A">
        <w:rPr>
          <w:rFonts w:ascii="Times New Roman" w:hAnsi="Times New Roman" w:cs="Times New Roman"/>
          <w:sz w:val="22"/>
          <w:szCs w:val="22"/>
        </w:rPr>
        <w:t>) рублей.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9.3. Уступка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Участником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прав требований по Договору иному лицу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строительства.</w:t>
      </w:r>
    </w:p>
    <w:p w:rsidR="00FB486A" w:rsidRPr="00FB486A" w:rsidRDefault="00FB486A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10. ОБЕСПЕЧЕНИЕ ИСПОЛНЕНИЯ ОБЯЗАТЕЛЬСТВ ЗАСТРОЙЩИКА ПО ДОГОВОРУ</w:t>
      </w: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C3DE7" w:rsidRPr="00504850" w:rsidRDefault="00EC3DE7" w:rsidP="007B41AF">
      <w:pPr>
        <w:autoSpaceDE w:val="0"/>
        <w:autoSpaceDN w:val="0"/>
        <w:adjustRightInd w:val="0"/>
        <w:ind w:firstLine="540"/>
        <w:jc w:val="both"/>
        <w:rPr>
          <w:sz w:val="22"/>
          <w:szCs w:val="22"/>
          <w:u w:val="single"/>
        </w:rPr>
      </w:pPr>
      <w:r w:rsidRPr="00FB486A">
        <w:rPr>
          <w:bCs/>
          <w:sz w:val="22"/>
          <w:szCs w:val="22"/>
        </w:rPr>
        <w:t>10.1</w:t>
      </w:r>
      <w:r w:rsidRPr="00FB486A">
        <w:rPr>
          <w:sz w:val="22"/>
          <w:szCs w:val="22"/>
        </w:rPr>
        <w:t xml:space="preserve">.  </w:t>
      </w:r>
      <w:r w:rsidRPr="00032493">
        <w:rPr>
          <w:sz w:val="22"/>
          <w:szCs w:val="22"/>
        </w:rPr>
        <w:t xml:space="preserve">В обеспечение исполнения обязательств </w:t>
      </w:r>
      <w:r w:rsidRPr="00032493">
        <w:rPr>
          <w:b/>
          <w:i/>
          <w:sz w:val="22"/>
          <w:szCs w:val="22"/>
        </w:rPr>
        <w:t>Застройщика</w:t>
      </w:r>
      <w:r w:rsidRPr="00032493">
        <w:rPr>
          <w:sz w:val="22"/>
          <w:szCs w:val="22"/>
        </w:rPr>
        <w:t xml:space="preserve"> по настоящему договору с момента государственной регистрации договора считается находящимся в залоге право собственности земельного участка кад. № </w:t>
      </w:r>
      <w:r w:rsidR="00A16EA5" w:rsidRPr="00515AB1">
        <w:rPr>
          <w:color w:val="000000"/>
          <w:sz w:val="22"/>
          <w:szCs w:val="22"/>
        </w:rPr>
        <w:t>50:22:0060703:12018</w:t>
      </w:r>
      <w:r w:rsidRPr="00032493">
        <w:rPr>
          <w:sz w:val="22"/>
          <w:szCs w:val="22"/>
        </w:rPr>
        <w:t xml:space="preserve">, общей площадью </w:t>
      </w:r>
      <w:r w:rsidR="00A16EA5">
        <w:rPr>
          <w:sz w:val="22"/>
          <w:szCs w:val="22"/>
        </w:rPr>
        <w:t xml:space="preserve">2892 </w:t>
      </w:r>
      <w:r w:rsidRPr="00032493">
        <w:rPr>
          <w:sz w:val="22"/>
          <w:szCs w:val="22"/>
        </w:rPr>
        <w:t xml:space="preserve">кв. м, расположенного по </w:t>
      </w:r>
      <w:r w:rsidR="00D5244B" w:rsidRPr="00032493">
        <w:rPr>
          <w:sz w:val="22"/>
          <w:szCs w:val="22"/>
        </w:rPr>
        <w:t xml:space="preserve">адресу: </w:t>
      </w:r>
      <w:r w:rsidR="00A16EA5" w:rsidRPr="00FB486A">
        <w:rPr>
          <w:b/>
          <w:sz w:val="22"/>
          <w:szCs w:val="22"/>
        </w:rPr>
        <w:t xml:space="preserve">Московская область, </w:t>
      </w:r>
      <w:r w:rsidR="00A16EA5">
        <w:rPr>
          <w:b/>
          <w:sz w:val="22"/>
          <w:szCs w:val="22"/>
        </w:rPr>
        <w:t xml:space="preserve">Люберецкий район, г.п. Красково,ул. Карла Маркса, владение 117, </w:t>
      </w:r>
      <w:r w:rsidR="00A16EA5" w:rsidRPr="00FB486A">
        <w:rPr>
          <w:b/>
          <w:sz w:val="22"/>
          <w:szCs w:val="22"/>
        </w:rPr>
        <w:t xml:space="preserve">корпус </w:t>
      </w:r>
      <w:r w:rsidR="00A16EA5">
        <w:rPr>
          <w:b/>
          <w:sz w:val="22"/>
          <w:szCs w:val="22"/>
        </w:rPr>
        <w:t>1</w:t>
      </w:r>
      <w:r w:rsidRPr="00032493">
        <w:rPr>
          <w:sz w:val="22"/>
          <w:szCs w:val="22"/>
        </w:rPr>
        <w:t>, предоставленный для строительства Жилого дома и строящийся на указанном земельном участке Жилой дом, в составе которого будет находиться Объект долевого строительства.</w:t>
      </w:r>
    </w:p>
    <w:p w:rsidR="00EC3DE7" w:rsidRDefault="00EC3DE7" w:rsidP="00E729C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B486A">
        <w:rPr>
          <w:sz w:val="22"/>
          <w:szCs w:val="22"/>
        </w:rPr>
        <w:t xml:space="preserve">10.2. Удовлетворение требований </w:t>
      </w:r>
      <w:r w:rsidRPr="00FB486A">
        <w:rPr>
          <w:b/>
          <w:i/>
          <w:sz w:val="22"/>
          <w:szCs w:val="22"/>
        </w:rPr>
        <w:t>Участника долевого строительства</w:t>
      </w:r>
      <w:r w:rsidRPr="00FB486A">
        <w:rPr>
          <w:sz w:val="22"/>
          <w:szCs w:val="22"/>
        </w:rPr>
        <w:t xml:space="preserve"> за </w:t>
      </w:r>
      <w:r w:rsidR="00D5244B" w:rsidRPr="00FB486A">
        <w:rPr>
          <w:sz w:val="22"/>
          <w:szCs w:val="22"/>
        </w:rPr>
        <w:t>счёт</w:t>
      </w:r>
      <w:r w:rsidRPr="00FB486A">
        <w:rPr>
          <w:sz w:val="22"/>
          <w:szCs w:val="22"/>
        </w:rPr>
        <w:t xml:space="preserve"> заложенного имущества осуществляется в порядке, предусмотренном действующим законодательством РФ.</w:t>
      </w:r>
    </w:p>
    <w:p w:rsidR="00A9263F" w:rsidRPr="00200751" w:rsidRDefault="00200751" w:rsidP="00200751">
      <w:pPr>
        <w:widowControl w:val="0"/>
        <w:autoSpaceDE w:val="0"/>
        <w:autoSpaceDN w:val="0"/>
        <w:adjustRightInd w:val="0"/>
        <w:ind w:firstLine="54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10.3.</w:t>
      </w:r>
      <w:r w:rsidR="00A9263F" w:rsidRPr="00200751">
        <w:rPr>
          <w:color w:val="262626"/>
          <w:sz w:val="22"/>
          <w:szCs w:val="22"/>
        </w:rPr>
        <w:t xml:space="preserve"> Обеспечение исполнение обязательств </w:t>
      </w:r>
      <w:r w:rsidR="00A9263F" w:rsidRPr="00200751">
        <w:rPr>
          <w:b/>
          <w:i/>
          <w:color w:val="262626"/>
          <w:sz w:val="22"/>
          <w:szCs w:val="22"/>
        </w:rPr>
        <w:t>Застройщика</w:t>
      </w:r>
      <w:r w:rsidR="00A9263F" w:rsidRPr="00200751">
        <w:rPr>
          <w:color w:val="262626"/>
          <w:sz w:val="22"/>
          <w:szCs w:val="22"/>
        </w:rPr>
        <w:t xml:space="preserve"> по передаче </w:t>
      </w:r>
      <w:r w:rsidRPr="00032493">
        <w:rPr>
          <w:sz w:val="22"/>
          <w:szCs w:val="22"/>
        </w:rPr>
        <w:t>Объект</w:t>
      </w:r>
      <w:r>
        <w:rPr>
          <w:sz w:val="22"/>
          <w:szCs w:val="22"/>
        </w:rPr>
        <w:t>а</w:t>
      </w:r>
      <w:r w:rsidRPr="00032493">
        <w:rPr>
          <w:sz w:val="22"/>
          <w:szCs w:val="22"/>
        </w:rPr>
        <w:t xml:space="preserve"> долевого строительства</w:t>
      </w:r>
      <w:r w:rsidR="00A9263F" w:rsidRPr="00200751">
        <w:rPr>
          <w:b/>
          <w:i/>
          <w:color w:val="262626"/>
          <w:sz w:val="22"/>
          <w:szCs w:val="22"/>
        </w:rPr>
        <w:t>Участнику</w:t>
      </w:r>
      <w:r w:rsidR="00A9263F" w:rsidRPr="00200751">
        <w:rPr>
          <w:color w:val="262626"/>
          <w:sz w:val="22"/>
          <w:szCs w:val="22"/>
        </w:rPr>
        <w:t xml:space="preserve"> по всем договорам, заключенным для строительства (создания) </w:t>
      </w:r>
      <w:r w:rsidR="00A9263F" w:rsidRPr="00AB4733">
        <w:rPr>
          <w:color w:val="262626"/>
          <w:sz w:val="22"/>
          <w:szCs w:val="22"/>
        </w:rPr>
        <w:t>Объекта</w:t>
      </w:r>
      <w:r w:rsidR="00A9263F" w:rsidRPr="00200751">
        <w:rPr>
          <w:color w:val="262626"/>
          <w:sz w:val="22"/>
          <w:szCs w:val="22"/>
        </w:rPr>
        <w:t>на основании одного разрешения на строительство наряду с залогом осуществляется следующим способом: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ind w:firstLine="54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>Страхование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 по договору в порядке, установленном ст. 15.2. ФЗ № 214-ФЗ.</w:t>
      </w:r>
    </w:p>
    <w:p w:rsidR="00200751" w:rsidRDefault="00200751" w:rsidP="00200751">
      <w:pPr>
        <w:widowControl w:val="0"/>
        <w:autoSpaceDE w:val="0"/>
        <w:autoSpaceDN w:val="0"/>
        <w:adjustRightInd w:val="0"/>
        <w:ind w:firstLine="54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10.4.</w:t>
      </w:r>
      <w:r w:rsidR="00A9263F" w:rsidRPr="00200751">
        <w:rPr>
          <w:color w:val="262626"/>
          <w:sz w:val="22"/>
          <w:szCs w:val="22"/>
        </w:rPr>
        <w:t xml:space="preserve"> До Участника долевого строительства доведены следующие сведения об условиях страхования: </w:t>
      </w:r>
    </w:p>
    <w:p w:rsidR="00200751" w:rsidRDefault="00A9263F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Генеральный договор страхования № </w:t>
      </w:r>
      <w:r w:rsidR="00200751">
        <w:rPr>
          <w:color w:val="262626"/>
          <w:sz w:val="22"/>
          <w:szCs w:val="22"/>
        </w:rPr>
        <w:t>___________</w:t>
      </w:r>
      <w:r w:rsidRPr="00200751">
        <w:rPr>
          <w:color w:val="262626"/>
          <w:sz w:val="22"/>
          <w:szCs w:val="22"/>
        </w:rPr>
        <w:t xml:space="preserve"> от </w:t>
      </w:r>
      <w:r w:rsidR="00200751">
        <w:rPr>
          <w:color w:val="262626"/>
          <w:sz w:val="22"/>
          <w:szCs w:val="22"/>
        </w:rPr>
        <w:t>_________</w:t>
      </w:r>
      <w:r w:rsidRPr="00200751">
        <w:rPr>
          <w:color w:val="262626"/>
          <w:sz w:val="22"/>
          <w:szCs w:val="22"/>
        </w:rPr>
        <w:t xml:space="preserve"> года (далее по тексту – Договор страхования). 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Срок действия Договора страхования до </w:t>
      </w:r>
      <w:r w:rsidR="00200751">
        <w:rPr>
          <w:color w:val="262626"/>
          <w:sz w:val="22"/>
          <w:szCs w:val="22"/>
        </w:rPr>
        <w:t>___________</w:t>
      </w:r>
      <w:r w:rsidRPr="00200751">
        <w:rPr>
          <w:color w:val="262626"/>
          <w:sz w:val="22"/>
          <w:szCs w:val="22"/>
        </w:rPr>
        <w:t xml:space="preserve"> года.</w:t>
      </w:r>
    </w:p>
    <w:p w:rsidR="00200751" w:rsidRDefault="00A9263F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Страховщик: </w:t>
      </w:r>
      <w:r w:rsidR="00200751">
        <w:rPr>
          <w:color w:val="262626"/>
          <w:sz w:val="22"/>
          <w:szCs w:val="22"/>
        </w:rPr>
        <w:t>______________________</w:t>
      </w:r>
      <w:r w:rsidRPr="00200751">
        <w:rPr>
          <w:color w:val="262626"/>
          <w:sz w:val="22"/>
          <w:szCs w:val="22"/>
        </w:rPr>
        <w:t xml:space="preserve">, ИНН </w:t>
      </w:r>
      <w:r w:rsidR="00200751">
        <w:rPr>
          <w:color w:val="262626"/>
          <w:sz w:val="22"/>
          <w:szCs w:val="22"/>
        </w:rPr>
        <w:t>__________</w:t>
      </w:r>
      <w:r w:rsidRPr="00200751">
        <w:rPr>
          <w:color w:val="262626"/>
          <w:sz w:val="22"/>
          <w:szCs w:val="22"/>
        </w:rPr>
        <w:t xml:space="preserve">, ОГРН </w:t>
      </w:r>
      <w:r w:rsidR="00200751">
        <w:rPr>
          <w:color w:val="262626"/>
          <w:sz w:val="22"/>
          <w:szCs w:val="22"/>
        </w:rPr>
        <w:t>______________,</w:t>
      </w:r>
    </w:p>
    <w:p w:rsidR="00200751" w:rsidRDefault="00A9263F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дата создания </w:t>
      </w:r>
      <w:r w:rsidR="00200751">
        <w:rPr>
          <w:color w:val="262626"/>
          <w:sz w:val="22"/>
          <w:szCs w:val="22"/>
        </w:rPr>
        <w:t>____________ года,</w:t>
      </w:r>
    </w:p>
    <w:p w:rsidR="00200751" w:rsidRDefault="00200751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а</w:t>
      </w:r>
      <w:r w:rsidR="00A9263F" w:rsidRPr="00200751">
        <w:rPr>
          <w:color w:val="262626"/>
          <w:sz w:val="22"/>
          <w:szCs w:val="22"/>
        </w:rPr>
        <w:t xml:space="preserve">дрес: </w:t>
      </w:r>
      <w:r>
        <w:rPr>
          <w:color w:val="262626"/>
          <w:sz w:val="22"/>
          <w:szCs w:val="22"/>
        </w:rPr>
        <w:t>________________________</w:t>
      </w:r>
      <w:r w:rsidR="00A9263F" w:rsidRPr="00200751">
        <w:rPr>
          <w:color w:val="262626"/>
          <w:sz w:val="22"/>
          <w:szCs w:val="22"/>
        </w:rPr>
        <w:t>.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>Лицензия СИ № 3492 ЦБ РФ от 19.01.2016 года.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200751">
        <w:rPr>
          <w:b/>
          <w:bCs/>
          <w:color w:val="262626"/>
          <w:sz w:val="22"/>
          <w:szCs w:val="22"/>
        </w:rPr>
        <w:t xml:space="preserve">Страховой полис: № </w:t>
      </w:r>
      <w:r w:rsidR="00200751">
        <w:rPr>
          <w:b/>
          <w:bCs/>
          <w:color w:val="262626"/>
          <w:sz w:val="22"/>
          <w:szCs w:val="22"/>
        </w:rPr>
        <w:t>_______________</w:t>
      </w:r>
      <w:r w:rsidRPr="00200751">
        <w:rPr>
          <w:b/>
          <w:bCs/>
          <w:color w:val="262626"/>
          <w:sz w:val="22"/>
          <w:szCs w:val="22"/>
        </w:rPr>
        <w:t>/____ от ___________ 20___ года.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0D6274">
        <w:rPr>
          <w:color w:val="262626"/>
          <w:sz w:val="22"/>
          <w:szCs w:val="22"/>
        </w:rPr>
        <w:t>Выгодоприобретатель</w:t>
      </w:r>
      <w:r w:rsidRPr="00200751">
        <w:rPr>
          <w:color w:val="262626"/>
          <w:sz w:val="22"/>
          <w:szCs w:val="22"/>
        </w:rPr>
        <w:t xml:space="preserve"> по Договору страхования: </w:t>
      </w:r>
      <w:r w:rsidRPr="000D6274">
        <w:rPr>
          <w:b/>
          <w:i/>
          <w:color w:val="262626"/>
          <w:sz w:val="22"/>
          <w:szCs w:val="22"/>
        </w:rPr>
        <w:t>Участник долевого строительства</w:t>
      </w:r>
      <w:r w:rsidRPr="00200751">
        <w:rPr>
          <w:color w:val="262626"/>
          <w:sz w:val="22"/>
          <w:szCs w:val="22"/>
        </w:rPr>
        <w:t xml:space="preserve"> по настоящему Договору.</w:t>
      </w:r>
    </w:p>
    <w:p w:rsidR="00A9263F" w:rsidRDefault="00A9263F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Объект строительства, в отношении которого заключен договор страхования: </w:t>
      </w:r>
      <w:r w:rsidR="000D6274">
        <w:rPr>
          <w:color w:val="262626"/>
          <w:sz w:val="22"/>
          <w:szCs w:val="22"/>
        </w:rPr>
        <w:t>________________</w:t>
      </w:r>
    </w:p>
    <w:p w:rsidR="000D6274" w:rsidRPr="00200751" w:rsidRDefault="000D6274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___________________________________________________________________________________</w:t>
      </w:r>
      <w:r>
        <w:rPr>
          <w:color w:val="262626"/>
          <w:sz w:val="22"/>
          <w:szCs w:val="22"/>
        </w:rPr>
        <w:br/>
      </w:r>
      <w:r>
        <w:rPr>
          <w:color w:val="262626"/>
          <w:sz w:val="22"/>
          <w:szCs w:val="22"/>
        </w:rPr>
        <w:tab/>
        <w:t>___________________________________________________________________________________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>Объектом страхования являются имущественные интересы Страхователя (Застройщика), связанные с риском наступления его ответственности перед участником долевого строительства (выгодоприобретателя) в связи с неисполнением или ненадлежащим исполнением им обязательств по передаче жилого помещения по договору участия в долевом строительстве.</w:t>
      </w:r>
    </w:p>
    <w:p w:rsidR="00A9263F" w:rsidRPr="00200751" w:rsidRDefault="00A9263F" w:rsidP="000D6274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>Страховым случаем является неисполнение или ненадлежащее исполнение Страхователем (Застройщиком) обязательств по передаче жилого помещения по Договору участия в долевом строительстве, подтвержденные:</w:t>
      </w:r>
    </w:p>
    <w:p w:rsidR="00A9263F" w:rsidRPr="00200751" w:rsidRDefault="00A9263F" w:rsidP="00200751">
      <w:pPr>
        <w:widowControl w:val="0"/>
        <w:autoSpaceDE w:val="0"/>
        <w:autoSpaceDN w:val="0"/>
        <w:adjustRightInd w:val="0"/>
        <w:ind w:firstLine="755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>1) вступившим в силу решением суда об обращении взыскания на предмет залога в соответствии со ст.14 ФЗ № 214-ФЗ;</w:t>
      </w:r>
    </w:p>
    <w:p w:rsidR="00EC3DE7" w:rsidRDefault="00A9263F" w:rsidP="006E4053">
      <w:pPr>
        <w:autoSpaceDE w:val="0"/>
        <w:autoSpaceDN w:val="0"/>
        <w:adjustRightInd w:val="0"/>
        <w:ind w:firstLine="708"/>
        <w:jc w:val="both"/>
        <w:rPr>
          <w:color w:val="262626"/>
          <w:sz w:val="22"/>
          <w:szCs w:val="22"/>
        </w:rPr>
      </w:pPr>
      <w:r w:rsidRPr="00200751">
        <w:rPr>
          <w:color w:val="262626"/>
          <w:sz w:val="22"/>
          <w:szCs w:val="22"/>
        </w:rPr>
        <w:t xml:space="preserve">2) решением арбитражного суда о признании Страхователя банкротом и об открытии конкурсного производства в соответствии с </w:t>
      </w:r>
      <w:hyperlink r:id="rId9" w:history="1">
        <w:r w:rsidRPr="00AB4733">
          <w:rPr>
            <w:color w:val="262626"/>
            <w:sz w:val="22"/>
            <w:szCs w:val="22"/>
          </w:rPr>
          <w:t>Федеральным законом</w:t>
        </w:r>
      </w:hyperlink>
      <w:r w:rsidRPr="00200751">
        <w:rPr>
          <w:color w:val="262626"/>
          <w:sz w:val="22"/>
          <w:szCs w:val="22"/>
        </w:rPr>
        <w:t xml:space="preserve"> от 26 октября 2002 года №127-ФЗ «О несостоятельности (банкротстве)», а также выпиской из реестра требований кредиторов о размере, составе и об очередности удовлетворения требований.</w:t>
      </w:r>
    </w:p>
    <w:p w:rsidR="00CA7B1B" w:rsidRPr="00200751" w:rsidRDefault="00CA7B1B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11. ОСВОБОЖДЕНИЕ ОТ ОТВЕТСТВЕННОСТИ (ФОРС-МАЖОР)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11.1. Сторона, не исполнившая или ненадлежащим образом исполнившая свои обязательства по Договору при выполнении его условий, </w:t>
      </w:r>
      <w:r w:rsidR="00D5244B" w:rsidRPr="00FB486A">
        <w:rPr>
          <w:rFonts w:ascii="Times New Roman" w:hAnsi="Times New Roman" w:cs="Times New Roman"/>
          <w:sz w:val="22"/>
          <w:szCs w:val="22"/>
        </w:rPr>
        <w:t>несёт</w:t>
      </w:r>
      <w:r w:rsidRPr="00FB486A">
        <w:rPr>
          <w:rFonts w:ascii="Times New Roman" w:hAnsi="Times New Roman" w:cs="Times New Roman"/>
          <w:sz w:val="22"/>
          <w:szCs w:val="22"/>
        </w:rPr>
        <w:t xml:space="preserve">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и непредотвратимых обстоятельств при конкретных условиях конкретного периода времени.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11.2. К обстоятельствам непреодолимой силы Стороны Договора отнесли такие: явления стихийного характера (землетрясение, наводнение, удар молнии, оползень и т.п.); температуру, силу ветра и уровень осадков в месте исполнения обязательств по Договору, препятствующие нормальным условиям деятельности; пожары, техногенные катастрофы, произошедшие не по вине Сторон; нормативные и ненормативные акты органов власти и управления, а также их действия или бездействие, препятствующие выполнению Сторонами Договора; забастовки, боевые действия, террористические акты и другие обстоятельства, которые выходят за рамки разумного контроля Сторон.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11.3. При этом срок выполнения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11.4. Сторона, на территории которой случились обстоятельства непреодолимой силы, обязана в течение 10 дней со дня прекращения обстоятельств бедствий известить другую сторону о характере непреодолимой силы, степени разрушения и их</w:t>
      </w:r>
      <w:r w:rsidR="005B3D5F">
        <w:rPr>
          <w:rFonts w:ascii="Times New Roman" w:hAnsi="Times New Roman" w:cs="Times New Roman"/>
          <w:sz w:val="22"/>
          <w:szCs w:val="22"/>
        </w:rPr>
        <w:t xml:space="preserve"> влиянии на исполнение Договора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в письменной форме с приложением подтверждающего документа, выданного компетентным органом.</w:t>
      </w:r>
    </w:p>
    <w:p w:rsidR="00CA7B1B" w:rsidRPr="00FB486A" w:rsidRDefault="00CA7B1B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B614F2">
      <w:pPr>
        <w:pStyle w:val="ConsNormal"/>
        <w:widowControl/>
        <w:ind w:right="0" w:firstLine="0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lastRenderedPageBreak/>
        <w:t>12. ЗАКЛЮЧИТЕЛЬНЫЕ ПОЛОЖЕНИЯ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12.1. Во всем остальном, что не предусмотрено настоящим Договором, Стороны руководствуются действующим законодательством РФ.</w:t>
      </w:r>
    </w:p>
    <w:p w:rsidR="00EC3DE7" w:rsidRPr="00FB486A" w:rsidRDefault="00FB486A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Отношения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строительства,</w:t>
      </w:r>
      <w:r w:rsidR="00EC3DE7" w:rsidRPr="00FB486A">
        <w:rPr>
          <w:rFonts w:ascii="Times New Roman" w:hAnsi="Times New Roman" w:cs="Times New Roman"/>
          <w:sz w:val="22"/>
          <w:szCs w:val="22"/>
        </w:rPr>
        <w:t xml:space="preserve"> не урегулированные настоящим Договором регламентируются Гражданским кодексом, Федеральным законом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Федерации", и иными нормативно-правовыми актами Российской Федерации.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12.2. Стороны будут разрешать возникающие между ними споры и разногласия </w:t>
      </w:r>
      <w:r w:rsidR="00D5244B" w:rsidRPr="00FB486A">
        <w:rPr>
          <w:rFonts w:ascii="Times New Roman" w:hAnsi="Times New Roman" w:cs="Times New Roman"/>
          <w:sz w:val="22"/>
          <w:szCs w:val="22"/>
        </w:rPr>
        <w:t>путём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переговоров. При этом под переговорами понимаются как устные консультации, проводимые Сторонами, так и обмен письменными сообщениями.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12.3. В случае не достижения согласия по спорному/спорным вопросу/вопросам в ходе переговоров, Стороны могут передать спор в суд в соответствии с правилами о подведомственности и подсудности.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12.4. Все изменения и дополнения оформляются дополнительными соглашениями Сторон в письменной форме, которые являются неотъемлемой частью настоящего Договора и вступают в силу с момента их государственной регистрации.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12.5. Все уведомления, извещения являются надлежащими, если они совершены в письменном виде и доставлены до получателя по факсу с подтверждением получения, курьером или заказным отправлением.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12.6. Настоящий Договор подлежит государственной регистрации в органе по государственной регистрации прав на недвижимое имущество и сделок с ним на территории Московской области и считается </w:t>
      </w:r>
      <w:r w:rsidR="00D5244B" w:rsidRPr="00FB486A">
        <w:rPr>
          <w:rFonts w:ascii="Times New Roman" w:hAnsi="Times New Roman" w:cs="Times New Roman"/>
          <w:sz w:val="22"/>
          <w:szCs w:val="22"/>
        </w:rPr>
        <w:t>заключённым</w:t>
      </w:r>
      <w:r w:rsidRPr="00FB486A">
        <w:rPr>
          <w:rFonts w:ascii="Times New Roman" w:hAnsi="Times New Roman" w:cs="Times New Roman"/>
          <w:sz w:val="22"/>
          <w:szCs w:val="22"/>
        </w:rPr>
        <w:t xml:space="preserve"> с момента такой регистрации.</w:t>
      </w:r>
    </w:p>
    <w:p w:rsidR="00EC3DE7" w:rsidRPr="00FB486A" w:rsidRDefault="00EC3DE7" w:rsidP="00E729C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Расходы по государственной регистрации Договора </w:t>
      </w:r>
      <w:r w:rsidR="00D5244B" w:rsidRPr="00FB486A">
        <w:rPr>
          <w:rFonts w:ascii="Times New Roman" w:hAnsi="Times New Roman" w:cs="Times New Roman"/>
          <w:sz w:val="22"/>
          <w:szCs w:val="22"/>
        </w:rPr>
        <w:t>несёт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 долевого строительства</w:t>
      </w:r>
      <w:r w:rsidRPr="00FB486A">
        <w:rPr>
          <w:rFonts w:ascii="Times New Roman" w:hAnsi="Times New Roman" w:cs="Times New Roman"/>
          <w:sz w:val="22"/>
          <w:szCs w:val="22"/>
        </w:rPr>
        <w:t>.</w:t>
      </w:r>
    </w:p>
    <w:p w:rsidR="00EC3DE7" w:rsidRPr="00FB486A" w:rsidRDefault="00EC3DE7" w:rsidP="00E729CE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 xml:space="preserve">12.7. Настоящий договор составлен в </w:t>
      </w:r>
      <w:r w:rsidRPr="00723BF3">
        <w:rPr>
          <w:rFonts w:ascii="Times New Roman" w:hAnsi="Times New Roman" w:cs="Times New Roman"/>
          <w:b/>
          <w:sz w:val="22"/>
          <w:szCs w:val="22"/>
        </w:rPr>
        <w:t>3 (трёх)</w:t>
      </w:r>
      <w:r w:rsidRPr="00FB486A">
        <w:rPr>
          <w:rFonts w:ascii="Times New Roman" w:hAnsi="Times New Roman" w:cs="Times New Roman"/>
          <w:sz w:val="22"/>
          <w:szCs w:val="22"/>
        </w:rPr>
        <w:t xml:space="preserve"> экземплярах, по одному для каждой из Сторон, один для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Застройщика</w:t>
      </w:r>
      <w:r w:rsidRPr="00FB486A">
        <w:rPr>
          <w:rFonts w:ascii="Times New Roman" w:hAnsi="Times New Roman" w:cs="Times New Roman"/>
          <w:sz w:val="22"/>
          <w:szCs w:val="22"/>
        </w:rPr>
        <w:t xml:space="preserve">, один для </w:t>
      </w:r>
      <w:r w:rsidRPr="00FB486A">
        <w:rPr>
          <w:rFonts w:ascii="Times New Roman" w:hAnsi="Times New Roman" w:cs="Times New Roman"/>
          <w:b/>
          <w:i/>
          <w:sz w:val="22"/>
          <w:szCs w:val="22"/>
        </w:rPr>
        <w:t>Участника долевого строительства,</w:t>
      </w:r>
      <w:r w:rsidRPr="00FB486A">
        <w:rPr>
          <w:rFonts w:ascii="Times New Roman" w:hAnsi="Times New Roman" w:cs="Times New Roman"/>
          <w:sz w:val="22"/>
          <w:szCs w:val="22"/>
        </w:rPr>
        <w:t xml:space="preserve"> и один – для органа по государственной регистрации прав на недвижимое имущество и сделок с ним на территории Московской области.</w:t>
      </w:r>
    </w:p>
    <w:p w:rsidR="00EC3DE7" w:rsidRPr="00FB486A" w:rsidRDefault="00EC3DE7" w:rsidP="00E729CE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>12.8. Приложение №1 – Техническое описание квартиры.</w:t>
      </w:r>
    </w:p>
    <w:p w:rsidR="00851257" w:rsidRPr="009B23AA" w:rsidRDefault="00EC3DE7" w:rsidP="00D50280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B23AA">
        <w:rPr>
          <w:rFonts w:ascii="Times New Roman" w:hAnsi="Times New Roman" w:cs="Times New Roman"/>
          <w:sz w:val="22"/>
          <w:szCs w:val="22"/>
        </w:rPr>
        <w:t xml:space="preserve">12.9. Приложение №2 </w:t>
      </w:r>
      <w:r w:rsidR="00FB486A" w:rsidRPr="009B23AA">
        <w:rPr>
          <w:rFonts w:ascii="Times New Roman" w:hAnsi="Times New Roman" w:cs="Times New Roman"/>
          <w:sz w:val="22"/>
          <w:szCs w:val="22"/>
        </w:rPr>
        <w:t>– План</w:t>
      </w:r>
      <w:r w:rsidRPr="009B23AA">
        <w:rPr>
          <w:rFonts w:ascii="Times New Roman" w:hAnsi="Times New Roman" w:cs="Times New Roman"/>
          <w:sz w:val="22"/>
          <w:szCs w:val="22"/>
        </w:rPr>
        <w:t xml:space="preserve"> расположения Объекта долевого строительства в строящемся жилом </w:t>
      </w:r>
    </w:p>
    <w:p w:rsidR="00EC3DE7" w:rsidRPr="009B23AA" w:rsidRDefault="00EC3DE7" w:rsidP="00D50280">
      <w:pPr>
        <w:pStyle w:val="ConsNonformat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B23AA">
        <w:rPr>
          <w:rFonts w:ascii="Times New Roman" w:hAnsi="Times New Roman" w:cs="Times New Roman"/>
          <w:sz w:val="22"/>
          <w:szCs w:val="22"/>
        </w:rPr>
        <w:t>доме.</w:t>
      </w:r>
    </w:p>
    <w:p w:rsidR="00EC3DE7" w:rsidRPr="00FB486A" w:rsidRDefault="00EC3DE7" w:rsidP="00E729C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B486A">
        <w:rPr>
          <w:rFonts w:ascii="Times New Roman" w:hAnsi="Times New Roman" w:cs="Times New Roman"/>
          <w:b/>
          <w:sz w:val="22"/>
          <w:szCs w:val="22"/>
        </w:rPr>
        <w:t>13. АДРЕСА РЕКВИЗИТЫ И ПОДПИСИ</w:t>
      </w:r>
    </w:p>
    <w:p w:rsidR="00EC3DE7" w:rsidRPr="00FB486A" w:rsidRDefault="00EC3DE7" w:rsidP="00E729C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insideH w:val="single" w:sz="4" w:space="0" w:color="auto"/>
        </w:tblBorders>
        <w:tblLook w:val="00A0"/>
      </w:tblPr>
      <w:tblGrid>
        <w:gridCol w:w="4928"/>
        <w:gridCol w:w="4643"/>
      </w:tblGrid>
      <w:tr w:rsidR="00EC3DE7" w:rsidRPr="00FB486A" w:rsidTr="00191B4C">
        <w:trPr>
          <w:trHeight w:val="5390"/>
        </w:trPr>
        <w:tc>
          <w:tcPr>
            <w:tcW w:w="4928" w:type="dxa"/>
          </w:tcPr>
          <w:p w:rsidR="00EC3DE7" w:rsidRPr="00FB486A" w:rsidRDefault="00EC3DE7" w:rsidP="00FF0894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</w:p>
          <w:p w:rsidR="00EC3DE7" w:rsidRPr="00FB486A" w:rsidRDefault="00EC3DE7" w:rsidP="00FF0894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  <w:r w:rsidRPr="00FB486A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«Застройщик»:</w:t>
            </w:r>
          </w:p>
          <w:p w:rsidR="00EC3DE7" w:rsidRPr="00890A08" w:rsidRDefault="00122E2B" w:rsidP="00FF0894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  <w:r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 xml:space="preserve">ООО «МД </w:t>
            </w:r>
            <w:r w:rsidR="00890A08" w:rsidRPr="00890A08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Техника»</w:t>
            </w:r>
          </w:p>
          <w:p w:rsidR="00DF06A9" w:rsidRPr="007067B8" w:rsidRDefault="00DF06A9" w:rsidP="00DF06A9">
            <w:pPr>
              <w:pStyle w:val="af7"/>
              <w:rPr>
                <w:sz w:val="22"/>
                <w:szCs w:val="22"/>
              </w:rPr>
            </w:pPr>
            <w:r w:rsidRPr="007067B8">
              <w:rPr>
                <w:sz w:val="22"/>
                <w:szCs w:val="22"/>
              </w:rPr>
              <w:t xml:space="preserve">ИНН: </w:t>
            </w:r>
            <w:r w:rsidR="00890A08">
              <w:rPr>
                <w:sz w:val="22"/>
                <w:szCs w:val="22"/>
              </w:rPr>
              <w:t>7718866487</w:t>
            </w:r>
          </w:p>
          <w:p w:rsidR="00DF06A9" w:rsidRPr="007067B8" w:rsidRDefault="008B47BD" w:rsidP="00DF06A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КПП: </w:t>
            </w:r>
            <w:r w:rsidR="00890A08">
              <w:rPr>
                <w:sz w:val="22"/>
                <w:szCs w:val="22"/>
              </w:rPr>
              <w:t>502701001</w:t>
            </w:r>
          </w:p>
          <w:p w:rsidR="00DF06A9" w:rsidRPr="007067B8" w:rsidRDefault="008B47BD" w:rsidP="00DF06A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ОГРН: </w:t>
            </w:r>
            <w:r w:rsidR="00890A08">
              <w:rPr>
                <w:sz w:val="22"/>
                <w:szCs w:val="22"/>
              </w:rPr>
              <w:t>1117746905165</w:t>
            </w:r>
          </w:p>
          <w:p w:rsidR="00DF06A9" w:rsidRPr="007067B8" w:rsidRDefault="008B47BD" w:rsidP="00DF06A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ОКПО: </w:t>
            </w:r>
            <w:r w:rsidR="00890A08">
              <w:rPr>
                <w:sz w:val="22"/>
                <w:szCs w:val="22"/>
              </w:rPr>
              <w:t>37213392</w:t>
            </w:r>
          </w:p>
          <w:p w:rsidR="00DF06A9" w:rsidRPr="007067B8" w:rsidRDefault="00DF06A9" w:rsidP="00DF06A9">
            <w:pPr>
              <w:pStyle w:val="af7"/>
              <w:rPr>
                <w:sz w:val="22"/>
                <w:szCs w:val="22"/>
              </w:rPr>
            </w:pPr>
            <w:r w:rsidRPr="007067B8">
              <w:rPr>
                <w:sz w:val="22"/>
                <w:szCs w:val="22"/>
              </w:rPr>
              <w:t>Расче</w:t>
            </w:r>
            <w:r w:rsidR="008B47BD">
              <w:rPr>
                <w:sz w:val="22"/>
                <w:szCs w:val="22"/>
              </w:rPr>
              <w:t xml:space="preserve">тный счет:  </w:t>
            </w:r>
            <w:r w:rsidR="00515AB1">
              <w:rPr>
                <w:sz w:val="22"/>
                <w:szCs w:val="22"/>
              </w:rPr>
              <w:t>4070281090010000739</w:t>
            </w:r>
          </w:p>
          <w:p w:rsidR="00DF06A9" w:rsidRPr="00515AB1" w:rsidRDefault="008B47BD" w:rsidP="00DF06A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Банк:   </w:t>
            </w:r>
            <w:r w:rsidR="00515AB1">
              <w:rPr>
                <w:sz w:val="22"/>
                <w:szCs w:val="22"/>
              </w:rPr>
              <w:t>СДМ – Банк (ПАО) г. Москва</w:t>
            </w:r>
          </w:p>
          <w:p w:rsidR="00DF06A9" w:rsidRPr="007067B8" w:rsidRDefault="008B47BD" w:rsidP="00DF06A9">
            <w:pPr>
              <w:pStyle w:val="af7"/>
              <w:tabs>
                <w:tab w:val="left" w:pos="32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БИК:  </w:t>
            </w:r>
            <w:r w:rsidR="00515AB1">
              <w:rPr>
                <w:sz w:val="22"/>
                <w:szCs w:val="22"/>
              </w:rPr>
              <w:t>044525685</w:t>
            </w:r>
          </w:p>
          <w:p w:rsidR="00DF06A9" w:rsidRPr="007067B8" w:rsidRDefault="008B47BD" w:rsidP="00DF06A9">
            <w:r>
              <w:rPr>
                <w:sz w:val="22"/>
                <w:szCs w:val="22"/>
              </w:rPr>
              <w:t xml:space="preserve">Корр.счет: </w:t>
            </w:r>
            <w:r w:rsidR="00515AB1">
              <w:rPr>
                <w:sz w:val="22"/>
                <w:szCs w:val="22"/>
              </w:rPr>
              <w:t>30101810845250000685</w:t>
            </w:r>
          </w:p>
          <w:p w:rsidR="00DF06A9" w:rsidRPr="007067B8" w:rsidRDefault="00DF06A9" w:rsidP="00DF06A9">
            <w:r w:rsidRPr="007067B8">
              <w:rPr>
                <w:sz w:val="22"/>
                <w:szCs w:val="22"/>
              </w:rPr>
              <w:t>Тел/факс +7</w:t>
            </w:r>
            <w:r w:rsidR="00890A08">
              <w:rPr>
                <w:sz w:val="22"/>
                <w:szCs w:val="22"/>
              </w:rPr>
              <w:t> 499 558 05 08</w:t>
            </w:r>
          </w:p>
          <w:p w:rsidR="00EC3DE7" w:rsidRPr="00FB486A" w:rsidRDefault="00EC3DE7" w:rsidP="00A6345B"/>
          <w:p w:rsidR="00EC3DE7" w:rsidRPr="00FB486A" w:rsidRDefault="00EC3DE7" w:rsidP="00A6345B"/>
          <w:p w:rsidR="00EC3DE7" w:rsidRPr="00FB486A" w:rsidRDefault="00EC3DE7" w:rsidP="00FF0894">
            <w:pPr>
              <w:pStyle w:val="Style11"/>
              <w:widowControl/>
              <w:jc w:val="both"/>
              <w:rPr>
                <w:rStyle w:val="FontStyle14"/>
                <w:rFonts w:ascii="Times New Roman" w:hAnsi="Times New Roman" w:cs="Times New Roman"/>
                <w:sz w:val="22"/>
              </w:rPr>
            </w:pPr>
          </w:p>
          <w:p w:rsidR="00EC3DE7" w:rsidRPr="00FB486A" w:rsidRDefault="00EC3DE7" w:rsidP="00FF0894">
            <w:pPr>
              <w:pStyle w:val="Style11"/>
              <w:widowControl/>
              <w:jc w:val="both"/>
              <w:rPr>
                <w:rStyle w:val="FontStyle14"/>
                <w:rFonts w:ascii="Times New Roman" w:hAnsi="Times New Roman" w:cs="Times New Roman"/>
                <w:sz w:val="22"/>
              </w:rPr>
            </w:pPr>
          </w:p>
          <w:p w:rsidR="00EC3DE7" w:rsidRPr="00FB486A" w:rsidRDefault="00EC3DE7" w:rsidP="00FF0894">
            <w:pPr>
              <w:pStyle w:val="Style11"/>
              <w:widowControl/>
              <w:jc w:val="both"/>
              <w:rPr>
                <w:rStyle w:val="FontStyle14"/>
                <w:rFonts w:ascii="Times New Roman" w:hAnsi="Times New Roman" w:cs="Times New Roman"/>
                <w:b/>
                <w:sz w:val="22"/>
              </w:rPr>
            </w:pPr>
            <w:r w:rsidRPr="00FB486A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 xml:space="preserve">Генеральный </w:t>
            </w:r>
          </w:p>
          <w:p w:rsidR="00EC3DE7" w:rsidRPr="00FB486A" w:rsidRDefault="005952B7" w:rsidP="00D40A41">
            <w:pPr>
              <w:pStyle w:val="Style11"/>
              <w:widowControl/>
              <w:jc w:val="both"/>
              <w:rPr>
                <w:rStyle w:val="FontStyle13"/>
                <w:rFonts w:ascii="Times New Roman" w:hAnsi="Times New Roman" w:cs="Times New Roman"/>
                <w:sz w:val="22"/>
              </w:rPr>
            </w:pPr>
            <w:r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>д</w:t>
            </w:r>
            <w:r w:rsidR="005B6BB5" w:rsidRPr="00FB486A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 xml:space="preserve">иректор  </w:t>
            </w:r>
            <w:r w:rsidR="00EC3DE7" w:rsidRPr="00FB486A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 xml:space="preserve"> ________________</w:t>
            </w:r>
            <w:r w:rsidR="00FE3D3A">
              <w:rPr>
                <w:rStyle w:val="FontStyle14"/>
                <w:rFonts w:ascii="Times New Roman" w:hAnsi="Times New Roman" w:cs="Times New Roman"/>
                <w:b/>
                <w:spacing w:val="-20"/>
                <w:sz w:val="22"/>
                <w:szCs w:val="22"/>
              </w:rPr>
              <w:t>(</w:t>
            </w:r>
            <w:r w:rsidR="008B47BD">
              <w:rPr>
                <w:rStyle w:val="FontStyle14"/>
                <w:rFonts w:ascii="Times New Roman" w:hAnsi="Times New Roman" w:cs="Times New Roman"/>
                <w:b/>
                <w:spacing w:val="-20"/>
                <w:sz w:val="22"/>
                <w:szCs w:val="22"/>
              </w:rPr>
              <w:t>М.И.Загоруйчук</w:t>
            </w:r>
            <w:r w:rsidR="00FE3D3A">
              <w:rPr>
                <w:rStyle w:val="FontStyle14"/>
                <w:rFonts w:ascii="Times New Roman" w:hAnsi="Times New Roman" w:cs="Times New Roman"/>
                <w:b/>
                <w:spacing w:val="-20"/>
                <w:sz w:val="22"/>
                <w:szCs w:val="22"/>
              </w:rPr>
              <w:t>)</w:t>
            </w:r>
          </w:p>
        </w:tc>
        <w:tc>
          <w:tcPr>
            <w:tcW w:w="4643" w:type="dxa"/>
          </w:tcPr>
          <w:p w:rsidR="00EC3DE7" w:rsidRPr="00FB486A" w:rsidRDefault="00EC3DE7" w:rsidP="00FF0894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</w:rPr>
            </w:pPr>
          </w:p>
          <w:p w:rsidR="00EC3DE7" w:rsidRPr="00FB486A" w:rsidRDefault="00EC3DE7" w:rsidP="00FF0894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</w:rPr>
            </w:pPr>
            <w:r w:rsidRPr="00FB486A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«Участник долевого строительства»:</w:t>
            </w:r>
          </w:p>
          <w:p w:rsidR="00EC3DE7" w:rsidRPr="00FB486A" w:rsidRDefault="00EC3DE7" w:rsidP="00FF0894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3DC2" w:rsidRPr="00D65222" w:rsidRDefault="00BE3DC2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 w:rsidRPr="00D65222">
              <w:rPr>
                <w:rFonts w:ascii="Times New Roman" w:hAnsi="Times New Roman"/>
                <w:b/>
                <w:sz w:val="22"/>
                <w:szCs w:val="22"/>
              </w:rPr>
              <w:t xml:space="preserve">Гр. </w:t>
            </w:r>
            <w:r w:rsidR="00147D9C">
              <w:rPr>
                <w:rFonts w:ascii="Times New Roman" w:hAnsi="Times New Roman"/>
                <w:b/>
                <w:sz w:val="22"/>
                <w:szCs w:val="22"/>
              </w:rPr>
              <w:t>___________________________________</w:t>
            </w:r>
          </w:p>
          <w:p w:rsidR="00BE3DC2" w:rsidRPr="00D65222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_______________________________________</w:t>
            </w:r>
          </w:p>
          <w:p w:rsidR="00BE3DC2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_______________________________________</w:t>
            </w:r>
          </w:p>
          <w:p w:rsidR="007D5E96" w:rsidRDefault="007D5E96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7D5E96" w:rsidRDefault="007D5E96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7D5E96" w:rsidRDefault="007D5E96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7D5E96" w:rsidRPr="00D65222" w:rsidRDefault="007D5E96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EC3DE7" w:rsidRPr="00FB486A" w:rsidRDefault="00BE3DC2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color w:val="FF0000"/>
                <w:sz w:val="22"/>
              </w:rPr>
            </w:pPr>
            <w:r w:rsidRPr="00D65222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(</w:t>
            </w:r>
            <w:r w:rsidR="00147D9C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_____________________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)</w:t>
            </w:r>
          </w:p>
        </w:tc>
      </w:tr>
    </w:tbl>
    <w:p w:rsidR="00EC3DE7" w:rsidRPr="007D5005" w:rsidRDefault="00C15898" w:rsidP="00B614F2">
      <w:pPr>
        <w:pStyle w:val="a9"/>
        <w:pageBreakBefore/>
        <w:ind w:left="6379" w:hanging="709"/>
        <w:jc w:val="right"/>
        <w:outlineLvl w:val="0"/>
        <w:rPr>
          <w:rFonts w:ascii="Times New Roman" w:hAnsi="Times New Roman"/>
          <w:b w:val="0"/>
          <w:sz w:val="22"/>
          <w:szCs w:val="22"/>
        </w:rPr>
      </w:pPr>
      <w:r w:rsidRPr="007D5005">
        <w:rPr>
          <w:rFonts w:ascii="Times New Roman" w:hAnsi="Times New Roman"/>
          <w:b w:val="0"/>
          <w:sz w:val="22"/>
          <w:szCs w:val="22"/>
        </w:rPr>
        <w:lastRenderedPageBreak/>
        <w:t>Прил</w:t>
      </w:r>
      <w:r w:rsidR="00EC3DE7" w:rsidRPr="007D5005">
        <w:rPr>
          <w:rFonts w:ascii="Times New Roman" w:hAnsi="Times New Roman"/>
          <w:b w:val="0"/>
          <w:sz w:val="22"/>
          <w:szCs w:val="22"/>
        </w:rPr>
        <w:t xml:space="preserve">ожение № 1 </w:t>
      </w:r>
    </w:p>
    <w:p w:rsidR="005D6F3F" w:rsidRDefault="00EC3DE7" w:rsidP="005D6F3F">
      <w:pPr>
        <w:pStyle w:val="a9"/>
        <w:ind w:left="3828" w:hanging="709"/>
        <w:jc w:val="right"/>
        <w:rPr>
          <w:rFonts w:ascii="Times New Roman" w:hAnsi="Times New Roman"/>
          <w:b w:val="0"/>
          <w:color w:val="000000"/>
          <w:sz w:val="22"/>
          <w:szCs w:val="22"/>
        </w:rPr>
      </w:pPr>
      <w:r w:rsidRPr="007D5005">
        <w:rPr>
          <w:rFonts w:ascii="Times New Roman" w:hAnsi="Times New Roman"/>
          <w:b w:val="0"/>
          <w:sz w:val="22"/>
          <w:szCs w:val="22"/>
        </w:rPr>
        <w:t xml:space="preserve">к договору </w:t>
      </w:r>
      <w:r w:rsidR="007D5E96">
        <w:rPr>
          <w:rFonts w:ascii="Times New Roman" w:hAnsi="Times New Roman"/>
          <w:b w:val="0"/>
          <w:sz w:val="22"/>
          <w:szCs w:val="22"/>
        </w:rPr>
        <w:t>№ К1/109</w:t>
      </w:r>
      <w:r w:rsidR="00867D41" w:rsidRPr="00867D41">
        <w:rPr>
          <w:rFonts w:ascii="Times New Roman" w:hAnsi="Times New Roman"/>
          <w:b w:val="0"/>
          <w:sz w:val="22"/>
          <w:szCs w:val="22"/>
        </w:rPr>
        <w:t>/1-2016</w:t>
      </w:r>
      <w:r w:rsidRPr="007D5005">
        <w:rPr>
          <w:rFonts w:ascii="Times New Roman" w:hAnsi="Times New Roman"/>
          <w:b w:val="0"/>
          <w:sz w:val="22"/>
          <w:szCs w:val="22"/>
        </w:rPr>
        <w:t xml:space="preserve">участия в долевом строительствемногоквартирногодома № </w:t>
      </w:r>
      <w:r w:rsidR="00046283" w:rsidRPr="007D5005">
        <w:rPr>
          <w:rFonts w:ascii="Times New Roman" w:hAnsi="Times New Roman"/>
          <w:b w:val="0"/>
          <w:sz w:val="22"/>
          <w:szCs w:val="22"/>
        </w:rPr>
        <w:t xml:space="preserve">117, корпус </w:t>
      </w:r>
      <w:r w:rsidR="005952B7" w:rsidRPr="007D5005">
        <w:rPr>
          <w:rFonts w:ascii="Times New Roman" w:hAnsi="Times New Roman"/>
          <w:b w:val="0"/>
          <w:sz w:val="22"/>
          <w:szCs w:val="22"/>
        </w:rPr>
        <w:t>1</w:t>
      </w:r>
    </w:p>
    <w:p w:rsidR="00EC3DE7" w:rsidRPr="005D6F3F" w:rsidRDefault="00EC3DE7" w:rsidP="005D6F3F">
      <w:pPr>
        <w:pStyle w:val="a9"/>
        <w:ind w:left="3828" w:hanging="709"/>
        <w:jc w:val="right"/>
        <w:rPr>
          <w:rFonts w:ascii="Times New Roman" w:hAnsi="Times New Roman"/>
          <w:b w:val="0"/>
          <w:sz w:val="22"/>
          <w:szCs w:val="22"/>
        </w:rPr>
      </w:pPr>
      <w:r w:rsidRPr="007D5005">
        <w:rPr>
          <w:rFonts w:ascii="Times New Roman" w:hAnsi="Times New Roman"/>
          <w:b w:val="0"/>
          <w:color w:val="000000"/>
          <w:sz w:val="22"/>
          <w:szCs w:val="22"/>
        </w:rPr>
        <w:t>от «</w:t>
      </w:r>
      <w:r w:rsidR="007D5E96">
        <w:rPr>
          <w:rFonts w:ascii="Times New Roman" w:hAnsi="Times New Roman"/>
          <w:b w:val="0"/>
          <w:color w:val="000000"/>
          <w:sz w:val="22"/>
          <w:szCs w:val="22"/>
        </w:rPr>
        <w:t>12</w:t>
      </w:r>
      <w:r w:rsidRPr="007D5005">
        <w:rPr>
          <w:rFonts w:ascii="Times New Roman" w:hAnsi="Times New Roman"/>
          <w:b w:val="0"/>
          <w:color w:val="000000"/>
          <w:sz w:val="22"/>
          <w:szCs w:val="22"/>
        </w:rPr>
        <w:t>»</w:t>
      </w:r>
      <w:r w:rsidR="007D5E96">
        <w:rPr>
          <w:rFonts w:ascii="Times New Roman" w:hAnsi="Times New Roman"/>
          <w:b w:val="0"/>
          <w:color w:val="000000"/>
          <w:sz w:val="22"/>
          <w:szCs w:val="22"/>
        </w:rPr>
        <w:t xml:space="preserve"> дека</w:t>
      </w:r>
      <w:r w:rsidR="00CE2555" w:rsidRPr="007D5005">
        <w:rPr>
          <w:rFonts w:ascii="Times New Roman" w:hAnsi="Times New Roman"/>
          <w:b w:val="0"/>
          <w:color w:val="000000"/>
          <w:sz w:val="22"/>
          <w:szCs w:val="22"/>
        </w:rPr>
        <w:t>бря</w:t>
      </w:r>
      <w:r w:rsidR="005952B7" w:rsidRPr="007D5005">
        <w:rPr>
          <w:rFonts w:ascii="Times New Roman" w:hAnsi="Times New Roman"/>
          <w:b w:val="0"/>
          <w:color w:val="000000"/>
          <w:sz w:val="22"/>
          <w:szCs w:val="22"/>
        </w:rPr>
        <w:t xml:space="preserve"> 2016</w:t>
      </w:r>
      <w:r w:rsidRPr="007D5005">
        <w:rPr>
          <w:rFonts w:ascii="Times New Roman" w:hAnsi="Times New Roman"/>
          <w:b w:val="0"/>
          <w:color w:val="000000"/>
          <w:sz w:val="22"/>
          <w:szCs w:val="22"/>
        </w:rPr>
        <w:t xml:space="preserve">  г.</w:t>
      </w:r>
    </w:p>
    <w:p w:rsidR="00046283" w:rsidRPr="007D5005" w:rsidRDefault="00046283" w:rsidP="00203E57">
      <w:pPr>
        <w:pStyle w:val="a9"/>
        <w:ind w:left="3828" w:hanging="709"/>
        <w:jc w:val="right"/>
        <w:rPr>
          <w:rFonts w:ascii="Times New Roman" w:hAnsi="Times New Roman"/>
          <w:b w:val="0"/>
          <w:color w:val="000000"/>
          <w:sz w:val="22"/>
          <w:szCs w:val="22"/>
        </w:rPr>
      </w:pPr>
    </w:p>
    <w:p w:rsidR="00890A08" w:rsidRPr="00FB486A" w:rsidRDefault="00EC3DE7" w:rsidP="00890A08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FB486A">
        <w:rPr>
          <w:rFonts w:ascii="Times New Roman" w:hAnsi="Times New Roman" w:cs="Times New Roman"/>
          <w:sz w:val="22"/>
          <w:szCs w:val="22"/>
        </w:rPr>
        <w:tab/>
      </w:r>
      <w:r w:rsidR="00890A08">
        <w:rPr>
          <w:rFonts w:ascii="Times New Roman" w:hAnsi="Times New Roman" w:cs="Times New Roman"/>
          <w:b/>
          <w:sz w:val="22"/>
          <w:szCs w:val="22"/>
        </w:rPr>
        <w:t>Общество с ограни</w:t>
      </w:r>
      <w:r w:rsidR="00122E2B">
        <w:rPr>
          <w:rFonts w:ascii="Times New Roman" w:hAnsi="Times New Roman" w:cs="Times New Roman"/>
          <w:b/>
          <w:sz w:val="22"/>
          <w:szCs w:val="22"/>
        </w:rPr>
        <w:t xml:space="preserve">ченной ответственностью ООО «МД </w:t>
      </w:r>
      <w:r w:rsidR="00890A08">
        <w:rPr>
          <w:rFonts w:ascii="Times New Roman" w:hAnsi="Times New Roman" w:cs="Times New Roman"/>
          <w:b/>
          <w:sz w:val="22"/>
          <w:szCs w:val="22"/>
        </w:rPr>
        <w:t>Техника»</w:t>
      </w:r>
      <w:r w:rsidR="00890A08" w:rsidRPr="00FB486A">
        <w:rPr>
          <w:rFonts w:ascii="Times New Roman" w:hAnsi="Times New Roman" w:cs="Times New Roman"/>
          <w:b/>
          <w:sz w:val="22"/>
          <w:szCs w:val="22"/>
        </w:rPr>
        <w:t>,</w:t>
      </w:r>
      <w:r w:rsidR="00890A08">
        <w:rPr>
          <w:rFonts w:ascii="Times New Roman" w:hAnsi="Times New Roman" w:cs="Times New Roman"/>
          <w:sz w:val="22"/>
          <w:szCs w:val="22"/>
        </w:rPr>
        <w:t xml:space="preserve"> место нахождения: 140059, Московская область, п. Красково.</w:t>
      </w:r>
      <w:r w:rsidR="00890A08" w:rsidRPr="00FB486A">
        <w:rPr>
          <w:rFonts w:ascii="Times New Roman" w:hAnsi="Times New Roman" w:cs="Times New Roman"/>
          <w:sz w:val="22"/>
          <w:szCs w:val="22"/>
        </w:rPr>
        <w:t>,</w:t>
      </w:r>
      <w:r w:rsidR="00890A08">
        <w:rPr>
          <w:rFonts w:ascii="Times New Roman" w:hAnsi="Times New Roman" w:cs="Times New Roman"/>
          <w:sz w:val="22"/>
          <w:szCs w:val="22"/>
        </w:rPr>
        <w:t xml:space="preserve"> 2-й Осоавиахимовский проезд, д.12, пом. №046.</w:t>
      </w:r>
      <w:r w:rsidR="00890A08" w:rsidRPr="00FB486A">
        <w:rPr>
          <w:rFonts w:ascii="Times New Roman" w:hAnsi="Times New Roman" w:cs="Times New Roman"/>
          <w:sz w:val="22"/>
          <w:szCs w:val="22"/>
        </w:rPr>
        <w:t xml:space="preserve"> Свидетельство о государственной регистрации юридич</w:t>
      </w:r>
      <w:r w:rsidR="00890A08">
        <w:rPr>
          <w:rFonts w:ascii="Times New Roman" w:hAnsi="Times New Roman" w:cs="Times New Roman"/>
          <w:sz w:val="22"/>
          <w:szCs w:val="22"/>
        </w:rPr>
        <w:t xml:space="preserve">еского лица серия </w:t>
      </w:r>
      <w:r w:rsidR="00CE2555">
        <w:rPr>
          <w:rFonts w:ascii="Times New Roman" w:hAnsi="Times New Roman" w:cs="Times New Roman"/>
          <w:color w:val="000000"/>
          <w:sz w:val="22"/>
          <w:szCs w:val="22"/>
        </w:rPr>
        <w:t>77 № 011866979</w:t>
      </w:r>
      <w:r w:rsidR="00CE2555" w:rsidRPr="00515AB1">
        <w:rPr>
          <w:rFonts w:ascii="Times New Roman" w:hAnsi="Times New Roman" w:cs="Times New Roman"/>
          <w:color w:val="000000"/>
          <w:sz w:val="22"/>
          <w:szCs w:val="22"/>
        </w:rPr>
        <w:t xml:space="preserve"> от1</w:t>
      </w:r>
      <w:r w:rsidR="00CE2555">
        <w:rPr>
          <w:rFonts w:ascii="Times New Roman" w:hAnsi="Times New Roman" w:cs="Times New Roman"/>
          <w:color w:val="000000"/>
          <w:sz w:val="22"/>
          <w:szCs w:val="22"/>
        </w:rPr>
        <w:t>0ноября 2011</w:t>
      </w:r>
      <w:r w:rsidR="00890A08" w:rsidRPr="00FB486A">
        <w:rPr>
          <w:rFonts w:ascii="Times New Roman" w:hAnsi="Times New Roman" w:cs="Times New Roman"/>
          <w:sz w:val="22"/>
          <w:szCs w:val="22"/>
        </w:rPr>
        <w:t>года, выданное Межрайонной ИФНС России № 46 по</w:t>
      </w:r>
      <w:r w:rsidR="00E87D76">
        <w:rPr>
          <w:rFonts w:ascii="Times New Roman" w:hAnsi="Times New Roman" w:cs="Times New Roman"/>
          <w:sz w:val="22"/>
          <w:szCs w:val="22"/>
        </w:rPr>
        <w:t xml:space="preserve"> г. Москве  за</w:t>
      </w:r>
      <w:r w:rsidR="00890A08">
        <w:rPr>
          <w:rFonts w:ascii="Times New Roman" w:hAnsi="Times New Roman" w:cs="Times New Roman"/>
          <w:sz w:val="22"/>
          <w:szCs w:val="22"/>
        </w:rPr>
        <w:t xml:space="preserve"> ОГРН 1117746905165, ИНН7718866487,  КПП 502701001, </w:t>
      </w:r>
      <w:r w:rsidR="00890A08" w:rsidRPr="00FB486A">
        <w:rPr>
          <w:rFonts w:ascii="Times New Roman" w:hAnsi="Times New Roman" w:cs="Times New Roman"/>
          <w:sz w:val="22"/>
          <w:szCs w:val="22"/>
        </w:rPr>
        <w:t xml:space="preserve"> в лице Генерального директора</w:t>
      </w:r>
      <w:r w:rsidR="00890A08">
        <w:rPr>
          <w:rFonts w:ascii="Times New Roman" w:hAnsi="Times New Roman" w:cs="Times New Roman"/>
          <w:sz w:val="22"/>
          <w:szCs w:val="22"/>
        </w:rPr>
        <w:t>Загоруйчука Михаила Ивановича</w:t>
      </w:r>
      <w:r w:rsidR="00890A08" w:rsidRPr="00FB486A">
        <w:rPr>
          <w:rFonts w:ascii="Times New Roman" w:hAnsi="Times New Roman" w:cs="Times New Roman"/>
          <w:sz w:val="22"/>
          <w:szCs w:val="22"/>
        </w:rPr>
        <w:t>, действующего на основании Устава, именуемое в дальнейшем "</w:t>
      </w:r>
      <w:r w:rsidR="00890A08" w:rsidRPr="00FB486A">
        <w:rPr>
          <w:rFonts w:ascii="Times New Roman" w:hAnsi="Times New Roman" w:cs="Times New Roman"/>
          <w:b/>
          <w:i/>
          <w:sz w:val="22"/>
          <w:szCs w:val="22"/>
        </w:rPr>
        <w:t>Застройщик</w:t>
      </w:r>
      <w:r w:rsidR="00890A08" w:rsidRPr="00FB486A">
        <w:rPr>
          <w:rFonts w:ascii="Times New Roman" w:hAnsi="Times New Roman" w:cs="Times New Roman"/>
          <w:sz w:val="22"/>
          <w:szCs w:val="22"/>
        </w:rPr>
        <w:t xml:space="preserve">",  с одной стороны, и  </w:t>
      </w:r>
    </w:p>
    <w:p w:rsidR="005B6BB5" w:rsidRPr="002368DC" w:rsidRDefault="00EA595F" w:rsidP="00EA595F">
      <w:pPr>
        <w:pStyle w:val="Style6"/>
        <w:widowControl/>
        <w:tabs>
          <w:tab w:val="left" w:pos="4771"/>
        </w:tabs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D65222">
        <w:rPr>
          <w:rFonts w:ascii="Times New Roman" w:hAnsi="Times New Roman"/>
          <w:b/>
          <w:sz w:val="22"/>
          <w:szCs w:val="22"/>
        </w:rPr>
        <w:t>Гр. РФ</w:t>
      </w:r>
      <w:r w:rsidR="00147D9C">
        <w:rPr>
          <w:rFonts w:ascii="Times New Roman" w:hAnsi="Times New Roman"/>
          <w:b/>
          <w:sz w:val="22"/>
          <w:szCs w:val="22"/>
        </w:rPr>
        <w:t>__________________________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, место рождения: </w:t>
      </w:r>
      <w:r w:rsidR="00147D9C">
        <w:rPr>
          <w:rFonts w:ascii="Times New Roman" w:hAnsi="Times New Roman"/>
          <w:color w:val="000000"/>
          <w:sz w:val="22"/>
          <w:szCs w:val="22"/>
        </w:rPr>
        <w:t>_________________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.,  код подразделения </w:t>
      </w:r>
      <w:r w:rsidR="00147D9C">
        <w:rPr>
          <w:rFonts w:ascii="Times New Roman" w:hAnsi="Times New Roman"/>
          <w:color w:val="000000"/>
          <w:sz w:val="22"/>
          <w:szCs w:val="22"/>
        </w:rPr>
        <w:t>________</w:t>
      </w:r>
      <w:r w:rsidRPr="00D65222">
        <w:rPr>
          <w:rFonts w:ascii="Times New Roman" w:hAnsi="Times New Roman"/>
          <w:color w:val="000000"/>
          <w:sz w:val="22"/>
          <w:szCs w:val="22"/>
        </w:rPr>
        <w:t xml:space="preserve">, проживающий по </w:t>
      </w:r>
      <w:r w:rsidRPr="00D65222">
        <w:rPr>
          <w:rFonts w:ascii="Times New Roman" w:hAnsi="Times New Roman"/>
          <w:sz w:val="22"/>
          <w:szCs w:val="22"/>
        </w:rPr>
        <w:t xml:space="preserve">адресу: </w:t>
      </w:r>
      <w:r w:rsidR="00147D9C">
        <w:rPr>
          <w:rFonts w:ascii="Times New Roman" w:hAnsi="Times New Roman"/>
          <w:sz w:val="22"/>
          <w:szCs w:val="22"/>
        </w:rPr>
        <w:t>_______________________</w:t>
      </w:r>
      <w:r w:rsidR="00A21CCC">
        <w:rPr>
          <w:rFonts w:ascii="Times New Roman" w:hAnsi="Times New Roman"/>
          <w:sz w:val="22"/>
          <w:szCs w:val="22"/>
        </w:rPr>
        <w:t>именуемый</w:t>
      </w:r>
      <w:r w:rsidR="00A21CCC" w:rsidRPr="00FB486A">
        <w:rPr>
          <w:rFonts w:ascii="Times New Roman" w:hAnsi="Times New Roman"/>
          <w:sz w:val="22"/>
          <w:szCs w:val="22"/>
        </w:rPr>
        <w:t xml:space="preserve"> в дальнейшем</w:t>
      </w:r>
      <w:r w:rsidR="005B6BB5" w:rsidRPr="00FB486A">
        <w:rPr>
          <w:rFonts w:ascii="Times New Roman" w:hAnsi="Times New Roman"/>
          <w:sz w:val="22"/>
          <w:szCs w:val="22"/>
        </w:rPr>
        <w:t xml:space="preserve"> "</w:t>
      </w:r>
      <w:r w:rsidR="005B6BB5" w:rsidRPr="00FB486A">
        <w:rPr>
          <w:rFonts w:ascii="Times New Roman" w:hAnsi="Times New Roman"/>
          <w:b/>
          <w:i/>
          <w:sz w:val="22"/>
          <w:szCs w:val="22"/>
        </w:rPr>
        <w:t>Участник долевого строительства</w:t>
      </w:r>
      <w:r w:rsidR="005B6BB5" w:rsidRPr="00FB486A">
        <w:rPr>
          <w:rFonts w:ascii="Times New Roman" w:hAnsi="Times New Roman"/>
          <w:sz w:val="22"/>
          <w:szCs w:val="22"/>
        </w:rPr>
        <w:t>", подписали приложение о нижеследующем:</w:t>
      </w:r>
    </w:p>
    <w:p w:rsidR="00EC3DE7" w:rsidRPr="001752BD" w:rsidRDefault="00EC3DE7" w:rsidP="00B614F2">
      <w:pPr>
        <w:jc w:val="center"/>
        <w:outlineLvl w:val="0"/>
        <w:rPr>
          <w:b/>
          <w:sz w:val="20"/>
          <w:szCs w:val="20"/>
        </w:rPr>
      </w:pPr>
      <w:r w:rsidRPr="001752BD">
        <w:rPr>
          <w:b/>
          <w:sz w:val="20"/>
          <w:szCs w:val="20"/>
        </w:rPr>
        <w:t>Техническое описание квартиры по адресу:</w:t>
      </w:r>
    </w:p>
    <w:p w:rsidR="00EC3DE7" w:rsidRPr="001752BD" w:rsidRDefault="006D4D0D" w:rsidP="00203E57">
      <w:pPr>
        <w:jc w:val="both"/>
        <w:rPr>
          <w:sz w:val="20"/>
          <w:szCs w:val="20"/>
        </w:rPr>
      </w:pPr>
      <w:r w:rsidRPr="001752BD">
        <w:rPr>
          <w:b/>
          <w:sz w:val="20"/>
          <w:szCs w:val="20"/>
        </w:rPr>
        <w:t>Московская область, Люберецкий район, г.п. Красково, ул. Карла</w:t>
      </w:r>
      <w:r w:rsidR="00901669" w:rsidRPr="001752BD">
        <w:rPr>
          <w:b/>
          <w:sz w:val="20"/>
          <w:szCs w:val="20"/>
        </w:rPr>
        <w:t xml:space="preserve"> Маркса , владение 117, корпус </w:t>
      </w:r>
      <w:r w:rsidRPr="001752BD">
        <w:rPr>
          <w:b/>
          <w:sz w:val="20"/>
          <w:szCs w:val="20"/>
        </w:rPr>
        <w:t>1</w:t>
      </w:r>
      <w:r w:rsidR="00EC3DE7" w:rsidRPr="001752BD">
        <w:rPr>
          <w:sz w:val="20"/>
          <w:szCs w:val="20"/>
        </w:rPr>
        <w:t>.</w:t>
      </w:r>
    </w:p>
    <w:tbl>
      <w:tblPr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1843"/>
        <w:gridCol w:w="3969"/>
        <w:gridCol w:w="674"/>
      </w:tblGrid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tabs>
                <w:tab w:val="left" w:pos="3975"/>
              </w:tabs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1752BD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1752BD">
              <w:rPr>
                <w:b/>
                <w:sz w:val="20"/>
                <w:szCs w:val="20"/>
              </w:rPr>
              <w:t>Описание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Наружные стены (материалы)</w:t>
            </w:r>
          </w:p>
        </w:tc>
        <w:tc>
          <w:tcPr>
            <w:tcW w:w="5812" w:type="dxa"/>
            <w:gridSpan w:val="2"/>
          </w:tcPr>
          <w:p w:rsidR="00EC3DE7" w:rsidRPr="001752BD" w:rsidRDefault="00515AB1" w:rsidP="00FF0894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752BD">
              <w:rPr>
                <w:color w:val="000000"/>
                <w:sz w:val="20"/>
                <w:szCs w:val="20"/>
              </w:rPr>
              <w:t>Газоблок</w:t>
            </w:r>
            <w:r w:rsidR="00890A08" w:rsidRPr="001752BD">
              <w:rPr>
                <w:color w:val="000000"/>
                <w:sz w:val="20"/>
                <w:szCs w:val="20"/>
              </w:rPr>
              <w:t xml:space="preserve"> , облицовка плитами </w:t>
            </w:r>
          </w:p>
        </w:tc>
      </w:tr>
      <w:tr w:rsidR="00BC09F4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BC09F4" w:rsidRPr="001752BD" w:rsidRDefault="00BC09F4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Межкомнатные стены</w:t>
            </w:r>
          </w:p>
        </w:tc>
        <w:tc>
          <w:tcPr>
            <w:tcW w:w="5812" w:type="dxa"/>
            <w:gridSpan w:val="2"/>
          </w:tcPr>
          <w:p w:rsidR="00BC09F4" w:rsidRPr="001752BD" w:rsidRDefault="00F53C9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 xml:space="preserve">Пазогребневые плиты </w:t>
            </w:r>
            <w:r w:rsidR="00BC09F4" w:rsidRPr="001752BD">
              <w:rPr>
                <w:sz w:val="20"/>
                <w:szCs w:val="20"/>
              </w:rPr>
              <w:t xml:space="preserve"> (</w:t>
            </w:r>
            <w:r w:rsidRPr="001752BD">
              <w:rPr>
                <w:sz w:val="20"/>
                <w:szCs w:val="20"/>
              </w:rPr>
              <w:t>выполняются высотой в один кирпич, либо блок)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Балконы (остекление)</w:t>
            </w:r>
          </w:p>
        </w:tc>
        <w:tc>
          <w:tcPr>
            <w:tcW w:w="5812" w:type="dxa"/>
            <w:gridSpan w:val="2"/>
          </w:tcPr>
          <w:p w:rsidR="00EC3DE7" w:rsidRPr="001752BD" w:rsidRDefault="00890A08" w:rsidP="00FF0894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752BD">
              <w:rPr>
                <w:color w:val="000000"/>
                <w:sz w:val="20"/>
                <w:szCs w:val="20"/>
              </w:rPr>
              <w:t xml:space="preserve">Остекление 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Окна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752BD">
              <w:rPr>
                <w:color w:val="000000"/>
                <w:sz w:val="20"/>
                <w:szCs w:val="20"/>
              </w:rPr>
              <w:t>ПВХ</w:t>
            </w:r>
            <w:r w:rsidR="00890A08" w:rsidRPr="001752BD">
              <w:rPr>
                <w:color w:val="000000"/>
                <w:sz w:val="20"/>
                <w:szCs w:val="20"/>
              </w:rPr>
              <w:t>, с двухкамерным остеклением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Входные двери</w:t>
            </w:r>
          </w:p>
        </w:tc>
        <w:tc>
          <w:tcPr>
            <w:tcW w:w="5812" w:type="dxa"/>
            <w:gridSpan w:val="2"/>
          </w:tcPr>
          <w:p w:rsidR="00EC3DE7" w:rsidRPr="001752BD" w:rsidRDefault="00515AB1" w:rsidP="00515AB1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752BD">
              <w:rPr>
                <w:color w:val="000000"/>
                <w:sz w:val="20"/>
                <w:szCs w:val="20"/>
              </w:rPr>
              <w:t>Деревянные обитые оргалитом.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Пол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цементно-песчаной стяжки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Санузлы</w:t>
            </w:r>
          </w:p>
        </w:tc>
        <w:tc>
          <w:tcPr>
            <w:tcW w:w="5812" w:type="dxa"/>
            <w:gridSpan w:val="2"/>
          </w:tcPr>
          <w:p w:rsidR="00EC3DE7" w:rsidRPr="001752BD" w:rsidRDefault="008E5B5E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 xml:space="preserve"> Б</w:t>
            </w:r>
            <w:r w:rsidR="00EC3DE7" w:rsidRPr="001752BD">
              <w:rPr>
                <w:sz w:val="20"/>
                <w:szCs w:val="20"/>
              </w:rPr>
              <w:t>ез установки сантехприборов, сантехфаянса и смесителей.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Штукатурные работы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Отсутствуют.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Электротехнические работы</w:t>
            </w:r>
          </w:p>
        </w:tc>
        <w:tc>
          <w:tcPr>
            <w:tcW w:w="5812" w:type="dxa"/>
            <w:gridSpan w:val="2"/>
          </w:tcPr>
          <w:p w:rsidR="00EC3DE7" w:rsidRPr="001752BD" w:rsidRDefault="008B41F2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внутриквартирной разводки и установки осветительных приборов. Счётчики электроэнергии - двухтарифные. электроплита отсутствует, установка щитка с 2-мя вводными автоматами и 2-мя розетками.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Отопление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Разводка и установка отопительных приборов конвекторного типа.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внутриквартирной разводки и установки сантехприборов (для подключения к стояку – отвод с заглушкой)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Канализация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внутриквартирной разводки и установки сантехприборов (для подключения к стояку – отвод с заглушкой)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Телефонизация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внутриквартирной разводки (точка подсоединения – щит на лестничной площадке)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Телевидение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Без внутриквартирной разводки (точка подсоединения – щит на лестничной площадке);</w:t>
            </w:r>
          </w:p>
        </w:tc>
      </w:tr>
      <w:tr w:rsidR="00EC3DE7" w:rsidRPr="001752BD" w:rsidTr="001752BD">
        <w:trPr>
          <w:gridAfter w:val="1"/>
          <w:wAfter w:w="674" w:type="dxa"/>
        </w:trPr>
        <w:tc>
          <w:tcPr>
            <w:tcW w:w="4219" w:type="dxa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Интернет</w:t>
            </w:r>
          </w:p>
        </w:tc>
        <w:tc>
          <w:tcPr>
            <w:tcW w:w="5812" w:type="dxa"/>
            <w:gridSpan w:val="2"/>
          </w:tcPr>
          <w:p w:rsidR="00EC3DE7" w:rsidRPr="001752BD" w:rsidRDefault="00EC3DE7" w:rsidP="00FF0894">
            <w:pPr>
              <w:autoSpaceDE w:val="0"/>
              <w:autoSpaceDN w:val="0"/>
              <w:rPr>
                <w:sz w:val="20"/>
                <w:szCs w:val="20"/>
              </w:rPr>
            </w:pPr>
            <w:r w:rsidRPr="001752BD">
              <w:rPr>
                <w:sz w:val="20"/>
                <w:szCs w:val="20"/>
              </w:rPr>
              <w:t>Точка подключения – щит на лестничной площадке</w:t>
            </w:r>
          </w:p>
        </w:tc>
      </w:tr>
      <w:tr w:rsidR="00AE0B5C" w:rsidRPr="00FB486A" w:rsidTr="00175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5390"/>
        </w:trPr>
        <w:tc>
          <w:tcPr>
            <w:tcW w:w="6062" w:type="dxa"/>
            <w:gridSpan w:val="2"/>
          </w:tcPr>
          <w:p w:rsidR="00203E57" w:rsidRDefault="00091B31" w:rsidP="008F5358">
            <w:pPr>
              <w:pStyle w:val="Style8"/>
              <w:widowControl/>
              <w:tabs>
                <w:tab w:val="left" w:pos="6379"/>
              </w:tabs>
              <w:ind w:right="-166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Адреса, реквизиты и подписи Сторон:</w:t>
            </w:r>
          </w:p>
          <w:p w:rsidR="00203E57" w:rsidRDefault="00203E57" w:rsidP="00091B31">
            <w:pPr>
              <w:pStyle w:val="Style8"/>
              <w:widowControl/>
              <w:tabs>
                <w:tab w:val="left" w:pos="6379"/>
              </w:tabs>
              <w:ind w:right="-1667"/>
              <w:jc w:val="center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</w:p>
          <w:p w:rsidR="00AE0B5C" w:rsidRPr="00FB486A" w:rsidRDefault="00AE0B5C" w:rsidP="00696F99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  <w:r w:rsidRPr="00FB486A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«Застройщик»:</w:t>
            </w:r>
          </w:p>
          <w:p w:rsidR="00AE0B5C" w:rsidRPr="00890A08" w:rsidRDefault="007541E8" w:rsidP="00696F99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</w:rPr>
            </w:pPr>
            <w:r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 xml:space="preserve">ООО «МД </w:t>
            </w:r>
            <w:r w:rsidR="00AE0B5C" w:rsidRPr="00890A08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Техника»</w:t>
            </w:r>
          </w:p>
          <w:p w:rsidR="00AE0B5C" w:rsidRPr="007067B8" w:rsidRDefault="00AE0B5C" w:rsidP="00696F99">
            <w:pPr>
              <w:pStyle w:val="af7"/>
              <w:rPr>
                <w:sz w:val="22"/>
                <w:szCs w:val="22"/>
              </w:rPr>
            </w:pPr>
            <w:r w:rsidRPr="007067B8">
              <w:rPr>
                <w:sz w:val="22"/>
                <w:szCs w:val="22"/>
              </w:rPr>
              <w:t xml:space="preserve">ИНН: </w:t>
            </w:r>
            <w:r>
              <w:rPr>
                <w:sz w:val="22"/>
                <w:szCs w:val="22"/>
              </w:rPr>
              <w:t>7718866487</w:t>
            </w:r>
          </w:p>
          <w:p w:rsidR="00AE0B5C" w:rsidRPr="007067B8" w:rsidRDefault="00AE0B5C" w:rsidP="00696F9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КПП: 502701001</w:t>
            </w:r>
          </w:p>
          <w:p w:rsidR="00AE0B5C" w:rsidRPr="007067B8" w:rsidRDefault="00AE0B5C" w:rsidP="00696F9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ОГРН: 1117746905165</w:t>
            </w:r>
          </w:p>
          <w:p w:rsidR="00AE0B5C" w:rsidRPr="007067B8" w:rsidRDefault="00AE0B5C" w:rsidP="00696F9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ОКПО: 37213392</w:t>
            </w:r>
          </w:p>
          <w:p w:rsidR="00AE0B5C" w:rsidRPr="007067B8" w:rsidRDefault="00AE0B5C" w:rsidP="00696F99">
            <w:pPr>
              <w:pStyle w:val="af7"/>
              <w:rPr>
                <w:sz w:val="22"/>
                <w:szCs w:val="22"/>
              </w:rPr>
            </w:pPr>
            <w:r w:rsidRPr="007067B8">
              <w:rPr>
                <w:sz w:val="22"/>
                <w:szCs w:val="22"/>
              </w:rPr>
              <w:t>Расче</w:t>
            </w:r>
            <w:r>
              <w:rPr>
                <w:sz w:val="22"/>
                <w:szCs w:val="22"/>
              </w:rPr>
              <w:t>тный счет:  4070281090010000739</w:t>
            </w:r>
          </w:p>
          <w:p w:rsidR="00AE0B5C" w:rsidRPr="00515AB1" w:rsidRDefault="00AE0B5C" w:rsidP="00696F99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Банк:   СДМ – Банк (ПАО) г. Москва</w:t>
            </w:r>
          </w:p>
          <w:p w:rsidR="00AE0B5C" w:rsidRPr="007067B8" w:rsidRDefault="00AE0B5C" w:rsidP="00696F99">
            <w:pPr>
              <w:pStyle w:val="af7"/>
              <w:tabs>
                <w:tab w:val="left" w:pos="32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БИК:  044525685 </w:t>
            </w:r>
          </w:p>
          <w:p w:rsidR="00AE0B5C" w:rsidRPr="007067B8" w:rsidRDefault="00AE0B5C" w:rsidP="00696F99">
            <w:r>
              <w:rPr>
                <w:sz w:val="22"/>
                <w:szCs w:val="22"/>
              </w:rPr>
              <w:t>Корр.счет: 30101810845250000685</w:t>
            </w:r>
          </w:p>
          <w:p w:rsidR="00AE0B5C" w:rsidRPr="007067B8" w:rsidRDefault="00AE0B5C" w:rsidP="00696F99">
            <w:r w:rsidRPr="007067B8">
              <w:rPr>
                <w:sz w:val="22"/>
                <w:szCs w:val="22"/>
              </w:rPr>
              <w:t>Тел/факс +7</w:t>
            </w:r>
            <w:r>
              <w:rPr>
                <w:sz w:val="22"/>
                <w:szCs w:val="22"/>
              </w:rPr>
              <w:t> 499 558 05 08</w:t>
            </w:r>
          </w:p>
          <w:p w:rsidR="00AE0B5C" w:rsidRDefault="00AE0B5C" w:rsidP="00696F99"/>
          <w:p w:rsidR="002C33EA" w:rsidRPr="00FB486A" w:rsidRDefault="002C33EA" w:rsidP="00696F99"/>
          <w:p w:rsidR="00AE0B5C" w:rsidRPr="00FB486A" w:rsidRDefault="00AE0B5C" w:rsidP="00696F99">
            <w:pPr>
              <w:pStyle w:val="Style11"/>
              <w:widowControl/>
              <w:jc w:val="both"/>
              <w:rPr>
                <w:rStyle w:val="FontStyle14"/>
                <w:rFonts w:ascii="Times New Roman" w:hAnsi="Times New Roman" w:cs="Times New Roman"/>
                <w:b/>
                <w:sz w:val="22"/>
              </w:rPr>
            </w:pPr>
            <w:r w:rsidRPr="00FB486A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 xml:space="preserve">Генеральный </w:t>
            </w:r>
          </w:p>
          <w:p w:rsidR="00AE0B5C" w:rsidRPr="00FB486A" w:rsidRDefault="00AE0B5C" w:rsidP="00696F99">
            <w:pPr>
              <w:pStyle w:val="Style11"/>
              <w:widowControl/>
              <w:jc w:val="both"/>
              <w:rPr>
                <w:rStyle w:val="FontStyle13"/>
                <w:rFonts w:ascii="Times New Roman" w:hAnsi="Times New Roman" w:cs="Times New Roman"/>
                <w:sz w:val="22"/>
              </w:rPr>
            </w:pPr>
            <w:r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>д</w:t>
            </w:r>
            <w:r w:rsidRPr="00FB486A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>иректор   ________________</w:t>
            </w:r>
            <w:r>
              <w:rPr>
                <w:rStyle w:val="FontStyle14"/>
                <w:rFonts w:ascii="Times New Roman" w:hAnsi="Times New Roman" w:cs="Times New Roman"/>
                <w:b/>
                <w:spacing w:val="-20"/>
                <w:sz w:val="22"/>
                <w:szCs w:val="22"/>
              </w:rPr>
              <w:t>(М.И.Загоруйчук)</w:t>
            </w:r>
          </w:p>
        </w:tc>
        <w:tc>
          <w:tcPr>
            <w:tcW w:w="4643" w:type="dxa"/>
            <w:gridSpan w:val="2"/>
          </w:tcPr>
          <w:p w:rsidR="00AE0B5C" w:rsidRPr="00FB486A" w:rsidRDefault="00AE0B5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</w:rPr>
            </w:pPr>
          </w:p>
          <w:p w:rsidR="00203E57" w:rsidRDefault="00203E57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</w:rPr>
            </w:pPr>
          </w:p>
          <w:p w:rsidR="00AE0B5C" w:rsidRPr="00FB486A" w:rsidRDefault="00AE0B5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</w:rPr>
            </w:pPr>
            <w:r w:rsidRPr="00FB486A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«Участник долевого строительства»:</w:t>
            </w:r>
          </w:p>
          <w:p w:rsidR="00AE0B5C" w:rsidRPr="00FB486A" w:rsidRDefault="00AE0B5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BE3DC2" w:rsidRPr="00D65222" w:rsidRDefault="00BE3DC2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 w:rsidRPr="00D65222">
              <w:rPr>
                <w:rFonts w:ascii="Times New Roman" w:hAnsi="Times New Roman"/>
                <w:b/>
                <w:sz w:val="22"/>
                <w:szCs w:val="22"/>
              </w:rPr>
              <w:t xml:space="preserve">Гр. </w:t>
            </w:r>
            <w:r w:rsidR="00147D9C">
              <w:rPr>
                <w:rFonts w:ascii="Times New Roman" w:hAnsi="Times New Roman"/>
                <w:b/>
                <w:sz w:val="22"/>
                <w:szCs w:val="22"/>
              </w:rPr>
              <w:t>______________________________</w:t>
            </w:r>
          </w:p>
          <w:p w:rsidR="00BE3DC2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</w:t>
            </w: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</w:t>
            </w:r>
          </w:p>
          <w:p w:rsidR="007D5E96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</w:t>
            </w:r>
          </w:p>
          <w:p w:rsidR="007D5E96" w:rsidRDefault="007D5E96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Pr="00D65222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147D9C" w:rsidRDefault="00147D9C" w:rsidP="00BE3DC2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</w:p>
          <w:p w:rsidR="00AE0B5C" w:rsidRPr="00FB486A" w:rsidRDefault="00BE3DC2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color w:val="FF0000"/>
                <w:sz w:val="22"/>
              </w:rPr>
            </w:pPr>
            <w:r w:rsidRPr="00D65222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________________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(</w:t>
            </w:r>
            <w:r w:rsidR="00147D9C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____________________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)</w:t>
            </w:r>
          </w:p>
        </w:tc>
      </w:tr>
    </w:tbl>
    <w:p w:rsidR="00EB4615" w:rsidRPr="007D5005" w:rsidRDefault="00203E57" w:rsidP="00EB4615">
      <w:pPr>
        <w:pStyle w:val="a9"/>
        <w:pageBreakBefore/>
        <w:ind w:left="5103" w:firstLine="0"/>
        <w:jc w:val="right"/>
        <w:rPr>
          <w:rFonts w:ascii="Times New Roman" w:hAnsi="Times New Roman"/>
          <w:b w:val="0"/>
          <w:sz w:val="20"/>
          <w:szCs w:val="20"/>
        </w:rPr>
      </w:pPr>
      <w:r w:rsidRPr="007D5005">
        <w:rPr>
          <w:rFonts w:ascii="Times New Roman" w:hAnsi="Times New Roman"/>
          <w:b w:val="0"/>
          <w:sz w:val="20"/>
          <w:szCs w:val="20"/>
        </w:rPr>
        <w:lastRenderedPageBreak/>
        <w:t>Приложени</w:t>
      </w:r>
      <w:r w:rsidR="00EB4615" w:rsidRPr="007D5005">
        <w:rPr>
          <w:rFonts w:ascii="Times New Roman" w:hAnsi="Times New Roman"/>
          <w:b w:val="0"/>
          <w:sz w:val="20"/>
          <w:szCs w:val="20"/>
        </w:rPr>
        <w:t>е № 2</w:t>
      </w:r>
    </w:p>
    <w:p w:rsidR="00046283" w:rsidRPr="007D5005" w:rsidRDefault="00046283" w:rsidP="00046283">
      <w:pPr>
        <w:pStyle w:val="a9"/>
        <w:ind w:left="3828" w:hanging="709"/>
        <w:jc w:val="right"/>
        <w:rPr>
          <w:rFonts w:ascii="Times New Roman" w:hAnsi="Times New Roman"/>
          <w:b w:val="0"/>
          <w:sz w:val="20"/>
          <w:szCs w:val="20"/>
        </w:rPr>
      </w:pPr>
      <w:r w:rsidRPr="007D5005">
        <w:rPr>
          <w:rFonts w:ascii="Times New Roman" w:hAnsi="Times New Roman"/>
          <w:b w:val="0"/>
          <w:sz w:val="20"/>
          <w:szCs w:val="20"/>
        </w:rPr>
        <w:t xml:space="preserve">к договору </w:t>
      </w:r>
      <w:r w:rsidR="007D5E96">
        <w:rPr>
          <w:rFonts w:ascii="Times New Roman" w:hAnsi="Times New Roman"/>
          <w:b w:val="0"/>
          <w:sz w:val="20"/>
          <w:szCs w:val="20"/>
        </w:rPr>
        <w:t>№ К1/109</w:t>
      </w:r>
      <w:r w:rsidR="00867D41" w:rsidRPr="00867D41">
        <w:rPr>
          <w:rFonts w:ascii="Times New Roman" w:hAnsi="Times New Roman"/>
          <w:b w:val="0"/>
          <w:sz w:val="20"/>
          <w:szCs w:val="20"/>
        </w:rPr>
        <w:t>/1-2016</w:t>
      </w:r>
      <w:r w:rsidRPr="007D5005">
        <w:rPr>
          <w:rFonts w:ascii="Times New Roman" w:hAnsi="Times New Roman"/>
          <w:b w:val="0"/>
          <w:sz w:val="20"/>
          <w:szCs w:val="20"/>
        </w:rPr>
        <w:t>участия в долевом строительствемногоквартирного</w:t>
      </w:r>
    </w:p>
    <w:p w:rsidR="00EB4615" w:rsidRPr="007D5005" w:rsidRDefault="00046283" w:rsidP="005D6F3F">
      <w:pPr>
        <w:pStyle w:val="a9"/>
        <w:ind w:left="5103" w:firstLine="0"/>
        <w:jc w:val="left"/>
        <w:rPr>
          <w:rFonts w:ascii="Times New Roman" w:hAnsi="Times New Roman"/>
          <w:b w:val="0"/>
          <w:sz w:val="20"/>
          <w:szCs w:val="20"/>
        </w:rPr>
      </w:pPr>
      <w:r w:rsidRPr="007D5005">
        <w:rPr>
          <w:rFonts w:ascii="Times New Roman" w:hAnsi="Times New Roman"/>
          <w:b w:val="0"/>
          <w:sz w:val="20"/>
          <w:szCs w:val="20"/>
        </w:rPr>
        <w:t>дома № 117, корпус 1</w:t>
      </w:r>
      <w:r w:rsidRPr="007D5005">
        <w:rPr>
          <w:rFonts w:ascii="Times New Roman" w:hAnsi="Times New Roman"/>
          <w:b w:val="0"/>
          <w:color w:val="000000"/>
          <w:sz w:val="20"/>
          <w:szCs w:val="20"/>
        </w:rPr>
        <w:t xml:space="preserve">       от «</w:t>
      </w:r>
      <w:r w:rsidR="007D5E96">
        <w:rPr>
          <w:rFonts w:ascii="Times New Roman" w:hAnsi="Times New Roman"/>
          <w:b w:val="0"/>
          <w:color w:val="000000"/>
          <w:sz w:val="20"/>
          <w:szCs w:val="20"/>
        </w:rPr>
        <w:t>12» дека</w:t>
      </w:r>
      <w:r w:rsidRPr="007D5005">
        <w:rPr>
          <w:rFonts w:ascii="Times New Roman" w:hAnsi="Times New Roman"/>
          <w:b w:val="0"/>
          <w:color w:val="000000"/>
          <w:sz w:val="20"/>
          <w:szCs w:val="20"/>
        </w:rPr>
        <w:t>бря 2016  г.</w:t>
      </w:r>
    </w:p>
    <w:p w:rsidR="007D5E96" w:rsidRPr="00F55BBD" w:rsidRDefault="00EB4615" w:rsidP="00F55B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План расположения Объекта долевого строительства в строящемсяжилом доме</w:t>
      </w:r>
    </w:p>
    <w:p w:rsidR="00F55BBD" w:rsidRDefault="00F55BBD" w:rsidP="00EB4615">
      <w:pPr>
        <w:rPr>
          <w:b/>
          <w:noProof/>
          <w:sz w:val="22"/>
          <w:szCs w:val="22"/>
          <w:lang w:val="en-US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601123" cy="333684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33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22" w:rsidRPr="000D5FD2" w:rsidRDefault="000D5FD2" w:rsidP="00F55BBD">
      <w:pPr>
        <w:rPr>
          <w:b/>
          <w:noProof/>
          <w:sz w:val="22"/>
          <w:szCs w:val="22"/>
          <w:lang w:val="en-US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704253" cy="2621492"/>
            <wp:effectExtent l="0" t="0" r="0" b="0"/>
            <wp:docPr id="12" name="Рисунок 12" descr="C:\Users\KROPOTUKHIN\Desktop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OPOTUKHIN\Desktop\1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87" cy="26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15" w:rsidRPr="00D65222" w:rsidRDefault="00EB4615" w:rsidP="00EB4615">
      <w:pPr>
        <w:jc w:val="center"/>
        <w:rPr>
          <w:b/>
          <w:sz w:val="22"/>
          <w:szCs w:val="22"/>
        </w:rPr>
      </w:pPr>
      <w:r w:rsidRPr="00D65222">
        <w:rPr>
          <w:b/>
          <w:sz w:val="22"/>
          <w:szCs w:val="22"/>
        </w:rPr>
        <w:t>Адреса, реквизиты и подписи Сторон:</w:t>
      </w:r>
    </w:p>
    <w:tbl>
      <w:tblPr>
        <w:tblW w:w="0" w:type="auto"/>
        <w:tblBorders>
          <w:insideH w:val="single" w:sz="4" w:space="0" w:color="auto"/>
        </w:tblBorders>
        <w:tblLook w:val="00A0"/>
      </w:tblPr>
      <w:tblGrid>
        <w:gridCol w:w="4928"/>
        <w:gridCol w:w="4643"/>
      </w:tblGrid>
      <w:tr w:rsidR="002E7799" w:rsidRPr="00D65222" w:rsidTr="00696F99">
        <w:trPr>
          <w:trHeight w:val="5390"/>
        </w:trPr>
        <w:tc>
          <w:tcPr>
            <w:tcW w:w="4928" w:type="dxa"/>
          </w:tcPr>
          <w:p w:rsidR="002E7799" w:rsidRPr="00D65222" w:rsidRDefault="002E7799" w:rsidP="00696F99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</w:pPr>
            <w:r w:rsidRPr="00D65222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«Застройщик»:</w:t>
            </w:r>
          </w:p>
          <w:p w:rsidR="002E7799" w:rsidRPr="00D65222" w:rsidRDefault="007541E8" w:rsidP="00696F99">
            <w:pPr>
              <w:pStyle w:val="Style8"/>
              <w:widowControl/>
              <w:tabs>
                <w:tab w:val="left" w:pos="4810"/>
              </w:tabs>
              <w:jc w:val="both"/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 xml:space="preserve">ООО «МД </w:t>
            </w:r>
            <w:r w:rsidR="002E7799" w:rsidRPr="00D65222">
              <w:rPr>
                <w:rStyle w:val="FontStyle13"/>
                <w:rFonts w:ascii="Times New Roman" w:hAnsi="Times New Roman" w:cs="Times New Roman"/>
                <w:b/>
                <w:sz w:val="22"/>
                <w:szCs w:val="22"/>
              </w:rPr>
              <w:t>Техника»</w:t>
            </w:r>
          </w:p>
          <w:p w:rsidR="002E7799" w:rsidRPr="00D65222" w:rsidRDefault="002E7799" w:rsidP="00696F99">
            <w:pPr>
              <w:pStyle w:val="af7"/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ИНН: 7718866487КПП: 502701001</w:t>
            </w:r>
          </w:p>
          <w:p w:rsidR="002E7799" w:rsidRPr="00D65222" w:rsidRDefault="002E7799" w:rsidP="00696F99">
            <w:pPr>
              <w:pStyle w:val="af7"/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ОГРН: 1117746905165</w:t>
            </w:r>
          </w:p>
          <w:p w:rsidR="002E7799" w:rsidRPr="00D65222" w:rsidRDefault="002E7799" w:rsidP="00696F99">
            <w:pPr>
              <w:pStyle w:val="af7"/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ОКПО: 37213392</w:t>
            </w:r>
          </w:p>
          <w:p w:rsidR="002E7799" w:rsidRPr="00D65222" w:rsidRDefault="002E7799" w:rsidP="00696F99">
            <w:pPr>
              <w:pStyle w:val="af7"/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Расчетный счет:  4070281090010000739</w:t>
            </w:r>
          </w:p>
          <w:p w:rsidR="002E7799" w:rsidRPr="00D65222" w:rsidRDefault="002E7799" w:rsidP="00696F99">
            <w:pPr>
              <w:pStyle w:val="af7"/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Банк:   СДМ – Банк (ПАО) г. Москва</w:t>
            </w:r>
          </w:p>
          <w:p w:rsidR="002E7799" w:rsidRPr="00D65222" w:rsidRDefault="002E7799" w:rsidP="00696F99">
            <w:pPr>
              <w:pStyle w:val="af7"/>
              <w:tabs>
                <w:tab w:val="left" w:pos="3240"/>
              </w:tabs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 xml:space="preserve">БИК:  044525685 </w:t>
            </w:r>
          </w:p>
          <w:p w:rsidR="002E7799" w:rsidRPr="00D65222" w:rsidRDefault="002E7799" w:rsidP="00696F99">
            <w:pPr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Корр.счет: 30101810845250000685</w:t>
            </w:r>
          </w:p>
          <w:p w:rsidR="005E74C9" w:rsidRDefault="002E7799" w:rsidP="00696F99">
            <w:pPr>
              <w:rPr>
                <w:sz w:val="22"/>
                <w:szCs w:val="22"/>
              </w:rPr>
            </w:pPr>
            <w:r w:rsidRPr="00D65222">
              <w:rPr>
                <w:sz w:val="22"/>
                <w:szCs w:val="22"/>
              </w:rPr>
              <w:t>Тел/факс +7 499 558 05 08</w:t>
            </w:r>
          </w:p>
          <w:p w:rsidR="00D65222" w:rsidRDefault="00D65222" w:rsidP="00696F99">
            <w:pPr>
              <w:rPr>
                <w:sz w:val="22"/>
                <w:szCs w:val="22"/>
              </w:rPr>
            </w:pPr>
          </w:p>
          <w:p w:rsidR="002E7799" w:rsidRPr="00D65222" w:rsidRDefault="002E7799" w:rsidP="00696F99">
            <w:pPr>
              <w:pStyle w:val="Style11"/>
              <w:widowControl/>
              <w:jc w:val="both"/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</w:pPr>
            <w:r w:rsidRPr="00D65222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 xml:space="preserve">Генеральный </w:t>
            </w:r>
          </w:p>
          <w:p w:rsidR="002E7799" w:rsidRPr="00D65222" w:rsidRDefault="005952B7" w:rsidP="00696F99">
            <w:pPr>
              <w:pStyle w:val="Style11"/>
              <w:widowControl/>
              <w:jc w:val="both"/>
              <w:rPr>
                <w:rStyle w:val="FontStyle13"/>
                <w:rFonts w:ascii="Times New Roman" w:hAnsi="Times New Roman" w:cs="Times New Roman"/>
                <w:sz w:val="22"/>
                <w:szCs w:val="22"/>
              </w:rPr>
            </w:pPr>
            <w:r w:rsidRPr="00D65222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>д</w:t>
            </w:r>
            <w:r w:rsidR="002E7799" w:rsidRPr="00D65222">
              <w:rPr>
                <w:rStyle w:val="FontStyle14"/>
                <w:rFonts w:ascii="Times New Roman" w:hAnsi="Times New Roman" w:cs="Times New Roman"/>
                <w:b/>
                <w:sz w:val="22"/>
                <w:szCs w:val="22"/>
              </w:rPr>
              <w:t>иректор   ________________</w:t>
            </w:r>
            <w:r w:rsidR="002E7799" w:rsidRPr="00D65222">
              <w:rPr>
                <w:rStyle w:val="FontStyle14"/>
                <w:rFonts w:ascii="Times New Roman" w:hAnsi="Times New Roman" w:cs="Times New Roman"/>
                <w:b/>
                <w:spacing w:val="-20"/>
                <w:sz w:val="22"/>
                <w:szCs w:val="22"/>
              </w:rPr>
              <w:t>(М.И.Загоруйчук)</w:t>
            </w:r>
          </w:p>
        </w:tc>
        <w:tc>
          <w:tcPr>
            <w:tcW w:w="4643" w:type="dxa"/>
          </w:tcPr>
          <w:p w:rsidR="002E7799" w:rsidRPr="00D65222" w:rsidRDefault="002E7799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</w:pPr>
            <w:r w:rsidRPr="00D65222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«Участник долевого строительства»:</w:t>
            </w:r>
          </w:p>
          <w:p w:rsidR="002E7799" w:rsidRPr="00D65222" w:rsidRDefault="002E7799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2E7799" w:rsidRDefault="002E7799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65222">
              <w:rPr>
                <w:rFonts w:ascii="Times New Roman" w:hAnsi="Times New Roman"/>
                <w:b/>
                <w:sz w:val="22"/>
                <w:szCs w:val="22"/>
              </w:rPr>
              <w:t xml:space="preserve">Гр. </w:t>
            </w:r>
            <w:r w:rsidR="00147D9C">
              <w:rPr>
                <w:rFonts w:ascii="Times New Roman" w:hAnsi="Times New Roman"/>
                <w:b/>
                <w:sz w:val="22"/>
                <w:szCs w:val="22"/>
              </w:rPr>
              <w:t>______________________________</w:t>
            </w: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__________________________________</w:t>
            </w:r>
          </w:p>
          <w:p w:rsidR="00147D9C" w:rsidRDefault="00147D9C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</w:t>
            </w:r>
          </w:p>
          <w:p w:rsidR="007D5E96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3"/>
                <w:rFonts w:ascii="Times New Roman" w:hAnsi="Times New Roman"/>
                <w:sz w:val="22"/>
                <w:szCs w:val="22"/>
              </w:rPr>
              <w:t>__________________________________</w:t>
            </w:r>
          </w:p>
          <w:p w:rsidR="00147D9C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147D9C" w:rsidRPr="00D65222" w:rsidRDefault="00147D9C" w:rsidP="00696F99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sz w:val="22"/>
                <w:szCs w:val="22"/>
              </w:rPr>
            </w:pPr>
          </w:p>
          <w:p w:rsidR="002E7799" w:rsidRPr="00D65222" w:rsidRDefault="002E7799" w:rsidP="00147D9C">
            <w:pPr>
              <w:pStyle w:val="Style6"/>
              <w:widowControl/>
              <w:tabs>
                <w:tab w:val="left" w:pos="4771"/>
              </w:tabs>
              <w:spacing w:line="240" w:lineRule="auto"/>
              <w:ind w:firstLine="0"/>
              <w:rPr>
                <w:rStyle w:val="FontStyle13"/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D65222">
              <w:rPr>
                <w:rStyle w:val="FontStyle13"/>
                <w:rFonts w:ascii="Times New Roman" w:hAnsi="Times New Roman"/>
                <w:b/>
                <w:sz w:val="22"/>
                <w:szCs w:val="22"/>
              </w:rPr>
              <w:t>_________________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(</w:t>
            </w:r>
            <w:r w:rsidR="00147D9C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___________________</w:t>
            </w:r>
            <w:r w:rsidRPr="00D65222">
              <w:rPr>
                <w:rStyle w:val="FontStyle13"/>
                <w:rFonts w:ascii="Times New Roman" w:hAnsi="Times New Roman"/>
                <w:b/>
                <w:color w:val="000000"/>
                <w:sz w:val="22"/>
                <w:szCs w:val="22"/>
              </w:rPr>
              <w:t>)</w:t>
            </w:r>
          </w:p>
        </w:tc>
      </w:tr>
    </w:tbl>
    <w:p w:rsidR="00EB4615" w:rsidRPr="00FB486A" w:rsidRDefault="00EB4615" w:rsidP="00732733">
      <w:pPr>
        <w:pStyle w:val="a6"/>
        <w:spacing w:after="0"/>
        <w:rPr>
          <w:b/>
          <w:sz w:val="22"/>
          <w:szCs w:val="22"/>
        </w:rPr>
      </w:pPr>
    </w:p>
    <w:sectPr w:rsidR="00EB4615" w:rsidRPr="00FB486A" w:rsidSect="00C81AE4">
      <w:footerReference w:type="even" r:id="rId12"/>
      <w:footerReference w:type="default" r:id="rId13"/>
      <w:pgSz w:w="11906" w:h="16838"/>
      <w:pgMar w:top="284" w:right="424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627" w:rsidRDefault="00EE5627">
      <w:r>
        <w:separator/>
      </w:r>
    </w:p>
  </w:endnote>
  <w:endnote w:type="continuationSeparator" w:id="1">
    <w:p w:rsidR="00EE5627" w:rsidRDefault="00EE5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BD" w:rsidRDefault="00A250A9" w:rsidP="004172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55BB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5BBD" w:rsidRDefault="00F55BBD" w:rsidP="0041723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BD" w:rsidRDefault="00A250A9" w:rsidP="004172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55BB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1B51">
      <w:rPr>
        <w:rStyle w:val="a5"/>
        <w:noProof/>
      </w:rPr>
      <w:t>1</w:t>
    </w:r>
    <w:r>
      <w:rPr>
        <w:rStyle w:val="a5"/>
      </w:rPr>
      <w:fldChar w:fldCharType="end"/>
    </w:r>
  </w:p>
  <w:p w:rsidR="00F55BBD" w:rsidRDefault="00F55BBD" w:rsidP="0041723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627" w:rsidRDefault="00EE5627">
      <w:r>
        <w:separator/>
      </w:r>
    </w:p>
  </w:footnote>
  <w:footnote w:type="continuationSeparator" w:id="1">
    <w:p w:rsidR="00EE5627" w:rsidRDefault="00EE56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E4EB3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2D22A9"/>
    <w:multiLevelType w:val="hybridMultilevel"/>
    <w:tmpl w:val="2CCE52B8"/>
    <w:lvl w:ilvl="0" w:tplc="FFFFFFFF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C74505D"/>
    <w:multiLevelType w:val="hybridMultilevel"/>
    <w:tmpl w:val="D6D8A0F0"/>
    <w:lvl w:ilvl="0" w:tplc="7EC4B4BC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9CE"/>
    <w:rsid w:val="000007E8"/>
    <w:rsid w:val="000063F8"/>
    <w:rsid w:val="00010611"/>
    <w:rsid w:val="000143A5"/>
    <w:rsid w:val="00014E5C"/>
    <w:rsid w:val="00016BF3"/>
    <w:rsid w:val="00016DF2"/>
    <w:rsid w:val="00020D11"/>
    <w:rsid w:val="00031A8A"/>
    <w:rsid w:val="00031FCE"/>
    <w:rsid w:val="00032493"/>
    <w:rsid w:val="00032495"/>
    <w:rsid w:val="000336ED"/>
    <w:rsid w:val="000337E2"/>
    <w:rsid w:val="00037F14"/>
    <w:rsid w:val="00044EF8"/>
    <w:rsid w:val="00046283"/>
    <w:rsid w:val="00050D41"/>
    <w:rsid w:val="00052F31"/>
    <w:rsid w:val="00065EF9"/>
    <w:rsid w:val="00070415"/>
    <w:rsid w:val="00070604"/>
    <w:rsid w:val="000711FF"/>
    <w:rsid w:val="000724F9"/>
    <w:rsid w:val="00080E7A"/>
    <w:rsid w:val="00083CF7"/>
    <w:rsid w:val="00091B31"/>
    <w:rsid w:val="00095AC2"/>
    <w:rsid w:val="00095E89"/>
    <w:rsid w:val="000A1D44"/>
    <w:rsid w:val="000A31EE"/>
    <w:rsid w:val="000A7615"/>
    <w:rsid w:val="000B3001"/>
    <w:rsid w:val="000B33A5"/>
    <w:rsid w:val="000B496B"/>
    <w:rsid w:val="000C08E6"/>
    <w:rsid w:val="000C0C68"/>
    <w:rsid w:val="000C1C46"/>
    <w:rsid w:val="000C7C48"/>
    <w:rsid w:val="000D151B"/>
    <w:rsid w:val="000D2EBE"/>
    <w:rsid w:val="000D5FD2"/>
    <w:rsid w:val="000D6274"/>
    <w:rsid w:val="000E5F52"/>
    <w:rsid w:val="000E63BC"/>
    <w:rsid w:val="000E6465"/>
    <w:rsid w:val="000E6E2C"/>
    <w:rsid w:val="000F2D90"/>
    <w:rsid w:val="000F3975"/>
    <w:rsid w:val="000F5FCD"/>
    <w:rsid w:val="000F6369"/>
    <w:rsid w:val="000F6FFE"/>
    <w:rsid w:val="000F7B4F"/>
    <w:rsid w:val="00100DB5"/>
    <w:rsid w:val="00103A95"/>
    <w:rsid w:val="001131ED"/>
    <w:rsid w:val="00117118"/>
    <w:rsid w:val="001171FB"/>
    <w:rsid w:val="00117A9B"/>
    <w:rsid w:val="001201E4"/>
    <w:rsid w:val="00120EB5"/>
    <w:rsid w:val="00121230"/>
    <w:rsid w:val="00122E2B"/>
    <w:rsid w:val="00141341"/>
    <w:rsid w:val="0014175A"/>
    <w:rsid w:val="00141892"/>
    <w:rsid w:val="0014298F"/>
    <w:rsid w:val="00144DA5"/>
    <w:rsid w:val="00146350"/>
    <w:rsid w:val="00146841"/>
    <w:rsid w:val="00147D9C"/>
    <w:rsid w:val="00147FDD"/>
    <w:rsid w:val="00151A3F"/>
    <w:rsid w:val="0015249B"/>
    <w:rsid w:val="0015409B"/>
    <w:rsid w:val="0015493E"/>
    <w:rsid w:val="001549D8"/>
    <w:rsid w:val="001552FB"/>
    <w:rsid w:val="00161DFF"/>
    <w:rsid w:val="001625FF"/>
    <w:rsid w:val="0016311A"/>
    <w:rsid w:val="00163E5C"/>
    <w:rsid w:val="0016658D"/>
    <w:rsid w:val="00174C7F"/>
    <w:rsid w:val="00174D7B"/>
    <w:rsid w:val="001752BD"/>
    <w:rsid w:val="001755C1"/>
    <w:rsid w:val="001836DC"/>
    <w:rsid w:val="001854F5"/>
    <w:rsid w:val="00191B4C"/>
    <w:rsid w:val="00193F87"/>
    <w:rsid w:val="001A00A1"/>
    <w:rsid w:val="001A017E"/>
    <w:rsid w:val="001A7D82"/>
    <w:rsid w:val="001B16B3"/>
    <w:rsid w:val="001B2D30"/>
    <w:rsid w:val="001C247A"/>
    <w:rsid w:val="001C42F8"/>
    <w:rsid w:val="001C5F53"/>
    <w:rsid w:val="001D1885"/>
    <w:rsid w:val="001D2B56"/>
    <w:rsid w:val="001E07CC"/>
    <w:rsid w:val="001E11A0"/>
    <w:rsid w:val="001E5F13"/>
    <w:rsid w:val="001F18FA"/>
    <w:rsid w:val="001F7012"/>
    <w:rsid w:val="001F7928"/>
    <w:rsid w:val="00200751"/>
    <w:rsid w:val="002031C1"/>
    <w:rsid w:val="00203BBE"/>
    <w:rsid w:val="00203E57"/>
    <w:rsid w:val="00203F32"/>
    <w:rsid w:val="00204799"/>
    <w:rsid w:val="00207C43"/>
    <w:rsid w:val="00210B5E"/>
    <w:rsid w:val="002119A1"/>
    <w:rsid w:val="00211AC5"/>
    <w:rsid w:val="0021289D"/>
    <w:rsid w:val="00214B5E"/>
    <w:rsid w:val="00222E70"/>
    <w:rsid w:val="00223D6C"/>
    <w:rsid w:val="00223D7E"/>
    <w:rsid w:val="00226B05"/>
    <w:rsid w:val="00227039"/>
    <w:rsid w:val="00232CA5"/>
    <w:rsid w:val="002331A8"/>
    <w:rsid w:val="00233D67"/>
    <w:rsid w:val="002368DC"/>
    <w:rsid w:val="00236A60"/>
    <w:rsid w:val="0024034D"/>
    <w:rsid w:val="00243B2C"/>
    <w:rsid w:val="00246D42"/>
    <w:rsid w:val="002528F4"/>
    <w:rsid w:val="00253CDC"/>
    <w:rsid w:val="00260AF2"/>
    <w:rsid w:val="00260ED8"/>
    <w:rsid w:val="002634E7"/>
    <w:rsid w:val="002655D7"/>
    <w:rsid w:val="00265F5B"/>
    <w:rsid w:val="00271D7A"/>
    <w:rsid w:val="00272549"/>
    <w:rsid w:val="00272BDD"/>
    <w:rsid w:val="0027488C"/>
    <w:rsid w:val="00274D51"/>
    <w:rsid w:val="00275FD2"/>
    <w:rsid w:val="00280102"/>
    <w:rsid w:val="002849B0"/>
    <w:rsid w:val="00284AF0"/>
    <w:rsid w:val="00285D79"/>
    <w:rsid w:val="00287498"/>
    <w:rsid w:val="002947BC"/>
    <w:rsid w:val="00294C9C"/>
    <w:rsid w:val="00297D12"/>
    <w:rsid w:val="002A0332"/>
    <w:rsid w:val="002A06D1"/>
    <w:rsid w:val="002A43F2"/>
    <w:rsid w:val="002A61B5"/>
    <w:rsid w:val="002A717B"/>
    <w:rsid w:val="002B1251"/>
    <w:rsid w:val="002B2333"/>
    <w:rsid w:val="002B250E"/>
    <w:rsid w:val="002B4086"/>
    <w:rsid w:val="002B55F3"/>
    <w:rsid w:val="002B77A6"/>
    <w:rsid w:val="002C1625"/>
    <w:rsid w:val="002C33EA"/>
    <w:rsid w:val="002C35D4"/>
    <w:rsid w:val="002C45C7"/>
    <w:rsid w:val="002C49DE"/>
    <w:rsid w:val="002C693D"/>
    <w:rsid w:val="002D177E"/>
    <w:rsid w:val="002D38C2"/>
    <w:rsid w:val="002D46C9"/>
    <w:rsid w:val="002E12F3"/>
    <w:rsid w:val="002E1952"/>
    <w:rsid w:val="002E41F2"/>
    <w:rsid w:val="002E7580"/>
    <w:rsid w:val="002E7799"/>
    <w:rsid w:val="002F258A"/>
    <w:rsid w:val="002F2A81"/>
    <w:rsid w:val="003052B1"/>
    <w:rsid w:val="003066D4"/>
    <w:rsid w:val="00307843"/>
    <w:rsid w:val="00311C7C"/>
    <w:rsid w:val="00312B94"/>
    <w:rsid w:val="00312FE0"/>
    <w:rsid w:val="003152AF"/>
    <w:rsid w:val="0031531C"/>
    <w:rsid w:val="0032014F"/>
    <w:rsid w:val="00320168"/>
    <w:rsid w:val="003240E3"/>
    <w:rsid w:val="00326EC1"/>
    <w:rsid w:val="003300F2"/>
    <w:rsid w:val="003374C0"/>
    <w:rsid w:val="00340CF6"/>
    <w:rsid w:val="003429C2"/>
    <w:rsid w:val="00342BB3"/>
    <w:rsid w:val="00343721"/>
    <w:rsid w:val="0035695A"/>
    <w:rsid w:val="00356CFE"/>
    <w:rsid w:val="00372913"/>
    <w:rsid w:val="00373B05"/>
    <w:rsid w:val="00375607"/>
    <w:rsid w:val="00376DE5"/>
    <w:rsid w:val="00381846"/>
    <w:rsid w:val="003849BF"/>
    <w:rsid w:val="00391464"/>
    <w:rsid w:val="00392970"/>
    <w:rsid w:val="003955D7"/>
    <w:rsid w:val="00397599"/>
    <w:rsid w:val="00397D95"/>
    <w:rsid w:val="00397E42"/>
    <w:rsid w:val="003A1F20"/>
    <w:rsid w:val="003A2F79"/>
    <w:rsid w:val="003A42B2"/>
    <w:rsid w:val="003B0EFC"/>
    <w:rsid w:val="003B1D18"/>
    <w:rsid w:val="003B345D"/>
    <w:rsid w:val="003B47F6"/>
    <w:rsid w:val="003D08E4"/>
    <w:rsid w:val="003D53D3"/>
    <w:rsid w:val="003E5D7A"/>
    <w:rsid w:val="003E7D3F"/>
    <w:rsid w:val="003F4F4A"/>
    <w:rsid w:val="00400BEB"/>
    <w:rsid w:val="00414261"/>
    <w:rsid w:val="004150A7"/>
    <w:rsid w:val="00417233"/>
    <w:rsid w:val="00423CA3"/>
    <w:rsid w:val="004253E3"/>
    <w:rsid w:val="00425D1A"/>
    <w:rsid w:val="00426011"/>
    <w:rsid w:val="004326A0"/>
    <w:rsid w:val="00441339"/>
    <w:rsid w:val="00441C58"/>
    <w:rsid w:val="004425AA"/>
    <w:rsid w:val="00442AB9"/>
    <w:rsid w:val="00447867"/>
    <w:rsid w:val="00447F17"/>
    <w:rsid w:val="00455123"/>
    <w:rsid w:val="0045602B"/>
    <w:rsid w:val="00461805"/>
    <w:rsid w:val="0046269F"/>
    <w:rsid w:val="00463530"/>
    <w:rsid w:val="00463AD3"/>
    <w:rsid w:val="00467F30"/>
    <w:rsid w:val="0047123C"/>
    <w:rsid w:val="00475FB6"/>
    <w:rsid w:val="00480B40"/>
    <w:rsid w:val="004810CF"/>
    <w:rsid w:val="00481B51"/>
    <w:rsid w:val="00482CFD"/>
    <w:rsid w:val="00482DAF"/>
    <w:rsid w:val="00485E54"/>
    <w:rsid w:val="00486B60"/>
    <w:rsid w:val="00487B17"/>
    <w:rsid w:val="004901EA"/>
    <w:rsid w:val="004A100D"/>
    <w:rsid w:val="004A1CBA"/>
    <w:rsid w:val="004A39AF"/>
    <w:rsid w:val="004B1885"/>
    <w:rsid w:val="004B2394"/>
    <w:rsid w:val="004B24F5"/>
    <w:rsid w:val="004B260A"/>
    <w:rsid w:val="004B2AC2"/>
    <w:rsid w:val="004B345E"/>
    <w:rsid w:val="004B6566"/>
    <w:rsid w:val="004C0EA0"/>
    <w:rsid w:val="004D321B"/>
    <w:rsid w:val="004D56C9"/>
    <w:rsid w:val="004D6C07"/>
    <w:rsid w:val="004D6DF9"/>
    <w:rsid w:val="004E71DF"/>
    <w:rsid w:val="004F0BF8"/>
    <w:rsid w:val="004F1F0F"/>
    <w:rsid w:val="004F2541"/>
    <w:rsid w:val="004F2E8E"/>
    <w:rsid w:val="004F767E"/>
    <w:rsid w:val="005004DB"/>
    <w:rsid w:val="00502104"/>
    <w:rsid w:val="00503EA5"/>
    <w:rsid w:val="005045C3"/>
    <w:rsid w:val="00504850"/>
    <w:rsid w:val="00505AAA"/>
    <w:rsid w:val="00505E65"/>
    <w:rsid w:val="00514320"/>
    <w:rsid w:val="00514C6C"/>
    <w:rsid w:val="00515A4E"/>
    <w:rsid w:val="00515AB1"/>
    <w:rsid w:val="0053417C"/>
    <w:rsid w:val="005360FD"/>
    <w:rsid w:val="00542915"/>
    <w:rsid w:val="00544E20"/>
    <w:rsid w:val="00546ACD"/>
    <w:rsid w:val="00547E14"/>
    <w:rsid w:val="005654C0"/>
    <w:rsid w:val="005676FB"/>
    <w:rsid w:val="005706A8"/>
    <w:rsid w:val="00570C7F"/>
    <w:rsid w:val="00573204"/>
    <w:rsid w:val="0057422F"/>
    <w:rsid w:val="00574260"/>
    <w:rsid w:val="00575812"/>
    <w:rsid w:val="00575C1F"/>
    <w:rsid w:val="00580734"/>
    <w:rsid w:val="005818D7"/>
    <w:rsid w:val="00583693"/>
    <w:rsid w:val="005857DB"/>
    <w:rsid w:val="00592E03"/>
    <w:rsid w:val="005952B7"/>
    <w:rsid w:val="00597A10"/>
    <w:rsid w:val="005A225A"/>
    <w:rsid w:val="005A63B9"/>
    <w:rsid w:val="005B26FB"/>
    <w:rsid w:val="005B2DEB"/>
    <w:rsid w:val="005B3D5F"/>
    <w:rsid w:val="005B4572"/>
    <w:rsid w:val="005B63A1"/>
    <w:rsid w:val="005B6BB5"/>
    <w:rsid w:val="005C1D65"/>
    <w:rsid w:val="005D2669"/>
    <w:rsid w:val="005D6F3F"/>
    <w:rsid w:val="005E0261"/>
    <w:rsid w:val="005E46A7"/>
    <w:rsid w:val="005E74C9"/>
    <w:rsid w:val="005F53EB"/>
    <w:rsid w:val="005F5845"/>
    <w:rsid w:val="005F5AFC"/>
    <w:rsid w:val="00603CF1"/>
    <w:rsid w:val="00607EEF"/>
    <w:rsid w:val="00611C8D"/>
    <w:rsid w:val="00611F59"/>
    <w:rsid w:val="006141F5"/>
    <w:rsid w:val="0061426A"/>
    <w:rsid w:val="006145C0"/>
    <w:rsid w:val="00621BAA"/>
    <w:rsid w:val="00623742"/>
    <w:rsid w:val="006252E1"/>
    <w:rsid w:val="0063009A"/>
    <w:rsid w:val="00630370"/>
    <w:rsid w:val="00630F15"/>
    <w:rsid w:val="00632FC5"/>
    <w:rsid w:val="006357B6"/>
    <w:rsid w:val="006357EB"/>
    <w:rsid w:val="006360A5"/>
    <w:rsid w:val="00637306"/>
    <w:rsid w:val="00644563"/>
    <w:rsid w:val="00644BF9"/>
    <w:rsid w:val="006460DC"/>
    <w:rsid w:val="006566C8"/>
    <w:rsid w:val="0066148F"/>
    <w:rsid w:val="00661D1F"/>
    <w:rsid w:val="00666D27"/>
    <w:rsid w:val="006718BF"/>
    <w:rsid w:val="0067409E"/>
    <w:rsid w:val="006806C4"/>
    <w:rsid w:val="006810E5"/>
    <w:rsid w:val="006912EB"/>
    <w:rsid w:val="00693DFD"/>
    <w:rsid w:val="00694ACB"/>
    <w:rsid w:val="00696F99"/>
    <w:rsid w:val="006A0D84"/>
    <w:rsid w:val="006A4A5C"/>
    <w:rsid w:val="006B1D8B"/>
    <w:rsid w:val="006B6FE6"/>
    <w:rsid w:val="006C33C1"/>
    <w:rsid w:val="006D1CEE"/>
    <w:rsid w:val="006D4045"/>
    <w:rsid w:val="006D4D0D"/>
    <w:rsid w:val="006E0960"/>
    <w:rsid w:val="006E30F5"/>
    <w:rsid w:val="006E4053"/>
    <w:rsid w:val="006E6387"/>
    <w:rsid w:val="006E6A76"/>
    <w:rsid w:val="006F00D3"/>
    <w:rsid w:val="006F2FFB"/>
    <w:rsid w:val="006F7EF0"/>
    <w:rsid w:val="00700FB2"/>
    <w:rsid w:val="00701ED7"/>
    <w:rsid w:val="00711B49"/>
    <w:rsid w:val="00711E95"/>
    <w:rsid w:val="00712378"/>
    <w:rsid w:val="00712DDB"/>
    <w:rsid w:val="0072120D"/>
    <w:rsid w:val="00723BF3"/>
    <w:rsid w:val="00723F5B"/>
    <w:rsid w:val="00726104"/>
    <w:rsid w:val="00732595"/>
    <w:rsid w:val="00732733"/>
    <w:rsid w:val="00733424"/>
    <w:rsid w:val="00740D26"/>
    <w:rsid w:val="00741A67"/>
    <w:rsid w:val="00741EDA"/>
    <w:rsid w:val="00744EBA"/>
    <w:rsid w:val="00750C6C"/>
    <w:rsid w:val="007518A8"/>
    <w:rsid w:val="007541E8"/>
    <w:rsid w:val="00763068"/>
    <w:rsid w:val="00765D21"/>
    <w:rsid w:val="00774772"/>
    <w:rsid w:val="00781AB2"/>
    <w:rsid w:val="00784AB4"/>
    <w:rsid w:val="00792BDD"/>
    <w:rsid w:val="00793B22"/>
    <w:rsid w:val="007A2719"/>
    <w:rsid w:val="007A4171"/>
    <w:rsid w:val="007A507E"/>
    <w:rsid w:val="007B368B"/>
    <w:rsid w:val="007B41AF"/>
    <w:rsid w:val="007B66C9"/>
    <w:rsid w:val="007B676F"/>
    <w:rsid w:val="007B791E"/>
    <w:rsid w:val="007C14DB"/>
    <w:rsid w:val="007D44CE"/>
    <w:rsid w:val="007D5005"/>
    <w:rsid w:val="007D5E96"/>
    <w:rsid w:val="007E0B07"/>
    <w:rsid w:val="007E107B"/>
    <w:rsid w:val="007E49CB"/>
    <w:rsid w:val="007E5BAB"/>
    <w:rsid w:val="007F41A1"/>
    <w:rsid w:val="007F4E8D"/>
    <w:rsid w:val="00801758"/>
    <w:rsid w:val="00801B03"/>
    <w:rsid w:val="0080218F"/>
    <w:rsid w:val="00802779"/>
    <w:rsid w:val="008032E8"/>
    <w:rsid w:val="008058CF"/>
    <w:rsid w:val="008059E8"/>
    <w:rsid w:val="00805A51"/>
    <w:rsid w:val="008065F8"/>
    <w:rsid w:val="00806C15"/>
    <w:rsid w:val="008076B1"/>
    <w:rsid w:val="008140D7"/>
    <w:rsid w:val="00814DFF"/>
    <w:rsid w:val="00816343"/>
    <w:rsid w:val="0081638A"/>
    <w:rsid w:val="008226D1"/>
    <w:rsid w:val="0082437B"/>
    <w:rsid w:val="00825ABA"/>
    <w:rsid w:val="00831004"/>
    <w:rsid w:val="008319CA"/>
    <w:rsid w:val="00833A29"/>
    <w:rsid w:val="0083693C"/>
    <w:rsid w:val="008428BA"/>
    <w:rsid w:val="00844AB8"/>
    <w:rsid w:val="00846BE0"/>
    <w:rsid w:val="00851257"/>
    <w:rsid w:val="008515C9"/>
    <w:rsid w:val="00852796"/>
    <w:rsid w:val="00853DA6"/>
    <w:rsid w:val="00854885"/>
    <w:rsid w:val="00854A7A"/>
    <w:rsid w:val="00856D18"/>
    <w:rsid w:val="0086174A"/>
    <w:rsid w:val="008630E6"/>
    <w:rsid w:val="00863D94"/>
    <w:rsid w:val="0086509D"/>
    <w:rsid w:val="00867497"/>
    <w:rsid w:val="00867D41"/>
    <w:rsid w:val="00871CB3"/>
    <w:rsid w:val="00872B17"/>
    <w:rsid w:val="00880DF3"/>
    <w:rsid w:val="0088213E"/>
    <w:rsid w:val="00883F87"/>
    <w:rsid w:val="0088474F"/>
    <w:rsid w:val="0088682C"/>
    <w:rsid w:val="00890A08"/>
    <w:rsid w:val="00892C97"/>
    <w:rsid w:val="00894EDA"/>
    <w:rsid w:val="00895DE8"/>
    <w:rsid w:val="008A2B65"/>
    <w:rsid w:val="008A74AB"/>
    <w:rsid w:val="008A7615"/>
    <w:rsid w:val="008B3498"/>
    <w:rsid w:val="008B41F2"/>
    <w:rsid w:val="008B47BD"/>
    <w:rsid w:val="008B4DDC"/>
    <w:rsid w:val="008B4F4F"/>
    <w:rsid w:val="008B7BD2"/>
    <w:rsid w:val="008C3A5B"/>
    <w:rsid w:val="008C45BA"/>
    <w:rsid w:val="008C57BE"/>
    <w:rsid w:val="008D0205"/>
    <w:rsid w:val="008D1F3C"/>
    <w:rsid w:val="008D2BD7"/>
    <w:rsid w:val="008E0745"/>
    <w:rsid w:val="008E447F"/>
    <w:rsid w:val="008E483C"/>
    <w:rsid w:val="008E5B5E"/>
    <w:rsid w:val="008E7C74"/>
    <w:rsid w:val="008F4C49"/>
    <w:rsid w:val="008F5358"/>
    <w:rsid w:val="00901669"/>
    <w:rsid w:val="009049E3"/>
    <w:rsid w:val="00905E6A"/>
    <w:rsid w:val="00906D5B"/>
    <w:rsid w:val="00910ECE"/>
    <w:rsid w:val="00926C8D"/>
    <w:rsid w:val="00943B9B"/>
    <w:rsid w:val="00950DF4"/>
    <w:rsid w:val="0095154C"/>
    <w:rsid w:val="00954A3C"/>
    <w:rsid w:val="009619EB"/>
    <w:rsid w:val="009622C6"/>
    <w:rsid w:val="009739A7"/>
    <w:rsid w:val="00987201"/>
    <w:rsid w:val="00991124"/>
    <w:rsid w:val="0099519D"/>
    <w:rsid w:val="009A063A"/>
    <w:rsid w:val="009A117A"/>
    <w:rsid w:val="009A1A16"/>
    <w:rsid w:val="009A3E29"/>
    <w:rsid w:val="009A4119"/>
    <w:rsid w:val="009A677A"/>
    <w:rsid w:val="009B029B"/>
    <w:rsid w:val="009B23AA"/>
    <w:rsid w:val="009B2551"/>
    <w:rsid w:val="009B515D"/>
    <w:rsid w:val="009C454F"/>
    <w:rsid w:val="009E3488"/>
    <w:rsid w:val="009E3814"/>
    <w:rsid w:val="009E6841"/>
    <w:rsid w:val="009F1F62"/>
    <w:rsid w:val="009F5B3B"/>
    <w:rsid w:val="009F7505"/>
    <w:rsid w:val="009F7DB9"/>
    <w:rsid w:val="00A01640"/>
    <w:rsid w:val="00A02734"/>
    <w:rsid w:val="00A035B9"/>
    <w:rsid w:val="00A044D3"/>
    <w:rsid w:val="00A05404"/>
    <w:rsid w:val="00A05EA5"/>
    <w:rsid w:val="00A07736"/>
    <w:rsid w:val="00A12E47"/>
    <w:rsid w:val="00A150C1"/>
    <w:rsid w:val="00A16EA5"/>
    <w:rsid w:val="00A21CCC"/>
    <w:rsid w:val="00A223E7"/>
    <w:rsid w:val="00A250A9"/>
    <w:rsid w:val="00A25540"/>
    <w:rsid w:val="00A33E08"/>
    <w:rsid w:val="00A4285E"/>
    <w:rsid w:val="00A46B3D"/>
    <w:rsid w:val="00A4720E"/>
    <w:rsid w:val="00A531B6"/>
    <w:rsid w:val="00A57609"/>
    <w:rsid w:val="00A60B63"/>
    <w:rsid w:val="00A60E2E"/>
    <w:rsid w:val="00A6345B"/>
    <w:rsid w:val="00A6371C"/>
    <w:rsid w:val="00A67105"/>
    <w:rsid w:val="00A73101"/>
    <w:rsid w:val="00A74C88"/>
    <w:rsid w:val="00A752D1"/>
    <w:rsid w:val="00A82430"/>
    <w:rsid w:val="00A82E04"/>
    <w:rsid w:val="00A85D86"/>
    <w:rsid w:val="00A8653D"/>
    <w:rsid w:val="00A86DD0"/>
    <w:rsid w:val="00A9263F"/>
    <w:rsid w:val="00A9345B"/>
    <w:rsid w:val="00A93B0A"/>
    <w:rsid w:val="00A9424C"/>
    <w:rsid w:val="00A956F8"/>
    <w:rsid w:val="00A95F57"/>
    <w:rsid w:val="00AA03FD"/>
    <w:rsid w:val="00AA0E99"/>
    <w:rsid w:val="00AA2C77"/>
    <w:rsid w:val="00AA495C"/>
    <w:rsid w:val="00AA4A1A"/>
    <w:rsid w:val="00AA506A"/>
    <w:rsid w:val="00AB2674"/>
    <w:rsid w:val="00AB2812"/>
    <w:rsid w:val="00AB4733"/>
    <w:rsid w:val="00AB4EB9"/>
    <w:rsid w:val="00AB6829"/>
    <w:rsid w:val="00AC13DC"/>
    <w:rsid w:val="00AC3527"/>
    <w:rsid w:val="00AD3EA0"/>
    <w:rsid w:val="00AD54AB"/>
    <w:rsid w:val="00AD63A5"/>
    <w:rsid w:val="00AD6918"/>
    <w:rsid w:val="00AD7DF4"/>
    <w:rsid w:val="00AE0B5C"/>
    <w:rsid w:val="00AF0302"/>
    <w:rsid w:val="00AF1005"/>
    <w:rsid w:val="00AF7762"/>
    <w:rsid w:val="00B0227D"/>
    <w:rsid w:val="00B03D13"/>
    <w:rsid w:val="00B04110"/>
    <w:rsid w:val="00B04B5B"/>
    <w:rsid w:val="00B0557B"/>
    <w:rsid w:val="00B11284"/>
    <w:rsid w:val="00B1239E"/>
    <w:rsid w:val="00B124EC"/>
    <w:rsid w:val="00B15A0A"/>
    <w:rsid w:val="00B21EE7"/>
    <w:rsid w:val="00B242FE"/>
    <w:rsid w:val="00B33B81"/>
    <w:rsid w:val="00B33C87"/>
    <w:rsid w:val="00B3487F"/>
    <w:rsid w:val="00B3510C"/>
    <w:rsid w:val="00B37B6B"/>
    <w:rsid w:val="00B4269D"/>
    <w:rsid w:val="00B43FBB"/>
    <w:rsid w:val="00B451EC"/>
    <w:rsid w:val="00B4685B"/>
    <w:rsid w:val="00B60568"/>
    <w:rsid w:val="00B6148F"/>
    <w:rsid w:val="00B614F2"/>
    <w:rsid w:val="00B656CA"/>
    <w:rsid w:val="00B705C7"/>
    <w:rsid w:val="00B70ED1"/>
    <w:rsid w:val="00B73EF5"/>
    <w:rsid w:val="00B845D0"/>
    <w:rsid w:val="00B87925"/>
    <w:rsid w:val="00B920D2"/>
    <w:rsid w:val="00B92DD5"/>
    <w:rsid w:val="00B94CBE"/>
    <w:rsid w:val="00B962E5"/>
    <w:rsid w:val="00B96CD8"/>
    <w:rsid w:val="00B96D51"/>
    <w:rsid w:val="00BA0907"/>
    <w:rsid w:val="00BA125D"/>
    <w:rsid w:val="00BA3B1A"/>
    <w:rsid w:val="00BB5AD9"/>
    <w:rsid w:val="00BC09F4"/>
    <w:rsid w:val="00BC1DFB"/>
    <w:rsid w:val="00BC35EF"/>
    <w:rsid w:val="00BC4AE7"/>
    <w:rsid w:val="00BC5D34"/>
    <w:rsid w:val="00BD0484"/>
    <w:rsid w:val="00BD296D"/>
    <w:rsid w:val="00BD7AEB"/>
    <w:rsid w:val="00BE27E3"/>
    <w:rsid w:val="00BE3DC2"/>
    <w:rsid w:val="00BE565D"/>
    <w:rsid w:val="00BE5741"/>
    <w:rsid w:val="00BF1CF7"/>
    <w:rsid w:val="00BF2E83"/>
    <w:rsid w:val="00BF485B"/>
    <w:rsid w:val="00BF4F17"/>
    <w:rsid w:val="00C002D3"/>
    <w:rsid w:val="00C01D78"/>
    <w:rsid w:val="00C030D2"/>
    <w:rsid w:val="00C10C4D"/>
    <w:rsid w:val="00C15898"/>
    <w:rsid w:val="00C20373"/>
    <w:rsid w:val="00C211C4"/>
    <w:rsid w:val="00C217B0"/>
    <w:rsid w:val="00C339FB"/>
    <w:rsid w:val="00C35B24"/>
    <w:rsid w:val="00C43AD3"/>
    <w:rsid w:val="00C452BD"/>
    <w:rsid w:val="00C51D0E"/>
    <w:rsid w:val="00C53C12"/>
    <w:rsid w:val="00C567C5"/>
    <w:rsid w:val="00C63454"/>
    <w:rsid w:val="00C712A1"/>
    <w:rsid w:val="00C81AE4"/>
    <w:rsid w:val="00C8244A"/>
    <w:rsid w:val="00C90428"/>
    <w:rsid w:val="00C912E5"/>
    <w:rsid w:val="00C9227A"/>
    <w:rsid w:val="00C96EA8"/>
    <w:rsid w:val="00C970AE"/>
    <w:rsid w:val="00CA1347"/>
    <w:rsid w:val="00CA568B"/>
    <w:rsid w:val="00CA6AE7"/>
    <w:rsid w:val="00CA6D8E"/>
    <w:rsid w:val="00CA7B1B"/>
    <w:rsid w:val="00CB28EB"/>
    <w:rsid w:val="00CB30D1"/>
    <w:rsid w:val="00CB44E2"/>
    <w:rsid w:val="00CB79AC"/>
    <w:rsid w:val="00CC0DA4"/>
    <w:rsid w:val="00CC1944"/>
    <w:rsid w:val="00CC220C"/>
    <w:rsid w:val="00CC2F43"/>
    <w:rsid w:val="00CC428C"/>
    <w:rsid w:val="00CC5160"/>
    <w:rsid w:val="00CD3F18"/>
    <w:rsid w:val="00CE2555"/>
    <w:rsid w:val="00CE2877"/>
    <w:rsid w:val="00CE4A47"/>
    <w:rsid w:val="00CF027A"/>
    <w:rsid w:val="00CF1136"/>
    <w:rsid w:val="00CF56E2"/>
    <w:rsid w:val="00D02993"/>
    <w:rsid w:val="00D07DAE"/>
    <w:rsid w:val="00D1073C"/>
    <w:rsid w:val="00D11CE9"/>
    <w:rsid w:val="00D15524"/>
    <w:rsid w:val="00D15ED9"/>
    <w:rsid w:val="00D16FE0"/>
    <w:rsid w:val="00D174E2"/>
    <w:rsid w:val="00D21955"/>
    <w:rsid w:val="00D23033"/>
    <w:rsid w:val="00D23E2C"/>
    <w:rsid w:val="00D36271"/>
    <w:rsid w:val="00D36F53"/>
    <w:rsid w:val="00D37CC2"/>
    <w:rsid w:val="00D40A41"/>
    <w:rsid w:val="00D478C6"/>
    <w:rsid w:val="00D50280"/>
    <w:rsid w:val="00D5050D"/>
    <w:rsid w:val="00D50C12"/>
    <w:rsid w:val="00D5244B"/>
    <w:rsid w:val="00D618C1"/>
    <w:rsid w:val="00D644B8"/>
    <w:rsid w:val="00D64945"/>
    <w:rsid w:val="00D65222"/>
    <w:rsid w:val="00D6580E"/>
    <w:rsid w:val="00D67C40"/>
    <w:rsid w:val="00D81DCB"/>
    <w:rsid w:val="00D85567"/>
    <w:rsid w:val="00D87EDD"/>
    <w:rsid w:val="00D914CE"/>
    <w:rsid w:val="00D9521C"/>
    <w:rsid w:val="00D96A39"/>
    <w:rsid w:val="00D96DAC"/>
    <w:rsid w:val="00DA1871"/>
    <w:rsid w:val="00DA18AC"/>
    <w:rsid w:val="00DA2A0B"/>
    <w:rsid w:val="00DA3E43"/>
    <w:rsid w:val="00DA4F60"/>
    <w:rsid w:val="00DA50AB"/>
    <w:rsid w:val="00DA5FDC"/>
    <w:rsid w:val="00DB34BA"/>
    <w:rsid w:val="00DC09D6"/>
    <w:rsid w:val="00DC0CB9"/>
    <w:rsid w:val="00DC2D7A"/>
    <w:rsid w:val="00DC6A05"/>
    <w:rsid w:val="00DD0945"/>
    <w:rsid w:val="00DD1DBB"/>
    <w:rsid w:val="00DD1F11"/>
    <w:rsid w:val="00DD45E4"/>
    <w:rsid w:val="00DD4BB2"/>
    <w:rsid w:val="00DD6736"/>
    <w:rsid w:val="00DE3F4A"/>
    <w:rsid w:val="00DE4581"/>
    <w:rsid w:val="00DE6C18"/>
    <w:rsid w:val="00DF06A9"/>
    <w:rsid w:val="00DF2F7D"/>
    <w:rsid w:val="00E014DC"/>
    <w:rsid w:val="00E1237A"/>
    <w:rsid w:val="00E12599"/>
    <w:rsid w:val="00E1747B"/>
    <w:rsid w:val="00E25E16"/>
    <w:rsid w:val="00E353C7"/>
    <w:rsid w:val="00E360A0"/>
    <w:rsid w:val="00E363A1"/>
    <w:rsid w:val="00E3717F"/>
    <w:rsid w:val="00E37B19"/>
    <w:rsid w:val="00E45257"/>
    <w:rsid w:val="00E46EB0"/>
    <w:rsid w:val="00E5084A"/>
    <w:rsid w:val="00E5199A"/>
    <w:rsid w:val="00E52C2F"/>
    <w:rsid w:val="00E5410C"/>
    <w:rsid w:val="00E61D78"/>
    <w:rsid w:val="00E61F70"/>
    <w:rsid w:val="00E623DF"/>
    <w:rsid w:val="00E65356"/>
    <w:rsid w:val="00E66B23"/>
    <w:rsid w:val="00E7139A"/>
    <w:rsid w:val="00E729CE"/>
    <w:rsid w:val="00E75781"/>
    <w:rsid w:val="00E778B6"/>
    <w:rsid w:val="00E852C2"/>
    <w:rsid w:val="00E869AF"/>
    <w:rsid w:val="00E87B01"/>
    <w:rsid w:val="00E87D76"/>
    <w:rsid w:val="00E95789"/>
    <w:rsid w:val="00EA10E7"/>
    <w:rsid w:val="00EA1360"/>
    <w:rsid w:val="00EA2DE2"/>
    <w:rsid w:val="00EA2FE9"/>
    <w:rsid w:val="00EA595F"/>
    <w:rsid w:val="00EA6AC2"/>
    <w:rsid w:val="00EB3C7D"/>
    <w:rsid w:val="00EB4615"/>
    <w:rsid w:val="00EB5695"/>
    <w:rsid w:val="00EB7182"/>
    <w:rsid w:val="00EB72F1"/>
    <w:rsid w:val="00EC0EE7"/>
    <w:rsid w:val="00EC2096"/>
    <w:rsid w:val="00EC3DE7"/>
    <w:rsid w:val="00EC5591"/>
    <w:rsid w:val="00ED076D"/>
    <w:rsid w:val="00ED0E39"/>
    <w:rsid w:val="00ED3CDD"/>
    <w:rsid w:val="00ED59EE"/>
    <w:rsid w:val="00ED69B4"/>
    <w:rsid w:val="00EE1E0D"/>
    <w:rsid w:val="00EE3E2D"/>
    <w:rsid w:val="00EE5627"/>
    <w:rsid w:val="00EE5B11"/>
    <w:rsid w:val="00EF2249"/>
    <w:rsid w:val="00EF24AE"/>
    <w:rsid w:val="00EF6D83"/>
    <w:rsid w:val="00EF727A"/>
    <w:rsid w:val="00F03D60"/>
    <w:rsid w:val="00F041A2"/>
    <w:rsid w:val="00F06BD4"/>
    <w:rsid w:val="00F06FE3"/>
    <w:rsid w:val="00F075AD"/>
    <w:rsid w:val="00F078A3"/>
    <w:rsid w:val="00F1467B"/>
    <w:rsid w:val="00F24CF9"/>
    <w:rsid w:val="00F262B5"/>
    <w:rsid w:val="00F266CF"/>
    <w:rsid w:val="00F277E3"/>
    <w:rsid w:val="00F33250"/>
    <w:rsid w:val="00F35205"/>
    <w:rsid w:val="00F35212"/>
    <w:rsid w:val="00F44D1B"/>
    <w:rsid w:val="00F4516E"/>
    <w:rsid w:val="00F465C2"/>
    <w:rsid w:val="00F524A0"/>
    <w:rsid w:val="00F53C97"/>
    <w:rsid w:val="00F55BBD"/>
    <w:rsid w:val="00F63FF2"/>
    <w:rsid w:val="00F65496"/>
    <w:rsid w:val="00F77647"/>
    <w:rsid w:val="00F8198A"/>
    <w:rsid w:val="00F82598"/>
    <w:rsid w:val="00F87B2F"/>
    <w:rsid w:val="00F94D3F"/>
    <w:rsid w:val="00F96783"/>
    <w:rsid w:val="00FA0871"/>
    <w:rsid w:val="00FA37C3"/>
    <w:rsid w:val="00FA470C"/>
    <w:rsid w:val="00FA6158"/>
    <w:rsid w:val="00FB1D5E"/>
    <w:rsid w:val="00FB2F3E"/>
    <w:rsid w:val="00FB486A"/>
    <w:rsid w:val="00FC5890"/>
    <w:rsid w:val="00FC7E39"/>
    <w:rsid w:val="00FD0BC9"/>
    <w:rsid w:val="00FD1D45"/>
    <w:rsid w:val="00FD51E9"/>
    <w:rsid w:val="00FD7FB7"/>
    <w:rsid w:val="00FE211B"/>
    <w:rsid w:val="00FE2A0E"/>
    <w:rsid w:val="00FE3D3A"/>
    <w:rsid w:val="00FE55EA"/>
    <w:rsid w:val="00FF058D"/>
    <w:rsid w:val="00FF0894"/>
    <w:rsid w:val="00FF1B25"/>
    <w:rsid w:val="00FF33AE"/>
    <w:rsid w:val="00FF7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34" w:unhideWhenUsed="0" w:qFormat="1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729C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E729C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3">
    <w:name w:val="footer"/>
    <w:basedOn w:val="a"/>
    <w:link w:val="a4"/>
    <w:uiPriority w:val="99"/>
    <w:rsid w:val="00E729C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1836DC"/>
    <w:rPr>
      <w:rFonts w:cs="Times New Roman"/>
      <w:sz w:val="24"/>
      <w:szCs w:val="24"/>
    </w:rPr>
  </w:style>
  <w:style w:type="character" w:styleId="a5">
    <w:name w:val="page number"/>
    <w:uiPriority w:val="99"/>
    <w:rsid w:val="00E729CE"/>
    <w:rPr>
      <w:rFonts w:cs="Times New Roman"/>
    </w:rPr>
  </w:style>
  <w:style w:type="paragraph" w:styleId="a6">
    <w:name w:val="Body Text"/>
    <w:basedOn w:val="a"/>
    <w:link w:val="a7"/>
    <w:rsid w:val="00E729CE"/>
    <w:pPr>
      <w:spacing w:after="120"/>
    </w:pPr>
    <w:rPr>
      <w:szCs w:val="20"/>
    </w:rPr>
  </w:style>
  <w:style w:type="character" w:customStyle="1" w:styleId="a7">
    <w:name w:val="Основной текст Знак"/>
    <w:link w:val="a6"/>
    <w:locked/>
    <w:rsid w:val="00701ED7"/>
    <w:rPr>
      <w:rFonts w:cs="Times New Roman"/>
      <w:sz w:val="24"/>
    </w:rPr>
  </w:style>
  <w:style w:type="character" w:styleId="a8">
    <w:name w:val="Strong"/>
    <w:uiPriority w:val="99"/>
    <w:qFormat/>
    <w:rsid w:val="00E729CE"/>
    <w:rPr>
      <w:rFonts w:cs="Times New Roman"/>
      <w:b/>
    </w:rPr>
  </w:style>
  <w:style w:type="paragraph" w:styleId="a9">
    <w:name w:val="Title"/>
    <w:basedOn w:val="a"/>
    <w:link w:val="aa"/>
    <w:uiPriority w:val="99"/>
    <w:qFormat/>
    <w:rsid w:val="00E729CE"/>
    <w:pPr>
      <w:autoSpaceDE w:val="0"/>
      <w:autoSpaceDN w:val="0"/>
      <w:ind w:firstLine="567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99"/>
    <w:locked/>
    <w:rsid w:val="001836DC"/>
    <w:rPr>
      <w:rFonts w:ascii="Cambria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link w:val="ac"/>
    <w:uiPriority w:val="99"/>
    <w:qFormat/>
    <w:rsid w:val="00E729CE"/>
    <w:pPr>
      <w:jc w:val="center"/>
    </w:pPr>
    <w:rPr>
      <w:rFonts w:ascii="Cambria" w:hAnsi="Cambria"/>
    </w:rPr>
  </w:style>
  <w:style w:type="character" w:customStyle="1" w:styleId="ac">
    <w:name w:val="Подзаголовок Знак"/>
    <w:link w:val="ab"/>
    <w:uiPriority w:val="99"/>
    <w:locked/>
    <w:rsid w:val="001836DC"/>
    <w:rPr>
      <w:rFonts w:ascii="Cambria" w:hAnsi="Cambria" w:cs="Times New Roman"/>
      <w:sz w:val="24"/>
      <w:szCs w:val="24"/>
    </w:rPr>
  </w:style>
  <w:style w:type="table" w:styleId="ad">
    <w:name w:val="Table Grid"/>
    <w:basedOn w:val="a1"/>
    <w:uiPriority w:val="59"/>
    <w:rsid w:val="00E729CE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7B41A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semiHidden/>
    <w:locked/>
    <w:rsid w:val="001836DC"/>
    <w:rPr>
      <w:rFonts w:cs="Times New Roman"/>
      <w:sz w:val="24"/>
      <w:szCs w:val="24"/>
    </w:rPr>
  </w:style>
  <w:style w:type="paragraph" w:styleId="af0">
    <w:name w:val="footnote text"/>
    <w:basedOn w:val="a"/>
    <w:link w:val="af1"/>
    <w:uiPriority w:val="99"/>
    <w:semiHidden/>
    <w:rsid w:val="008059E8"/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locked/>
    <w:rsid w:val="001836DC"/>
    <w:rPr>
      <w:rFonts w:cs="Times New Roman"/>
      <w:sz w:val="20"/>
      <w:szCs w:val="20"/>
    </w:rPr>
  </w:style>
  <w:style w:type="character" w:styleId="af2">
    <w:name w:val="footnote reference"/>
    <w:uiPriority w:val="99"/>
    <w:semiHidden/>
    <w:rsid w:val="008059E8"/>
    <w:rPr>
      <w:rFonts w:cs="Times New Roman"/>
      <w:vertAlign w:val="superscript"/>
    </w:rPr>
  </w:style>
  <w:style w:type="paragraph" w:styleId="af3">
    <w:name w:val="Balloon Text"/>
    <w:basedOn w:val="a"/>
    <w:link w:val="af4"/>
    <w:uiPriority w:val="99"/>
    <w:semiHidden/>
    <w:rsid w:val="00F82598"/>
    <w:rPr>
      <w:sz w:val="2"/>
      <w:szCs w:val="20"/>
    </w:rPr>
  </w:style>
  <w:style w:type="character" w:customStyle="1" w:styleId="af4">
    <w:name w:val="Текст выноски Знак"/>
    <w:link w:val="af3"/>
    <w:uiPriority w:val="99"/>
    <w:semiHidden/>
    <w:locked/>
    <w:rsid w:val="001836DC"/>
    <w:rPr>
      <w:rFonts w:cs="Times New Roman"/>
      <w:sz w:val="2"/>
    </w:rPr>
  </w:style>
  <w:style w:type="paragraph" w:customStyle="1" w:styleId="ConsPlusNormal">
    <w:name w:val="ConsPlusNormal"/>
    <w:uiPriority w:val="99"/>
    <w:rsid w:val="007A507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5">
    <w:name w:val="Hyperlink"/>
    <w:uiPriority w:val="99"/>
    <w:rsid w:val="00A05404"/>
    <w:rPr>
      <w:rFonts w:cs="Times New Roman"/>
      <w:color w:val="0000FF"/>
      <w:u w:val="single"/>
    </w:rPr>
  </w:style>
  <w:style w:type="paragraph" w:styleId="af6">
    <w:name w:val="List Paragraph"/>
    <w:basedOn w:val="a"/>
    <w:uiPriority w:val="34"/>
    <w:qFormat/>
    <w:rsid w:val="009872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8032E8"/>
    <w:pPr>
      <w:widowControl w:val="0"/>
      <w:autoSpaceDE w:val="0"/>
      <w:autoSpaceDN w:val="0"/>
      <w:adjustRightInd w:val="0"/>
      <w:spacing w:line="264" w:lineRule="exact"/>
      <w:ind w:firstLine="394"/>
      <w:jc w:val="both"/>
    </w:pPr>
    <w:rPr>
      <w:rFonts w:ascii="Lucida Sans Unicode" w:hAnsi="Lucida Sans Unicode"/>
    </w:rPr>
  </w:style>
  <w:style w:type="paragraph" w:customStyle="1" w:styleId="Style8">
    <w:name w:val="Style8"/>
    <w:basedOn w:val="a"/>
    <w:uiPriority w:val="99"/>
    <w:rsid w:val="00FD0BC9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paragraph" w:customStyle="1" w:styleId="Style11">
    <w:name w:val="Style11"/>
    <w:basedOn w:val="a"/>
    <w:uiPriority w:val="99"/>
    <w:rsid w:val="00FD0BC9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13">
    <w:name w:val="Font Style13"/>
    <w:uiPriority w:val="99"/>
    <w:rsid w:val="00FD0BC9"/>
    <w:rPr>
      <w:rFonts w:ascii="Microsoft Sans Serif" w:hAnsi="Microsoft Sans Serif"/>
      <w:sz w:val="18"/>
    </w:rPr>
  </w:style>
  <w:style w:type="character" w:customStyle="1" w:styleId="FontStyle14">
    <w:name w:val="Font Style14"/>
    <w:uiPriority w:val="99"/>
    <w:rsid w:val="00FD0BC9"/>
    <w:rPr>
      <w:rFonts w:ascii="Microsoft Sans Serif" w:hAnsi="Microsoft Sans Serif"/>
      <w:sz w:val="18"/>
    </w:rPr>
  </w:style>
  <w:style w:type="character" w:customStyle="1" w:styleId="postbody">
    <w:name w:val="postbody"/>
    <w:rsid w:val="006E6387"/>
  </w:style>
  <w:style w:type="paragraph" w:styleId="af7">
    <w:name w:val="No Spacing"/>
    <w:uiPriority w:val="1"/>
    <w:qFormat/>
    <w:rsid w:val="00AC3527"/>
    <w:rPr>
      <w:sz w:val="24"/>
      <w:szCs w:val="24"/>
    </w:rPr>
  </w:style>
  <w:style w:type="paragraph" w:styleId="af8">
    <w:name w:val="Document Map"/>
    <w:basedOn w:val="a"/>
    <w:link w:val="af9"/>
    <w:uiPriority w:val="99"/>
    <w:semiHidden/>
    <w:unhideWhenUsed/>
    <w:rsid w:val="00B614F2"/>
  </w:style>
  <w:style w:type="character" w:customStyle="1" w:styleId="af9">
    <w:name w:val="Схема документа Знак"/>
    <w:link w:val="af8"/>
    <w:uiPriority w:val="99"/>
    <w:semiHidden/>
    <w:rsid w:val="00B614F2"/>
    <w:rPr>
      <w:sz w:val="24"/>
      <w:szCs w:val="24"/>
    </w:rPr>
  </w:style>
  <w:style w:type="paragraph" w:styleId="afa">
    <w:name w:val="Revision"/>
    <w:hidden/>
    <w:uiPriority w:val="99"/>
    <w:semiHidden/>
    <w:rsid w:val="00B614F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lvar-kraskovo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garantf1://85181.12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CB683-B714-4A63-8754-A48CEEAD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5815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Менеджмент-Центр</Company>
  <LinksUpToDate>false</LinksUpToDate>
  <CharactersWithSpaces>38890</CharactersWithSpaces>
  <SharedDoc>false</SharedDoc>
  <HLinks>
    <vt:vector size="12" baseType="variant">
      <vt:variant>
        <vt:i4>5701657</vt:i4>
      </vt:variant>
      <vt:variant>
        <vt:i4>3</vt:i4>
      </vt:variant>
      <vt:variant>
        <vt:i4>0</vt:i4>
      </vt:variant>
      <vt:variant>
        <vt:i4>5</vt:i4>
      </vt:variant>
      <vt:variant>
        <vt:lpwstr>garantf1://85181.124/</vt:lpwstr>
      </vt:variant>
      <vt:variant>
        <vt:lpwstr/>
      </vt:variant>
      <vt:variant>
        <vt:i4>3473460</vt:i4>
      </vt:variant>
      <vt:variant>
        <vt:i4>0</vt:i4>
      </vt:variant>
      <vt:variant>
        <vt:i4>0</vt:i4>
      </vt:variant>
      <vt:variant>
        <vt:i4>5</vt:i4>
      </vt:variant>
      <vt:variant>
        <vt:lpwstr>http://bulvar-kraskovo.ru/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creator>lvp</dc:creator>
  <cp:lastModifiedBy>user</cp:lastModifiedBy>
  <cp:revision>4</cp:revision>
  <cp:lastPrinted>2016-05-20T06:57:00Z</cp:lastPrinted>
  <dcterms:created xsi:type="dcterms:W3CDTF">2018-11-07T07:00:00Z</dcterms:created>
  <dcterms:modified xsi:type="dcterms:W3CDTF">2018-11-07T07:01:00Z</dcterms:modified>
</cp:coreProperties>
</file>