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EC3E1" w14:textId="77777777" w:rsidR="00AC66A8" w:rsidRPr="0077321F" w:rsidRDefault="00AC66A8" w:rsidP="00AC66A8">
      <w:pPr>
        <w:pStyle w:val="a3"/>
        <w:spacing w:before="0" w:beforeAutospacing="0" w:after="0" w:afterAutospacing="0"/>
        <w:ind w:left="284"/>
        <w:jc w:val="right"/>
      </w:pPr>
      <w:r w:rsidRPr="0077321F">
        <w:t xml:space="preserve">Приложение № 1 </w:t>
      </w:r>
    </w:p>
    <w:p w14:paraId="05ED73D2" w14:textId="77777777" w:rsidR="00AC66A8" w:rsidRPr="0077321F" w:rsidRDefault="00AC66A8" w:rsidP="00AC66A8">
      <w:pPr>
        <w:pStyle w:val="a3"/>
        <w:spacing w:before="0" w:beforeAutospacing="0" w:after="0" w:afterAutospacing="0"/>
        <w:ind w:left="284"/>
        <w:jc w:val="right"/>
      </w:pPr>
      <w:r w:rsidRPr="0077321F">
        <w:t>к Договору №___на оказание эксплуатационных услуг</w:t>
      </w:r>
    </w:p>
    <w:p w14:paraId="0180F40B" w14:textId="77777777" w:rsidR="00AC66A8" w:rsidRPr="0077321F" w:rsidRDefault="00AC66A8" w:rsidP="00AC66A8">
      <w:pPr>
        <w:pStyle w:val="a3"/>
        <w:spacing w:before="0" w:beforeAutospacing="0" w:after="0" w:afterAutospacing="0"/>
        <w:ind w:left="284"/>
        <w:jc w:val="right"/>
      </w:pPr>
      <w:r w:rsidRPr="0077321F">
        <w:t>и предоставление права пользования имуществом</w:t>
      </w:r>
    </w:p>
    <w:p w14:paraId="4B1EF8AD" w14:textId="77777777" w:rsidR="00AC66A8" w:rsidRPr="0077321F" w:rsidRDefault="00AC66A8" w:rsidP="00AC66A8">
      <w:pPr>
        <w:pStyle w:val="a3"/>
        <w:spacing w:before="0" w:beforeAutospacing="0" w:after="0" w:afterAutospacing="0"/>
        <w:ind w:left="284"/>
        <w:jc w:val="right"/>
      </w:pPr>
      <w:r w:rsidRPr="0077321F">
        <w:t>от «____» ______года</w:t>
      </w:r>
    </w:p>
    <w:p w14:paraId="7E36E4E7" w14:textId="77777777" w:rsidR="00AC66A8" w:rsidRPr="0077321F" w:rsidRDefault="00AC66A8" w:rsidP="00AC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F87858" w14:textId="77777777" w:rsidR="00AC66A8" w:rsidRPr="0077321F" w:rsidRDefault="00AC66A8" w:rsidP="00AC6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D7659" w14:textId="77777777" w:rsidR="00AC66A8" w:rsidRPr="0077321F" w:rsidRDefault="00AC66A8" w:rsidP="00AC66A8">
      <w:pPr>
        <w:pStyle w:val="a3"/>
        <w:spacing w:before="0" w:beforeAutospacing="0" w:after="0" w:afterAutospacing="0"/>
        <w:jc w:val="center"/>
        <w:rPr>
          <w:b/>
        </w:rPr>
      </w:pPr>
      <w:r w:rsidRPr="0077321F">
        <w:rPr>
          <w:b/>
        </w:rPr>
        <w:t>ПЕРЕЧЕНЬ РАБОТ И УСЛУГ ПО ДОГОВОРУ</w:t>
      </w:r>
    </w:p>
    <w:p w14:paraId="70221EE1" w14:textId="77777777" w:rsidR="00AC66A8" w:rsidRPr="0077321F" w:rsidRDefault="00AC66A8" w:rsidP="00AC66A8">
      <w:pPr>
        <w:pStyle w:val="a3"/>
        <w:spacing w:before="0" w:beforeAutospacing="0" w:after="0" w:afterAutospacing="0"/>
        <w:jc w:val="center"/>
        <w:rPr>
          <w:b/>
        </w:rPr>
      </w:pPr>
    </w:p>
    <w:p w14:paraId="680782D0" w14:textId="77777777" w:rsidR="00AC66A8" w:rsidRPr="0077321F" w:rsidRDefault="00AC66A8" w:rsidP="00AC66A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7321F">
        <w:t>Обеспечение предоставления Коммунальных услуг и услуг связи (подключение к сетям инженерной инфраструктуры, принадлежащей Управляющему).</w:t>
      </w:r>
    </w:p>
    <w:p w14:paraId="0332671E" w14:textId="77777777" w:rsidR="00AC66A8" w:rsidRPr="0077321F" w:rsidRDefault="00AC66A8" w:rsidP="00AC66A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7321F">
        <w:t>Обеспечение ограниченного доступа на территорию Коттеджного поселка «Прерий».</w:t>
      </w:r>
    </w:p>
    <w:p w14:paraId="3FAA9F8C" w14:textId="77777777" w:rsidR="00AC66A8" w:rsidRPr="0077321F" w:rsidRDefault="00AC66A8" w:rsidP="00AC66A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7321F">
        <w:t>Поддержание санитарного состояния в Местах общего пользования, организация централизованного сбора и вывоза мусора.</w:t>
      </w:r>
    </w:p>
    <w:p w14:paraId="0FB799CD" w14:textId="77777777" w:rsidR="00AC66A8" w:rsidRPr="0077321F" w:rsidRDefault="00AC66A8" w:rsidP="00AC66A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7321F">
        <w:t>Обеспечение наружного освещения Мест общего пользования.</w:t>
      </w:r>
    </w:p>
    <w:p w14:paraId="11941316" w14:textId="77777777" w:rsidR="00AC66A8" w:rsidRPr="0077321F" w:rsidRDefault="00AC66A8" w:rsidP="00AC66A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7321F">
        <w:t>Обеспечение уборки дорог общего пользования с применением дорожной уборочной техники.</w:t>
      </w:r>
    </w:p>
    <w:p w14:paraId="78ACDCA6" w14:textId="77777777" w:rsidR="00AC66A8" w:rsidRPr="0077321F" w:rsidRDefault="00AC66A8" w:rsidP="00AC66A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7321F">
        <w:t>Предоставление и обеспечение права пользования транспортными и пешеходными дорогами общего пользования на территории Коттеджного поселка «Прерий».</w:t>
      </w:r>
    </w:p>
    <w:p w14:paraId="1A99CC36" w14:textId="77777777" w:rsidR="00AC66A8" w:rsidRPr="0077321F" w:rsidRDefault="00AC66A8" w:rsidP="00AC66A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7321F">
        <w:t>Организация благоустройства и озеленения Мест общего пользования.</w:t>
      </w:r>
    </w:p>
    <w:p w14:paraId="193BE97E" w14:textId="77777777" w:rsidR="00AC66A8" w:rsidRPr="0077321F" w:rsidRDefault="00AC66A8" w:rsidP="00AC66A8">
      <w:pPr>
        <w:pStyle w:val="a3"/>
        <w:spacing w:before="0" w:beforeAutospacing="0" w:after="0" w:afterAutospacing="0"/>
      </w:pPr>
    </w:p>
    <w:p w14:paraId="2A795141" w14:textId="77777777" w:rsidR="00AC66A8" w:rsidRPr="0077321F" w:rsidRDefault="00AC66A8" w:rsidP="00AC66A8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7321F">
        <w:rPr>
          <w:b/>
        </w:rPr>
        <w:t>Управляющий выполняет работы по настоящему Договору собственными и привлеченными силами в следующем объеме:</w:t>
      </w:r>
    </w:p>
    <w:p w14:paraId="0B2EF339" w14:textId="77777777" w:rsidR="00AC66A8" w:rsidRPr="0077321F" w:rsidRDefault="00AC66A8" w:rsidP="00AC66A8">
      <w:pPr>
        <w:pStyle w:val="a3"/>
        <w:spacing w:before="0" w:beforeAutospacing="0" w:after="0" w:afterAutospacing="0"/>
      </w:pPr>
    </w:p>
    <w:p w14:paraId="2335858F" w14:textId="77777777" w:rsidR="00AC66A8" w:rsidRPr="0077321F" w:rsidRDefault="00AC66A8" w:rsidP="00AC66A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77321F">
        <w:t>Регулярный осмотр и профилактический ремонт Объектов инфраструктуры собственными и привлеченными силами:</w:t>
      </w:r>
    </w:p>
    <w:p w14:paraId="57518D19" w14:textId="77777777" w:rsidR="00AC66A8" w:rsidRPr="0077321F" w:rsidRDefault="00AC66A8" w:rsidP="00AC66A8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77321F">
        <w:t>водопровод, канализация, газопровод, слаботочные, электросети, наружное освещение, дороги;</w:t>
      </w:r>
    </w:p>
    <w:p w14:paraId="6E9EE33A" w14:textId="77777777" w:rsidR="00AC66A8" w:rsidRPr="0077321F" w:rsidRDefault="00AC66A8" w:rsidP="00AC66A8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77321F">
        <w:t>трансформаторная подстанция (</w:t>
      </w:r>
      <w:r w:rsidRPr="001B6B0E">
        <w:t>Х</w:t>
      </w:r>
      <w:r w:rsidRPr="0077321F">
        <w:t xml:space="preserve"> сооружений), газораспределительный пункт, канализационная насосная станция, водопроводная насосная станция, наружные распределительные шкафы электроснабжения и слабых токов, заборы и ограждения.</w:t>
      </w:r>
    </w:p>
    <w:p w14:paraId="60801E88" w14:textId="77777777" w:rsidR="00AC66A8" w:rsidRPr="00236CFB" w:rsidRDefault="00AC66A8" w:rsidP="00AC66A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color w:val="000000" w:themeColor="text1"/>
        </w:rPr>
      </w:pPr>
      <w:r w:rsidRPr="005418A0">
        <w:rPr>
          <w:color w:val="000000" w:themeColor="text1"/>
        </w:rPr>
        <w:t xml:space="preserve">Контроль и наладка инженерного оборудования выполняется согласно графикам профилактического и планово-предупредительного ремонта </w:t>
      </w:r>
      <w:r w:rsidRPr="00236CFB">
        <w:rPr>
          <w:color w:val="000000" w:themeColor="text1"/>
        </w:rPr>
        <w:t xml:space="preserve">в соответствии с </w:t>
      </w:r>
      <w:r w:rsidRPr="00236CFB">
        <w:rPr>
          <w:color w:val="000000" w:themeColor="text1"/>
          <w:shd w:val="clear" w:color="auto" w:fill="FFFFFF"/>
        </w:rPr>
        <w:t>Положениями о планово-предупредительных ремонтах, разрабатываемыми и утверждаемыми отраслевыми министерствами и ведомствами.</w:t>
      </w:r>
    </w:p>
    <w:p w14:paraId="2E2027FD" w14:textId="77777777" w:rsidR="00AC66A8" w:rsidRPr="00236CFB" w:rsidRDefault="00AC66A8" w:rsidP="00AC66A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236CFB">
        <w:t>Аварийные работы выполняются в кратчайшие сроки собственными силами и силами привлеченных аварийных служб Люберецкого района Московской области (по вызовам) в соответствии с нормативными сроками устранения аварийных ситуаций, установленными аварийными службами соответствующих ресурсоснабжающих организаций.</w:t>
      </w:r>
    </w:p>
    <w:p w14:paraId="22AAF3EC" w14:textId="77777777" w:rsidR="00AC66A8" w:rsidRPr="0077321F" w:rsidRDefault="00AC66A8" w:rsidP="00AC66A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77321F">
        <w:t>Подготовка к эксплуатации в осенне-зимний и весенне-летний периоды инженерных сетей и сооружений производится по планам и графикам с выполнением следующих видов работ: промывка и очистка сетей канализации, профилактический ремонт запорной арматуры в колодцах водопровода.</w:t>
      </w:r>
    </w:p>
    <w:p w14:paraId="135C6480" w14:textId="77777777" w:rsidR="00AC66A8" w:rsidRPr="0077321F" w:rsidRDefault="00AC66A8" w:rsidP="00AC66A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77321F">
        <w:t>Ежедневный сбор и вывоз бытового мусора.</w:t>
      </w:r>
    </w:p>
    <w:p w14:paraId="5A884C14" w14:textId="77777777" w:rsidR="00AC66A8" w:rsidRPr="0077321F" w:rsidRDefault="00AC66A8" w:rsidP="00AC66A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77321F">
        <w:t>Ежедневная уборка территории с применением дорожной техники.</w:t>
      </w:r>
    </w:p>
    <w:p w14:paraId="39DB8357" w14:textId="77777777" w:rsidR="00AC66A8" w:rsidRPr="0077321F" w:rsidRDefault="00AC66A8" w:rsidP="00AC66A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77321F">
        <w:t>Благоустройство и озеленение территории, в том числе уход за зелеными насаждениями, прополка, стрижка и восстановление газонов с добавлением растительного грунта, обрезка сучьев деревьев, устройство цветников.</w:t>
      </w:r>
    </w:p>
    <w:p w14:paraId="3E7C5A79" w14:textId="77777777" w:rsidR="00F54DA4" w:rsidRDefault="00AC66A8"/>
    <w:sectPr w:rsidR="00F54DA4" w:rsidSect="00AC66A8">
      <w:pgSz w:w="11906" w:h="16838"/>
      <w:pgMar w:top="1134" w:right="170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165D9"/>
    <w:multiLevelType w:val="hybridMultilevel"/>
    <w:tmpl w:val="E178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3321"/>
    <w:multiLevelType w:val="hybridMultilevel"/>
    <w:tmpl w:val="B5EC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284E"/>
    <w:multiLevelType w:val="multilevel"/>
    <w:tmpl w:val="200A6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A8"/>
    <w:rsid w:val="003B297B"/>
    <w:rsid w:val="003C6BDE"/>
    <w:rsid w:val="003E2AC7"/>
    <w:rsid w:val="004B0D08"/>
    <w:rsid w:val="0061670C"/>
    <w:rsid w:val="00AC66A8"/>
    <w:rsid w:val="00C5037B"/>
    <w:rsid w:val="00D86ADF"/>
    <w:rsid w:val="00D86FA2"/>
    <w:rsid w:val="00F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7C7"/>
  <w15:chartTrackingRefBased/>
  <w15:docId w15:val="{8F9DAE30-3562-4FB5-8AC8-B9C1B0E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6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obl880@gmail.com</dc:creator>
  <cp:keywords/>
  <dc:description/>
  <cp:lastModifiedBy>obl880@gmail.com</cp:lastModifiedBy>
  <cp:revision>1</cp:revision>
  <dcterms:created xsi:type="dcterms:W3CDTF">2021-01-19T08:51:00Z</dcterms:created>
  <dcterms:modified xsi:type="dcterms:W3CDTF">2021-01-19T08:52:00Z</dcterms:modified>
</cp:coreProperties>
</file>