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vertAnchor="page" w:tblpY="886"/>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000" w:firstRow="0" w:lastRow="0" w:firstColumn="0" w:lastColumn="0" w:noHBand="0" w:noVBand="0"/>
      </w:tblPr>
      <w:tblGrid>
        <w:gridCol w:w="4320"/>
        <w:gridCol w:w="4695"/>
      </w:tblGrid>
      <w:tr w:rsidR="009B675E" w:rsidRPr="009B675E" w14:paraId="06067C17" w14:textId="77777777" w:rsidTr="00A504FB">
        <w:trPr>
          <w:trHeight w:val="885"/>
        </w:trPr>
        <w:tc>
          <w:tcPr>
            <w:tcW w:w="4320" w:type="dxa"/>
            <w:vMerge w:val="restart"/>
            <w:tcBorders>
              <w:top w:val="single" w:sz="4" w:space="0" w:color="373745"/>
              <w:left w:val="single" w:sz="4" w:space="0" w:color="373745"/>
              <w:right w:val="single" w:sz="4" w:space="0" w:color="373745"/>
            </w:tcBorders>
          </w:tcPr>
          <w:p w14:paraId="4C1BFABD" w14:textId="7C609420" w:rsidR="00732CE4" w:rsidRPr="00CE16AE" w:rsidRDefault="008F2ABA" w:rsidP="007A4455">
            <w:pPr>
              <w:tabs>
                <w:tab w:val="left" w:pos="1571"/>
              </w:tabs>
              <w:spacing w:after="0"/>
              <w:ind w:right="-1"/>
              <w:rPr>
                <w:rFonts w:cstheme="minorHAnsi"/>
                <w:b/>
                <w:bCs/>
                <w:color w:val="808080" w:themeColor="background1" w:themeShade="80"/>
                <w:sz w:val="24"/>
                <w:szCs w:val="24"/>
              </w:rPr>
            </w:pPr>
            <w:r>
              <w:rPr>
                <w:rFonts w:cstheme="minorHAnsi"/>
                <w:noProof/>
                <w:color w:val="808080" w:themeColor="background1" w:themeShade="80"/>
                <w:sz w:val="24"/>
                <w:szCs w:val="24"/>
                <w:lang w:eastAsia="ru-RU"/>
              </w:rPr>
              <w:drawing>
                <wp:anchor distT="0" distB="0" distL="114300" distR="114300" simplePos="0" relativeHeight="251659264" behindDoc="0" locked="0" layoutInCell="1" allowOverlap="1" wp14:anchorId="37E46FF5" wp14:editId="51A7E9D6">
                  <wp:simplePos x="0" y="0"/>
                  <wp:positionH relativeFrom="column">
                    <wp:posOffset>68713</wp:posOffset>
                  </wp:positionH>
                  <wp:positionV relativeFrom="paragraph">
                    <wp:posOffset>222174</wp:posOffset>
                  </wp:positionV>
                  <wp:extent cx="2396451" cy="647804"/>
                  <wp:effectExtent l="0" t="0" r="4445"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396451" cy="64780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4455">
              <w:rPr>
                <w:rFonts w:cstheme="minorHAnsi"/>
                <w:b/>
                <w:bCs/>
                <w:color w:val="808080" w:themeColor="background1" w:themeShade="80"/>
                <w:sz w:val="24"/>
                <w:szCs w:val="24"/>
              </w:rPr>
              <w:tab/>
            </w:r>
          </w:p>
        </w:tc>
        <w:tc>
          <w:tcPr>
            <w:tcW w:w="4695" w:type="dxa"/>
            <w:tcBorders>
              <w:top w:val="single" w:sz="4" w:space="0" w:color="373745"/>
              <w:left w:val="single" w:sz="4" w:space="0" w:color="373745"/>
              <w:bottom w:val="single" w:sz="4" w:space="0" w:color="373745"/>
              <w:right w:val="single" w:sz="4" w:space="0" w:color="373745"/>
            </w:tcBorders>
            <w:shd w:val="clear" w:color="auto" w:fill="auto"/>
          </w:tcPr>
          <w:p w14:paraId="686F0457" w14:textId="77777777" w:rsidR="00732CE4" w:rsidRPr="00F22CB7" w:rsidRDefault="00F2311A" w:rsidP="00482129">
            <w:pPr>
              <w:tabs>
                <w:tab w:val="left" w:pos="567"/>
              </w:tabs>
              <w:spacing w:before="240" w:after="0"/>
              <w:ind w:right="-1"/>
              <w:jc w:val="center"/>
              <w:rPr>
                <w:rFonts w:cstheme="minorHAnsi"/>
                <w:color w:val="808080" w:themeColor="background1" w:themeShade="80"/>
                <w:sz w:val="24"/>
                <w:szCs w:val="24"/>
              </w:rPr>
            </w:pPr>
            <w:r w:rsidRPr="00F22CB7">
              <w:rPr>
                <w:rFonts w:cstheme="minorHAnsi"/>
                <w:color w:val="808080" w:themeColor="background1" w:themeShade="80"/>
                <w:sz w:val="24"/>
                <w:szCs w:val="24"/>
              </w:rPr>
              <w:t>г</w:t>
            </w:r>
            <w:r w:rsidR="00482129" w:rsidRPr="00F22CB7">
              <w:rPr>
                <w:rFonts w:cstheme="minorHAnsi"/>
                <w:color w:val="808080" w:themeColor="background1" w:themeShade="80"/>
                <w:sz w:val="24"/>
                <w:szCs w:val="24"/>
              </w:rPr>
              <w:t>ород</w:t>
            </w:r>
            <w:r w:rsidRPr="00F22CB7">
              <w:rPr>
                <w:rFonts w:cstheme="minorHAnsi"/>
                <w:color w:val="808080" w:themeColor="background1" w:themeShade="80"/>
                <w:sz w:val="24"/>
                <w:szCs w:val="24"/>
              </w:rPr>
              <w:t xml:space="preserve"> Москва, </w:t>
            </w:r>
            <w:r w:rsidR="00E1250E" w:rsidRPr="00F22CB7">
              <w:rPr>
                <w:rFonts w:cstheme="minorHAnsi"/>
                <w:color w:val="808080" w:themeColor="background1" w:themeShade="80"/>
                <w:sz w:val="24"/>
                <w:szCs w:val="24"/>
              </w:rPr>
              <w:t xml:space="preserve">ВАО, </w:t>
            </w:r>
            <w:r w:rsidR="0008654D" w:rsidRPr="00F22CB7">
              <w:rPr>
                <w:rFonts w:cstheme="minorHAnsi"/>
                <w:color w:val="808080" w:themeColor="background1" w:themeShade="80"/>
                <w:sz w:val="24"/>
                <w:szCs w:val="24"/>
              </w:rPr>
              <w:t>Открытое ш</w:t>
            </w:r>
            <w:r w:rsidR="00E1250E" w:rsidRPr="00F22CB7">
              <w:rPr>
                <w:rFonts w:cstheme="minorHAnsi"/>
                <w:color w:val="808080" w:themeColor="background1" w:themeShade="80"/>
                <w:sz w:val="24"/>
                <w:szCs w:val="24"/>
              </w:rPr>
              <w:t>оссе</w:t>
            </w:r>
            <w:r w:rsidRPr="00F22CB7">
              <w:rPr>
                <w:rFonts w:cstheme="minorHAnsi"/>
                <w:color w:val="808080" w:themeColor="background1" w:themeShade="80"/>
                <w:sz w:val="24"/>
                <w:szCs w:val="24"/>
              </w:rPr>
              <w:t>,</w:t>
            </w:r>
            <w:r w:rsidR="00482129" w:rsidRPr="00F22CB7">
              <w:rPr>
                <w:rFonts w:cstheme="minorHAnsi"/>
                <w:color w:val="808080" w:themeColor="background1" w:themeShade="80"/>
                <w:sz w:val="24"/>
                <w:szCs w:val="24"/>
              </w:rPr>
              <w:t xml:space="preserve"> район Богородское, </w:t>
            </w:r>
            <w:r w:rsidRPr="00F22CB7">
              <w:rPr>
                <w:rFonts w:cstheme="minorHAnsi"/>
                <w:color w:val="808080" w:themeColor="background1" w:themeShade="80"/>
                <w:sz w:val="24"/>
                <w:szCs w:val="24"/>
              </w:rPr>
              <w:t>вл.</w:t>
            </w:r>
            <w:r w:rsidR="00E1250E" w:rsidRPr="00F22CB7">
              <w:rPr>
                <w:rFonts w:cstheme="minorHAnsi"/>
                <w:color w:val="808080" w:themeColor="background1" w:themeShade="80"/>
                <w:sz w:val="24"/>
                <w:szCs w:val="24"/>
              </w:rPr>
              <w:t xml:space="preserve"> </w:t>
            </w:r>
            <w:r w:rsidR="0008654D" w:rsidRPr="00F22CB7">
              <w:rPr>
                <w:rFonts w:cstheme="minorHAnsi"/>
                <w:color w:val="808080" w:themeColor="background1" w:themeShade="80"/>
                <w:sz w:val="24"/>
                <w:szCs w:val="24"/>
              </w:rPr>
              <w:t>14Д</w:t>
            </w:r>
          </w:p>
        </w:tc>
      </w:tr>
      <w:tr w:rsidR="009B675E" w:rsidRPr="009B675E" w14:paraId="205933FB" w14:textId="77777777" w:rsidTr="00A504FB">
        <w:trPr>
          <w:trHeight w:val="870"/>
        </w:trPr>
        <w:tc>
          <w:tcPr>
            <w:tcW w:w="4320" w:type="dxa"/>
            <w:vMerge/>
            <w:tcBorders>
              <w:left w:val="single" w:sz="4" w:space="0" w:color="373745"/>
              <w:bottom w:val="single" w:sz="4" w:space="0" w:color="373745"/>
              <w:right w:val="single" w:sz="4" w:space="0" w:color="373745"/>
            </w:tcBorders>
          </w:tcPr>
          <w:p w14:paraId="41D322D9" w14:textId="77777777" w:rsidR="00732CE4" w:rsidRPr="009B675E" w:rsidRDefault="00732CE4" w:rsidP="00A504FB">
            <w:pPr>
              <w:tabs>
                <w:tab w:val="left" w:pos="567"/>
              </w:tabs>
              <w:spacing w:after="0"/>
              <w:ind w:right="-1"/>
              <w:rPr>
                <w:rFonts w:cstheme="minorHAnsi"/>
                <w:color w:val="808080" w:themeColor="background1" w:themeShade="80"/>
                <w:sz w:val="24"/>
                <w:szCs w:val="24"/>
              </w:rPr>
            </w:pPr>
          </w:p>
        </w:tc>
        <w:tc>
          <w:tcPr>
            <w:tcW w:w="4695" w:type="dxa"/>
            <w:tcBorders>
              <w:top w:val="single" w:sz="4" w:space="0" w:color="373745"/>
              <w:left w:val="single" w:sz="4" w:space="0" w:color="373745"/>
              <w:bottom w:val="single" w:sz="4" w:space="0" w:color="373745"/>
              <w:right w:val="single" w:sz="4" w:space="0" w:color="373745"/>
            </w:tcBorders>
          </w:tcPr>
          <w:p w14:paraId="5BECA3EA" w14:textId="77777777" w:rsidR="00732CE4" w:rsidRPr="00F22CB7" w:rsidRDefault="0053036C" w:rsidP="00A504FB">
            <w:pPr>
              <w:tabs>
                <w:tab w:val="left" w:pos="567"/>
              </w:tabs>
              <w:spacing w:before="240" w:after="0"/>
              <w:ind w:right="-1"/>
              <w:jc w:val="center"/>
              <w:rPr>
                <w:rFonts w:cstheme="minorHAnsi"/>
                <w:color w:val="808080" w:themeColor="background1" w:themeShade="80"/>
                <w:sz w:val="24"/>
                <w:szCs w:val="24"/>
              </w:rPr>
            </w:pPr>
            <w:r w:rsidRPr="00F22CB7">
              <w:rPr>
                <w:rFonts w:cstheme="minorHAnsi"/>
                <w:color w:val="808080" w:themeColor="background1" w:themeShade="80"/>
                <w:sz w:val="24"/>
                <w:szCs w:val="24"/>
              </w:rPr>
              <w:t>Секция</w:t>
            </w:r>
            <w:r w:rsidR="006106A9" w:rsidRPr="00F22CB7">
              <w:rPr>
                <w:rFonts w:cstheme="minorHAnsi"/>
                <w:color w:val="808080" w:themeColor="background1" w:themeShade="80"/>
                <w:sz w:val="24"/>
                <w:szCs w:val="24"/>
              </w:rPr>
              <w:t xml:space="preserve"> </w:t>
            </w:r>
            <w:r w:rsidR="0018025B" w:rsidRPr="00F22CB7">
              <w:rPr>
                <w:rFonts w:cstheme="minorHAnsi"/>
                <w:color w:val="808080" w:themeColor="background1" w:themeShade="80"/>
                <w:sz w:val="24"/>
                <w:szCs w:val="24"/>
              </w:rPr>
              <w:t>№</w:t>
            </w:r>
            <w:r w:rsidR="0096370C">
              <w:rPr>
                <w:rFonts w:cstheme="minorHAnsi"/>
                <w:color w:val="808080" w:themeColor="background1" w:themeShade="80"/>
                <w:sz w:val="24"/>
                <w:szCs w:val="24"/>
              </w:rPr>
              <w:t>__</w:t>
            </w:r>
            <w:r w:rsidR="006106A9" w:rsidRPr="00F22CB7">
              <w:rPr>
                <w:rFonts w:cstheme="minorHAnsi"/>
                <w:color w:val="808080" w:themeColor="background1" w:themeShade="80"/>
                <w:sz w:val="24"/>
                <w:szCs w:val="24"/>
              </w:rPr>
              <w:t xml:space="preserve">, Этаж </w:t>
            </w:r>
            <w:r w:rsidR="0018025B" w:rsidRPr="00F22CB7">
              <w:rPr>
                <w:rFonts w:cstheme="minorHAnsi"/>
                <w:color w:val="808080" w:themeColor="background1" w:themeShade="80"/>
                <w:sz w:val="24"/>
                <w:szCs w:val="24"/>
              </w:rPr>
              <w:t>№</w:t>
            </w:r>
            <w:r w:rsidR="0096370C">
              <w:rPr>
                <w:rFonts w:cstheme="minorHAnsi"/>
                <w:color w:val="808080" w:themeColor="background1" w:themeShade="80"/>
                <w:sz w:val="24"/>
                <w:szCs w:val="24"/>
              </w:rPr>
              <w:t>__</w:t>
            </w:r>
          </w:p>
        </w:tc>
      </w:tr>
    </w:tbl>
    <w:p w14:paraId="192BF436" w14:textId="77777777" w:rsidR="000F44CD" w:rsidRPr="009B675E" w:rsidRDefault="000F44CD" w:rsidP="00A504FB">
      <w:pPr>
        <w:tabs>
          <w:tab w:val="left" w:pos="567"/>
        </w:tabs>
        <w:spacing w:after="0"/>
        <w:ind w:right="-1"/>
        <w:rPr>
          <w:rFonts w:cstheme="minorHAnsi"/>
          <w:color w:val="808080" w:themeColor="background1" w:themeShade="80"/>
          <w:sz w:val="24"/>
          <w:szCs w:val="24"/>
        </w:rPr>
      </w:pPr>
    </w:p>
    <w:p w14:paraId="46446ECB" w14:textId="77777777" w:rsidR="009D44DF" w:rsidRPr="009B675E" w:rsidRDefault="009D44DF" w:rsidP="00A504FB">
      <w:pPr>
        <w:tabs>
          <w:tab w:val="left" w:pos="567"/>
        </w:tabs>
        <w:spacing w:after="0" w:line="276" w:lineRule="auto"/>
        <w:ind w:right="-1"/>
        <w:rPr>
          <w:rFonts w:eastAsia="Times New Roman" w:cstheme="minorHAnsi"/>
          <w:color w:val="808080" w:themeColor="background1" w:themeShade="80"/>
          <w:sz w:val="24"/>
          <w:szCs w:val="24"/>
        </w:rPr>
      </w:pPr>
    </w:p>
    <w:p w14:paraId="4A5B3DE8" w14:textId="77777777" w:rsidR="006106A9" w:rsidRPr="009B675E" w:rsidRDefault="006106A9" w:rsidP="00A504FB">
      <w:pPr>
        <w:keepNext/>
        <w:keepLines/>
        <w:tabs>
          <w:tab w:val="left" w:pos="567"/>
        </w:tabs>
        <w:suppressAutoHyphens/>
        <w:spacing w:after="0" w:line="240" w:lineRule="auto"/>
        <w:ind w:right="-1"/>
        <w:jc w:val="center"/>
        <w:rPr>
          <w:rFonts w:eastAsia="Times New Roman" w:cstheme="minorHAnsi"/>
          <w:b/>
          <w:color w:val="808080" w:themeColor="background1" w:themeShade="80"/>
          <w:sz w:val="24"/>
          <w:szCs w:val="24"/>
          <w:lang w:eastAsia="ar-SA"/>
        </w:rPr>
      </w:pPr>
      <w:bookmarkStart w:id="0" w:name="_Hlk524349357"/>
      <w:bookmarkStart w:id="1" w:name="_Hlk520195667"/>
      <w:bookmarkStart w:id="2" w:name="_Hlk523841545"/>
      <w:r w:rsidRPr="009B675E">
        <w:rPr>
          <w:rFonts w:eastAsia="Times New Roman" w:cstheme="minorHAnsi"/>
          <w:b/>
          <w:color w:val="808080" w:themeColor="background1" w:themeShade="80"/>
          <w:sz w:val="24"/>
          <w:szCs w:val="24"/>
          <w:lang w:eastAsia="ar-SA"/>
        </w:rPr>
        <w:t xml:space="preserve">ДОГОВОР № </w:t>
      </w:r>
      <w:r w:rsidR="0096370C">
        <w:rPr>
          <w:rFonts w:eastAsia="Times New Roman" w:cstheme="minorHAnsi"/>
          <w:b/>
          <w:color w:val="808080" w:themeColor="background1" w:themeShade="80"/>
          <w:sz w:val="24"/>
          <w:szCs w:val="24"/>
          <w:lang w:eastAsia="ar-SA"/>
        </w:rPr>
        <w:t>__________</w:t>
      </w:r>
    </w:p>
    <w:bookmarkEnd w:id="0"/>
    <w:p w14:paraId="2962D728" w14:textId="77777777" w:rsidR="006106A9" w:rsidRPr="009B675E" w:rsidRDefault="006106A9" w:rsidP="00A504FB">
      <w:pPr>
        <w:keepNext/>
        <w:keepLines/>
        <w:tabs>
          <w:tab w:val="left" w:pos="567"/>
        </w:tabs>
        <w:suppressAutoHyphens/>
        <w:spacing w:after="0" w:line="240" w:lineRule="auto"/>
        <w:ind w:right="-1"/>
        <w:jc w:val="center"/>
        <w:rPr>
          <w:rFonts w:eastAsia="Times New Roman" w:cstheme="minorHAnsi"/>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участия в долевом строительстве</w:t>
      </w:r>
    </w:p>
    <w:p w14:paraId="4FE4E642" w14:textId="77777777" w:rsidR="006106A9" w:rsidRPr="009B675E" w:rsidRDefault="006106A9" w:rsidP="00A504FB">
      <w:pPr>
        <w:keepNext/>
        <w:keepLines/>
        <w:tabs>
          <w:tab w:val="left" w:pos="567"/>
        </w:tabs>
        <w:suppressAutoHyphens/>
        <w:spacing w:after="0" w:line="240" w:lineRule="auto"/>
        <w:ind w:right="-1"/>
        <w:jc w:val="center"/>
        <w:rPr>
          <w:rFonts w:eastAsia="Times New Roman" w:cstheme="minorHAnsi"/>
          <w:color w:val="808080" w:themeColor="background1" w:themeShade="80"/>
          <w:sz w:val="24"/>
          <w:szCs w:val="24"/>
          <w:lang w:eastAsia="ar-SA"/>
        </w:rPr>
      </w:pPr>
    </w:p>
    <w:p w14:paraId="1B624BD1" w14:textId="77777777" w:rsidR="006106A9" w:rsidRPr="009B675E" w:rsidRDefault="006106A9" w:rsidP="00A504FB">
      <w:pPr>
        <w:tabs>
          <w:tab w:val="left" w:pos="567"/>
        </w:tabs>
        <w:spacing w:after="0" w:line="276" w:lineRule="auto"/>
        <w:ind w:right="-1"/>
        <w:rPr>
          <w:rFonts w:eastAsia="Times New Roman" w:cstheme="minorHAnsi"/>
          <w:b/>
          <w:color w:val="808080" w:themeColor="background1" w:themeShade="80"/>
          <w:sz w:val="24"/>
          <w:szCs w:val="24"/>
        </w:rPr>
      </w:pPr>
      <w:r w:rsidRPr="009B675E">
        <w:rPr>
          <w:rFonts w:eastAsia="Times New Roman" w:cstheme="minorHAnsi"/>
          <w:b/>
          <w:color w:val="808080" w:themeColor="background1" w:themeShade="80"/>
          <w:sz w:val="24"/>
          <w:szCs w:val="24"/>
        </w:rPr>
        <w:t xml:space="preserve">г. Москва                                                                                 </w:t>
      </w:r>
      <w:r w:rsidR="00CD7F10" w:rsidRPr="009B675E">
        <w:rPr>
          <w:rFonts w:eastAsia="Times New Roman" w:cstheme="minorHAnsi"/>
          <w:b/>
          <w:color w:val="808080" w:themeColor="background1" w:themeShade="80"/>
          <w:sz w:val="24"/>
          <w:szCs w:val="24"/>
        </w:rPr>
        <w:t xml:space="preserve">      </w:t>
      </w:r>
      <w:r w:rsidR="0058732A" w:rsidRPr="009B675E">
        <w:rPr>
          <w:rFonts w:eastAsia="Times New Roman" w:cstheme="minorHAnsi"/>
          <w:b/>
          <w:color w:val="808080" w:themeColor="background1" w:themeShade="80"/>
          <w:sz w:val="24"/>
          <w:szCs w:val="24"/>
        </w:rPr>
        <w:t xml:space="preserve">         </w:t>
      </w:r>
      <w:r w:rsidR="00CD7F10" w:rsidRPr="009B675E">
        <w:rPr>
          <w:rFonts w:eastAsia="Times New Roman" w:cstheme="minorHAnsi"/>
          <w:b/>
          <w:color w:val="808080" w:themeColor="background1" w:themeShade="80"/>
          <w:sz w:val="24"/>
          <w:szCs w:val="24"/>
        </w:rPr>
        <w:t xml:space="preserve">            </w:t>
      </w:r>
      <w:r w:rsidRPr="009B675E">
        <w:rPr>
          <w:rFonts w:eastAsia="Times New Roman" w:cstheme="minorHAnsi"/>
          <w:b/>
          <w:color w:val="808080" w:themeColor="background1" w:themeShade="80"/>
          <w:sz w:val="24"/>
          <w:szCs w:val="24"/>
        </w:rPr>
        <w:t xml:space="preserve">  </w:t>
      </w:r>
      <w:r w:rsidR="0058732A" w:rsidRPr="009B675E">
        <w:rPr>
          <w:rFonts w:eastAsia="Times New Roman" w:cstheme="minorHAnsi"/>
          <w:b/>
          <w:color w:val="808080" w:themeColor="background1" w:themeShade="80"/>
          <w:sz w:val="24"/>
          <w:szCs w:val="24"/>
          <w:lang w:eastAsia="ru-RU"/>
        </w:rPr>
        <w:t>«</w:t>
      </w:r>
      <w:r w:rsidR="0022716A">
        <w:rPr>
          <w:rFonts w:eastAsia="Times New Roman" w:cstheme="minorHAnsi"/>
          <w:b/>
          <w:color w:val="808080" w:themeColor="background1" w:themeShade="80"/>
          <w:sz w:val="24"/>
          <w:szCs w:val="24"/>
          <w:lang w:eastAsia="ru-RU"/>
        </w:rPr>
        <w:t>__</w:t>
      </w:r>
      <w:r w:rsidR="0058732A" w:rsidRPr="009B675E">
        <w:rPr>
          <w:rFonts w:eastAsia="Times New Roman" w:cstheme="minorHAnsi"/>
          <w:b/>
          <w:color w:val="808080" w:themeColor="background1" w:themeShade="80"/>
          <w:sz w:val="24"/>
          <w:szCs w:val="24"/>
          <w:lang w:eastAsia="ru-RU"/>
        </w:rPr>
        <w:t xml:space="preserve">» </w:t>
      </w:r>
      <w:r w:rsidR="0022716A">
        <w:rPr>
          <w:rFonts w:eastAsia="Times New Roman" w:cstheme="minorHAnsi"/>
          <w:b/>
          <w:color w:val="808080" w:themeColor="background1" w:themeShade="80"/>
          <w:sz w:val="24"/>
          <w:szCs w:val="24"/>
          <w:lang w:eastAsia="ru-RU"/>
        </w:rPr>
        <w:t>_______</w:t>
      </w:r>
      <w:r w:rsidR="0058732A" w:rsidRPr="009B675E">
        <w:rPr>
          <w:rFonts w:eastAsia="Times New Roman" w:cstheme="minorHAnsi"/>
          <w:b/>
          <w:color w:val="808080" w:themeColor="background1" w:themeShade="80"/>
          <w:sz w:val="24"/>
          <w:szCs w:val="24"/>
          <w:lang w:eastAsia="ru-RU"/>
        </w:rPr>
        <w:t xml:space="preserve"> 20</w:t>
      </w:r>
      <w:r w:rsidR="0096370C">
        <w:rPr>
          <w:rFonts w:eastAsia="Times New Roman" w:cstheme="minorHAnsi"/>
          <w:b/>
          <w:color w:val="808080" w:themeColor="background1" w:themeShade="80"/>
          <w:sz w:val="24"/>
          <w:szCs w:val="24"/>
          <w:lang w:eastAsia="ru-RU"/>
        </w:rPr>
        <w:t>__</w:t>
      </w:r>
      <w:r w:rsidR="0058732A" w:rsidRPr="009B675E">
        <w:rPr>
          <w:rFonts w:eastAsia="Times New Roman" w:cstheme="minorHAnsi"/>
          <w:b/>
          <w:color w:val="808080" w:themeColor="background1" w:themeShade="80"/>
          <w:sz w:val="24"/>
          <w:szCs w:val="24"/>
          <w:lang w:eastAsia="ru-RU"/>
        </w:rPr>
        <w:t xml:space="preserve">г. </w:t>
      </w:r>
    </w:p>
    <w:p w14:paraId="25036299" w14:textId="77777777" w:rsidR="006106A9" w:rsidRPr="009B675E" w:rsidRDefault="00AF4488" w:rsidP="00A504FB">
      <w:pPr>
        <w:tabs>
          <w:tab w:val="left" w:pos="567"/>
        </w:tabs>
        <w:spacing w:after="0" w:line="240" w:lineRule="auto"/>
        <w:ind w:right="-1" w:firstLine="708"/>
        <w:jc w:val="both"/>
        <w:rPr>
          <w:rFonts w:eastAsia="Times New Roman" w:cstheme="minorHAnsi"/>
          <w:b/>
          <w:bCs/>
          <w:color w:val="808080" w:themeColor="background1" w:themeShade="80"/>
          <w:sz w:val="24"/>
          <w:szCs w:val="24"/>
        </w:rPr>
      </w:pPr>
      <w:bookmarkStart w:id="3" w:name="_Hlk525723992"/>
      <w:r w:rsidRPr="009629E0">
        <w:rPr>
          <w:rFonts w:eastAsia="Times New Roman" w:cstheme="minorHAnsi"/>
          <w:b/>
          <w:bCs/>
          <w:color w:val="808080" w:themeColor="background1" w:themeShade="80"/>
          <w:sz w:val="24"/>
          <w:szCs w:val="24"/>
        </w:rPr>
        <w:t>Гражданин Российской Федерации</w:t>
      </w:r>
      <w:r w:rsidRPr="009B675E">
        <w:rPr>
          <w:rFonts w:eastAsia="Times New Roman" w:cstheme="minorHAnsi"/>
          <w:b/>
          <w:bCs/>
          <w:color w:val="808080" w:themeColor="background1" w:themeShade="80"/>
          <w:sz w:val="24"/>
          <w:szCs w:val="24"/>
        </w:rPr>
        <w:t xml:space="preserve"> </w:t>
      </w:r>
      <w:r w:rsidR="0096370C">
        <w:rPr>
          <w:rFonts w:eastAsia="Times New Roman" w:cstheme="minorHAnsi"/>
          <w:b/>
          <w:bCs/>
          <w:color w:val="808080" w:themeColor="background1" w:themeShade="80"/>
          <w:sz w:val="24"/>
          <w:szCs w:val="24"/>
        </w:rPr>
        <w:t>__________</w:t>
      </w:r>
      <w:r w:rsidR="006106A9" w:rsidRPr="009B675E">
        <w:rPr>
          <w:rFonts w:eastAsia="Times New Roman" w:cstheme="minorHAnsi"/>
          <w:b/>
          <w:bCs/>
          <w:color w:val="808080" w:themeColor="background1" w:themeShade="80"/>
          <w:sz w:val="24"/>
          <w:szCs w:val="24"/>
        </w:rPr>
        <w:t>,</w:t>
      </w:r>
      <w:r w:rsidRPr="009B675E">
        <w:rPr>
          <w:rFonts w:eastAsia="Times New Roman" w:cstheme="minorHAnsi"/>
          <w:b/>
          <w:bCs/>
          <w:color w:val="808080" w:themeColor="background1" w:themeShade="80"/>
          <w:sz w:val="24"/>
          <w:szCs w:val="24"/>
        </w:rPr>
        <w:t xml:space="preserve"> </w:t>
      </w:r>
      <w:r w:rsidRPr="009B675E">
        <w:rPr>
          <w:rFonts w:eastAsia="Times New Roman" w:cstheme="minorHAnsi"/>
          <w:color w:val="808080" w:themeColor="background1" w:themeShade="80"/>
          <w:sz w:val="24"/>
          <w:szCs w:val="24"/>
        </w:rPr>
        <w:t xml:space="preserve">пол </w:t>
      </w:r>
      <w:r w:rsidR="009909FB">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w:t>
      </w:r>
      <w:r w:rsidR="00A31F95">
        <w:rPr>
          <w:rFonts w:eastAsia="Times New Roman" w:cstheme="minorHAnsi"/>
          <w:color w:val="808080" w:themeColor="background1" w:themeShade="80"/>
          <w:sz w:val="24"/>
          <w:szCs w:val="24"/>
        </w:rPr>
        <w:t xml:space="preserve"> </w:t>
      </w:r>
      <w:r w:rsidR="0096370C">
        <w:rPr>
          <w:rFonts w:eastAsia="Times New Roman" w:cstheme="minorHAnsi"/>
          <w:color w:val="808080" w:themeColor="background1" w:themeShade="80"/>
          <w:sz w:val="24"/>
          <w:szCs w:val="24"/>
        </w:rPr>
        <w:t>«__»</w:t>
      </w:r>
      <w:r w:rsidRPr="009B675E">
        <w:rPr>
          <w:rFonts w:eastAsia="Times New Roman" w:cstheme="minorHAnsi"/>
          <w:color w:val="808080" w:themeColor="background1" w:themeShade="80"/>
          <w:sz w:val="24"/>
          <w:szCs w:val="24"/>
        </w:rPr>
        <w:t xml:space="preserve"> </w:t>
      </w:r>
      <w:r w:rsidR="0096370C">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w:t>
      </w:r>
      <w:r w:rsidR="0096370C">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года рождения, место рождения </w:t>
      </w:r>
      <w:r w:rsidR="0096370C">
        <w:rPr>
          <w:rFonts w:eastAsia="Times New Roman" w:cstheme="minorHAnsi"/>
          <w:color w:val="808080" w:themeColor="background1" w:themeShade="80"/>
          <w:sz w:val="24"/>
          <w:szCs w:val="24"/>
        </w:rPr>
        <w:t>_________</w:t>
      </w:r>
      <w:r w:rsidRPr="009B675E">
        <w:rPr>
          <w:rFonts w:eastAsia="Times New Roman" w:cstheme="minorHAnsi"/>
          <w:color w:val="808080" w:themeColor="background1" w:themeShade="80"/>
          <w:sz w:val="24"/>
          <w:szCs w:val="24"/>
        </w:rPr>
        <w:t xml:space="preserve">, паспорт серия </w:t>
      </w:r>
      <w:r w:rsidR="0096370C">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номер </w:t>
      </w:r>
      <w:r w:rsidR="0096370C">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 xml:space="preserve">, выданный </w:t>
      </w:r>
      <w:r w:rsidR="0096370C">
        <w:rPr>
          <w:rFonts w:eastAsia="Times New Roman" w:cstheme="minorHAnsi"/>
          <w:color w:val="808080" w:themeColor="background1" w:themeShade="80"/>
          <w:sz w:val="24"/>
          <w:szCs w:val="24"/>
        </w:rPr>
        <w:t>___________, дата выдачи ____</w:t>
      </w:r>
      <w:r w:rsidRPr="009B675E">
        <w:rPr>
          <w:rFonts w:eastAsia="Times New Roman" w:cstheme="minorHAnsi"/>
          <w:color w:val="808080" w:themeColor="background1" w:themeShade="80"/>
          <w:sz w:val="24"/>
          <w:szCs w:val="24"/>
        </w:rPr>
        <w:t xml:space="preserve">, код подразделения </w:t>
      </w:r>
      <w:r w:rsidR="0096370C">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зарегистрированный по адресу: </w:t>
      </w:r>
      <w:r w:rsidR="009909FB">
        <w:rPr>
          <w:rFonts w:eastAsia="Times New Roman" w:cstheme="minorHAnsi"/>
          <w:color w:val="808080" w:themeColor="background1" w:themeShade="80"/>
          <w:sz w:val="24"/>
          <w:szCs w:val="24"/>
        </w:rPr>
        <w:t>_________________</w:t>
      </w:r>
      <w:r w:rsidR="006106A9" w:rsidRPr="009B675E">
        <w:rPr>
          <w:rFonts w:eastAsia="Times New Roman" w:cstheme="minorHAnsi"/>
          <w:color w:val="808080" w:themeColor="background1" w:themeShade="80"/>
          <w:sz w:val="24"/>
          <w:szCs w:val="24"/>
        </w:rPr>
        <w:t xml:space="preserve">именуемый в дальнейшем </w:t>
      </w:r>
      <w:r w:rsidR="006106A9" w:rsidRPr="009B675E">
        <w:rPr>
          <w:rFonts w:eastAsia="Times New Roman" w:cstheme="minorHAnsi"/>
          <w:b/>
          <w:color w:val="808080" w:themeColor="background1" w:themeShade="80"/>
          <w:sz w:val="24"/>
          <w:szCs w:val="24"/>
        </w:rPr>
        <w:t>«Участник долевого строительства»</w:t>
      </w:r>
      <w:r w:rsidR="006106A9" w:rsidRPr="009B675E">
        <w:rPr>
          <w:rFonts w:eastAsia="Times New Roman" w:cstheme="minorHAnsi"/>
          <w:color w:val="808080" w:themeColor="background1" w:themeShade="80"/>
          <w:sz w:val="24"/>
          <w:szCs w:val="24"/>
        </w:rPr>
        <w:t xml:space="preserve">, и </w:t>
      </w:r>
    </w:p>
    <w:p w14:paraId="0DEA60FA" w14:textId="77777777" w:rsidR="006106A9" w:rsidRPr="009B675E" w:rsidRDefault="009D44DF" w:rsidP="00A504FB">
      <w:pPr>
        <w:tabs>
          <w:tab w:val="left" w:pos="567"/>
        </w:tabs>
        <w:spacing w:after="0" w:line="240" w:lineRule="auto"/>
        <w:ind w:right="-1" w:firstLine="708"/>
        <w:jc w:val="both"/>
        <w:rPr>
          <w:rFonts w:cstheme="minorHAnsi"/>
          <w:color w:val="808080" w:themeColor="background1" w:themeShade="80"/>
          <w:sz w:val="24"/>
          <w:szCs w:val="24"/>
        </w:rPr>
      </w:pPr>
      <w:r w:rsidRPr="009B675E">
        <w:rPr>
          <w:rFonts w:eastAsia="Times New Roman" w:cstheme="minorHAnsi"/>
          <w:b/>
          <w:color w:val="808080" w:themeColor="background1" w:themeShade="80"/>
          <w:sz w:val="24"/>
          <w:szCs w:val="24"/>
        </w:rPr>
        <w:t>Общество с ограниченной ответственностью «</w:t>
      </w:r>
      <w:r w:rsidR="00F7301C" w:rsidRPr="009B675E">
        <w:rPr>
          <w:rFonts w:eastAsia="Times New Roman" w:cstheme="minorHAnsi"/>
          <w:b/>
          <w:color w:val="808080" w:themeColor="background1" w:themeShade="80"/>
          <w:sz w:val="24"/>
          <w:szCs w:val="24"/>
        </w:rPr>
        <w:t>Специализированный Застройщик «</w:t>
      </w:r>
      <w:r w:rsidR="0008654D" w:rsidRPr="009B675E">
        <w:rPr>
          <w:rFonts w:eastAsia="Times New Roman" w:cstheme="minorHAnsi"/>
          <w:b/>
          <w:color w:val="808080" w:themeColor="background1" w:themeShade="80"/>
          <w:sz w:val="24"/>
          <w:szCs w:val="24"/>
        </w:rPr>
        <w:t>Три Эс Констракшн</w:t>
      </w:r>
      <w:r w:rsidRPr="009B675E">
        <w:rPr>
          <w:rFonts w:eastAsia="Times New Roman" w:cstheme="minorHAnsi"/>
          <w:b/>
          <w:color w:val="808080" w:themeColor="background1" w:themeShade="80"/>
          <w:sz w:val="24"/>
          <w:szCs w:val="24"/>
        </w:rPr>
        <w:t>»</w:t>
      </w:r>
      <w:r w:rsidRPr="009B675E">
        <w:rPr>
          <w:rFonts w:eastAsia="Times New Roman" w:cstheme="minorHAnsi"/>
          <w:color w:val="808080" w:themeColor="background1" w:themeShade="80"/>
          <w:sz w:val="24"/>
          <w:szCs w:val="24"/>
        </w:rPr>
        <w:t>, именуемое в дальнейшем «</w:t>
      </w:r>
      <w:r w:rsidRPr="00F1590E">
        <w:rPr>
          <w:rFonts w:eastAsia="Times New Roman" w:cstheme="minorHAnsi"/>
          <w:b/>
          <w:bCs/>
          <w:color w:val="808080" w:themeColor="background1" w:themeShade="80"/>
          <w:sz w:val="24"/>
          <w:szCs w:val="24"/>
        </w:rPr>
        <w:t>Застройщик</w:t>
      </w:r>
      <w:r w:rsidR="006106A9" w:rsidRPr="009B675E">
        <w:rPr>
          <w:rFonts w:eastAsia="Times New Roman" w:cstheme="minorHAnsi"/>
          <w:color w:val="808080" w:themeColor="background1" w:themeShade="80"/>
          <w:sz w:val="24"/>
          <w:szCs w:val="24"/>
        </w:rPr>
        <w:t>»,</w:t>
      </w:r>
      <w:r w:rsidR="00F62660" w:rsidRPr="009B675E">
        <w:rPr>
          <w:rFonts w:cstheme="minorHAnsi"/>
          <w:color w:val="808080" w:themeColor="background1" w:themeShade="80"/>
          <w:sz w:val="24"/>
          <w:szCs w:val="24"/>
        </w:rPr>
        <w:t xml:space="preserve"> </w:t>
      </w:r>
      <w:r w:rsidR="006106A9" w:rsidRPr="009B675E">
        <w:rPr>
          <w:rFonts w:eastAsia="Times New Roman" w:cstheme="minorHAnsi"/>
          <w:color w:val="808080" w:themeColor="background1" w:themeShade="80"/>
          <w:sz w:val="24"/>
          <w:szCs w:val="24"/>
        </w:rPr>
        <w:t xml:space="preserve">в лице </w:t>
      </w:r>
      <w:r w:rsidR="00B7188F" w:rsidRPr="009B675E">
        <w:rPr>
          <w:rFonts w:eastAsia="Times New Roman" w:cstheme="minorHAnsi"/>
          <w:color w:val="808080" w:themeColor="background1" w:themeShade="80"/>
          <w:sz w:val="24"/>
          <w:szCs w:val="24"/>
        </w:rPr>
        <w:t xml:space="preserve">Генерального директора </w:t>
      </w:r>
      <w:r w:rsidR="0096370C">
        <w:rPr>
          <w:rFonts w:eastAsia="Times New Roman" w:cstheme="minorHAnsi"/>
          <w:color w:val="808080" w:themeColor="background1" w:themeShade="80"/>
          <w:sz w:val="24"/>
          <w:szCs w:val="24"/>
        </w:rPr>
        <w:t>____________</w:t>
      </w:r>
      <w:r w:rsidR="006106A9" w:rsidRPr="009B675E">
        <w:rPr>
          <w:rFonts w:eastAsia="Times New Roman" w:cstheme="minorHAnsi"/>
          <w:color w:val="808080" w:themeColor="background1" w:themeShade="80"/>
          <w:sz w:val="24"/>
          <w:szCs w:val="24"/>
        </w:rPr>
        <w:t xml:space="preserve">, с другой стороны, совместно именуемые </w:t>
      </w:r>
      <w:r w:rsidR="006106A9" w:rsidRPr="009B675E">
        <w:rPr>
          <w:rFonts w:eastAsia="Times New Roman" w:cstheme="minorHAnsi"/>
          <w:b/>
          <w:color w:val="808080" w:themeColor="background1" w:themeShade="80"/>
          <w:sz w:val="24"/>
          <w:szCs w:val="24"/>
        </w:rPr>
        <w:t>«Стороны»</w:t>
      </w:r>
      <w:r w:rsidR="006106A9" w:rsidRPr="009B675E">
        <w:rPr>
          <w:rFonts w:eastAsia="Times New Roman" w:cstheme="minorHAnsi"/>
          <w:color w:val="808080" w:themeColor="background1" w:themeShade="80"/>
          <w:sz w:val="24"/>
          <w:szCs w:val="24"/>
        </w:rPr>
        <w:t xml:space="preserve"> и каждое в отдельности</w:t>
      </w:r>
      <w:r w:rsidR="006106A9" w:rsidRPr="009B675E">
        <w:rPr>
          <w:rFonts w:cstheme="minorHAnsi"/>
          <w:color w:val="808080" w:themeColor="background1" w:themeShade="80"/>
          <w:sz w:val="24"/>
          <w:szCs w:val="24"/>
        </w:rPr>
        <w:t xml:space="preserve"> </w:t>
      </w:r>
      <w:r w:rsidR="006106A9" w:rsidRPr="009B675E">
        <w:rPr>
          <w:rFonts w:eastAsia="Times New Roman" w:cstheme="minorHAnsi"/>
          <w:b/>
          <w:color w:val="808080" w:themeColor="background1" w:themeShade="80"/>
          <w:sz w:val="24"/>
          <w:szCs w:val="24"/>
        </w:rPr>
        <w:t>«Сторона»,</w:t>
      </w:r>
      <w:r w:rsidR="006106A9" w:rsidRPr="009B675E">
        <w:rPr>
          <w:rFonts w:cstheme="minorHAnsi"/>
          <w:color w:val="808080" w:themeColor="background1" w:themeShade="80"/>
          <w:sz w:val="24"/>
          <w:szCs w:val="24"/>
        </w:rPr>
        <w:t xml:space="preserve"> </w:t>
      </w:r>
      <w:r w:rsidR="006106A9" w:rsidRPr="009B675E">
        <w:rPr>
          <w:rFonts w:eastAsia="Times New Roman" w:cstheme="minorHAnsi"/>
          <w:color w:val="808080" w:themeColor="background1" w:themeShade="80"/>
          <w:sz w:val="24"/>
          <w:szCs w:val="24"/>
        </w:rPr>
        <w:t>заключили настоящий договор (далее -</w:t>
      </w:r>
      <w:r w:rsidR="006106A9" w:rsidRPr="009B675E">
        <w:rPr>
          <w:rFonts w:cstheme="minorHAnsi"/>
          <w:color w:val="808080" w:themeColor="background1" w:themeShade="80"/>
          <w:sz w:val="24"/>
          <w:szCs w:val="24"/>
        </w:rPr>
        <w:t xml:space="preserve"> </w:t>
      </w:r>
      <w:r w:rsidR="006106A9" w:rsidRPr="009B675E">
        <w:rPr>
          <w:rFonts w:eastAsia="Times New Roman" w:cstheme="minorHAnsi"/>
          <w:b/>
          <w:color w:val="808080" w:themeColor="background1" w:themeShade="80"/>
          <w:sz w:val="24"/>
          <w:szCs w:val="24"/>
        </w:rPr>
        <w:t>«Договор»</w:t>
      </w:r>
      <w:r w:rsidR="006106A9" w:rsidRPr="009B675E">
        <w:rPr>
          <w:rFonts w:eastAsia="Times New Roman" w:cstheme="minorHAnsi"/>
          <w:color w:val="808080" w:themeColor="background1" w:themeShade="80"/>
          <w:sz w:val="24"/>
          <w:szCs w:val="24"/>
        </w:rPr>
        <w:t>) о нижеследующем:</w:t>
      </w:r>
    </w:p>
    <w:bookmarkEnd w:id="1"/>
    <w:bookmarkEnd w:id="3"/>
    <w:p w14:paraId="7396FEAE" w14:textId="77777777" w:rsidR="009D44DF" w:rsidRPr="009B675E" w:rsidRDefault="009D44DF" w:rsidP="00A504FB">
      <w:pPr>
        <w:keepNext/>
        <w:keepLines/>
        <w:numPr>
          <w:ilvl w:val="0"/>
          <w:numId w:val="12"/>
        </w:numPr>
        <w:tabs>
          <w:tab w:val="left" w:pos="567"/>
        </w:tabs>
        <w:suppressAutoHyphens/>
        <w:spacing w:before="240" w:after="0" w:line="240" w:lineRule="auto"/>
        <w:ind w:left="426" w:right="-1" w:firstLine="0"/>
        <w:jc w:val="center"/>
        <w:rPr>
          <w:rFonts w:eastAsia="Times New Roman" w:cstheme="minorHAnsi"/>
          <w:bCs/>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ТЕРМИНЫ И ОПРЕДЕЛЕНИЯ</w:t>
      </w:r>
    </w:p>
    <w:p w14:paraId="02B54B55" w14:textId="77777777" w:rsidR="009D44DF" w:rsidRPr="009B675E" w:rsidRDefault="009D44DF" w:rsidP="00A504FB">
      <w:pPr>
        <w:numPr>
          <w:ilvl w:val="0"/>
          <w:numId w:val="9"/>
        </w:numPr>
        <w:tabs>
          <w:tab w:val="clear" w:pos="708"/>
          <w:tab w:val="num" w:pos="0"/>
          <w:tab w:val="left" w:pos="567"/>
          <w:tab w:val="left" w:pos="1134"/>
        </w:tabs>
        <w:suppressAutoHyphens/>
        <w:spacing w:after="0" w:line="240" w:lineRule="auto"/>
        <w:ind w:right="-1"/>
        <w:jc w:val="both"/>
        <w:rPr>
          <w:rFonts w:eastAsia="Times New Roman" w:cstheme="minorHAnsi"/>
          <w:bCs/>
          <w:color w:val="808080" w:themeColor="background1" w:themeShade="80"/>
          <w:sz w:val="24"/>
          <w:szCs w:val="24"/>
          <w:lang w:eastAsia="ar-SA"/>
        </w:rPr>
      </w:pPr>
      <w:bookmarkStart w:id="4" w:name="_Hlk525721019"/>
      <w:bookmarkStart w:id="5" w:name="_Hlk520195785"/>
      <w:r w:rsidRPr="009B675E">
        <w:rPr>
          <w:rFonts w:eastAsia="Times New Roman" w:cstheme="minorHAnsi"/>
          <w:b/>
          <w:color w:val="808080" w:themeColor="background1" w:themeShade="80"/>
          <w:sz w:val="24"/>
          <w:szCs w:val="24"/>
          <w:lang w:eastAsia="ar-SA"/>
        </w:rPr>
        <w:t>Многоквартирный дом</w:t>
      </w:r>
      <w:r w:rsidRPr="009B675E">
        <w:rPr>
          <w:rFonts w:eastAsia="Times New Roman" w:cstheme="minorHAnsi"/>
          <w:b/>
          <w:bCs/>
          <w:color w:val="808080" w:themeColor="background1" w:themeShade="80"/>
          <w:sz w:val="24"/>
          <w:szCs w:val="24"/>
          <w:lang w:eastAsia="ar-SA"/>
        </w:rPr>
        <w:t xml:space="preserve"> </w:t>
      </w:r>
      <w:r w:rsidR="00424C96" w:rsidRPr="009B675E">
        <w:rPr>
          <w:rFonts w:eastAsia="Times New Roman" w:cstheme="minorHAnsi"/>
          <w:color w:val="808080" w:themeColor="background1" w:themeShade="80"/>
          <w:sz w:val="24"/>
          <w:szCs w:val="24"/>
          <w:lang w:eastAsia="ar-SA"/>
        </w:rPr>
        <w:t>–</w:t>
      </w:r>
      <w:r w:rsidRPr="009B675E">
        <w:rPr>
          <w:rFonts w:eastAsia="Times New Roman" w:cstheme="minorHAnsi"/>
          <w:b/>
          <w:bCs/>
          <w:color w:val="808080" w:themeColor="background1" w:themeShade="80"/>
          <w:sz w:val="24"/>
          <w:szCs w:val="24"/>
          <w:lang w:eastAsia="ar-SA"/>
        </w:rPr>
        <w:t xml:space="preserve"> </w:t>
      </w:r>
      <w:r w:rsidR="002E6393" w:rsidRPr="009B675E">
        <w:rPr>
          <w:rFonts w:eastAsia="Times New Roman" w:cstheme="minorHAnsi"/>
          <w:bCs/>
          <w:color w:val="808080" w:themeColor="background1" w:themeShade="80"/>
          <w:sz w:val="24"/>
          <w:szCs w:val="24"/>
          <w:lang w:eastAsia="ar-SA"/>
        </w:rPr>
        <w:t>многоэтажный жилой комплекс с подземной автостоянкой, расположенный</w:t>
      </w:r>
      <w:r w:rsidR="00424C96" w:rsidRPr="009B675E">
        <w:rPr>
          <w:rFonts w:eastAsia="Times New Roman" w:cstheme="minorHAnsi"/>
          <w:bCs/>
          <w:color w:val="808080" w:themeColor="background1" w:themeShade="80"/>
          <w:sz w:val="24"/>
          <w:szCs w:val="24"/>
          <w:lang w:eastAsia="ar-SA"/>
        </w:rPr>
        <w:t xml:space="preserve"> по адресу: </w:t>
      </w:r>
      <w:r w:rsidR="00424C96" w:rsidRPr="009A6DBA">
        <w:rPr>
          <w:rFonts w:eastAsia="Times New Roman" w:cstheme="minorHAnsi"/>
          <w:b/>
          <w:color w:val="808080" w:themeColor="background1" w:themeShade="80"/>
          <w:sz w:val="24"/>
          <w:szCs w:val="24"/>
          <w:lang w:eastAsia="ar-SA"/>
        </w:rPr>
        <w:t>г</w:t>
      </w:r>
      <w:r w:rsidR="009A6DBA">
        <w:rPr>
          <w:rFonts w:eastAsia="Times New Roman" w:cstheme="minorHAnsi"/>
          <w:b/>
          <w:color w:val="808080" w:themeColor="background1" w:themeShade="80"/>
          <w:sz w:val="24"/>
          <w:szCs w:val="24"/>
          <w:lang w:eastAsia="ar-SA"/>
        </w:rPr>
        <w:t>ород</w:t>
      </w:r>
      <w:r w:rsidR="00424C96" w:rsidRPr="009A6DBA">
        <w:rPr>
          <w:rFonts w:eastAsia="Times New Roman" w:cstheme="minorHAnsi"/>
          <w:b/>
          <w:color w:val="808080" w:themeColor="background1" w:themeShade="80"/>
          <w:sz w:val="24"/>
          <w:szCs w:val="24"/>
          <w:lang w:eastAsia="ar-SA"/>
        </w:rPr>
        <w:t xml:space="preserve"> Москва, </w:t>
      </w:r>
      <w:bookmarkStart w:id="6" w:name="_Hlk521062184"/>
      <w:r w:rsidR="002E6393" w:rsidRPr="009A6DBA">
        <w:rPr>
          <w:rFonts w:eastAsia="Times New Roman" w:cstheme="minorHAnsi"/>
          <w:b/>
          <w:color w:val="808080" w:themeColor="background1" w:themeShade="80"/>
          <w:sz w:val="24"/>
          <w:szCs w:val="24"/>
          <w:lang w:eastAsia="ar-SA"/>
        </w:rPr>
        <w:t xml:space="preserve">ВАО, район Богородское, </w:t>
      </w:r>
      <w:r w:rsidR="00964581" w:rsidRPr="009A6DBA">
        <w:rPr>
          <w:rFonts w:eastAsia="Times New Roman" w:cstheme="minorHAnsi"/>
          <w:b/>
          <w:color w:val="808080" w:themeColor="background1" w:themeShade="80"/>
          <w:sz w:val="24"/>
          <w:szCs w:val="24"/>
          <w:lang w:eastAsia="ar-SA"/>
        </w:rPr>
        <w:t>Открытое ш</w:t>
      </w:r>
      <w:r w:rsidR="009A6DBA">
        <w:rPr>
          <w:rFonts w:eastAsia="Times New Roman" w:cstheme="minorHAnsi"/>
          <w:b/>
          <w:color w:val="808080" w:themeColor="background1" w:themeShade="80"/>
          <w:sz w:val="24"/>
          <w:szCs w:val="24"/>
          <w:lang w:eastAsia="ar-SA"/>
        </w:rPr>
        <w:t>оссе</w:t>
      </w:r>
      <w:r w:rsidR="00964581" w:rsidRPr="009A6DBA">
        <w:rPr>
          <w:rFonts w:eastAsia="Times New Roman" w:cstheme="minorHAnsi"/>
          <w:b/>
          <w:color w:val="808080" w:themeColor="background1" w:themeShade="80"/>
          <w:sz w:val="24"/>
          <w:szCs w:val="24"/>
          <w:lang w:eastAsia="ar-SA"/>
        </w:rPr>
        <w:t>, вл.</w:t>
      </w:r>
      <w:r w:rsidR="009A6DBA">
        <w:rPr>
          <w:rFonts w:eastAsia="Times New Roman" w:cstheme="minorHAnsi"/>
          <w:b/>
          <w:color w:val="808080" w:themeColor="background1" w:themeShade="80"/>
          <w:sz w:val="24"/>
          <w:szCs w:val="24"/>
          <w:lang w:eastAsia="ar-SA"/>
        </w:rPr>
        <w:t xml:space="preserve"> </w:t>
      </w:r>
      <w:r w:rsidR="00964581" w:rsidRPr="009A6DBA">
        <w:rPr>
          <w:rFonts w:eastAsia="Times New Roman" w:cstheme="minorHAnsi"/>
          <w:b/>
          <w:color w:val="808080" w:themeColor="background1" w:themeShade="80"/>
          <w:sz w:val="24"/>
          <w:szCs w:val="24"/>
          <w:lang w:eastAsia="ar-SA"/>
        </w:rPr>
        <w:t>14Д</w:t>
      </w:r>
      <w:r w:rsidR="00424C96" w:rsidRPr="009A6DBA">
        <w:rPr>
          <w:rFonts w:eastAsia="Times New Roman" w:cstheme="minorHAnsi"/>
          <w:b/>
          <w:color w:val="808080" w:themeColor="background1" w:themeShade="80"/>
          <w:sz w:val="24"/>
          <w:szCs w:val="24"/>
          <w:lang w:eastAsia="ar-SA"/>
        </w:rPr>
        <w:t>,</w:t>
      </w:r>
      <w:r w:rsidR="00424C96" w:rsidRPr="009B675E">
        <w:rPr>
          <w:rFonts w:eastAsia="Times New Roman" w:cstheme="minorHAnsi"/>
          <w:bCs/>
          <w:color w:val="808080" w:themeColor="background1" w:themeShade="80"/>
          <w:sz w:val="24"/>
          <w:szCs w:val="24"/>
          <w:lang w:eastAsia="ar-SA"/>
        </w:rPr>
        <w:t xml:space="preserve"> </w:t>
      </w:r>
      <w:bookmarkEnd w:id="6"/>
      <w:r w:rsidR="00424C96" w:rsidRPr="009B675E">
        <w:rPr>
          <w:rFonts w:eastAsia="Times New Roman" w:cstheme="minorHAnsi"/>
          <w:bCs/>
          <w:color w:val="808080" w:themeColor="background1" w:themeShade="80"/>
          <w:sz w:val="24"/>
          <w:szCs w:val="24"/>
          <w:lang w:eastAsia="ar-SA"/>
        </w:rPr>
        <w:t xml:space="preserve">подлежащий возведению на земельном участке площадью </w:t>
      </w:r>
      <w:r w:rsidR="00964581" w:rsidRPr="009B675E">
        <w:rPr>
          <w:rFonts w:eastAsia="Times New Roman" w:cstheme="minorHAnsi"/>
          <w:color w:val="808080" w:themeColor="background1" w:themeShade="80"/>
          <w:sz w:val="24"/>
          <w:szCs w:val="24"/>
          <w:lang w:eastAsia="ar-SA"/>
        </w:rPr>
        <w:t>13</w:t>
      </w:r>
      <w:r w:rsidR="002E6393" w:rsidRPr="009B675E">
        <w:rPr>
          <w:rFonts w:eastAsia="Times New Roman" w:cstheme="minorHAnsi"/>
          <w:color w:val="808080" w:themeColor="background1" w:themeShade="80"/>
          <w:sz w:val="24"/>
          <w:szCs w:val="24"/>
          <w:lang w:eastAsia="ar-SA"/>
        </w:rPr>
        <w:t> </w:t>
      </w:r>
      <w:r w:rsidR="00964581" w:rsidRPr="009B675E">
        <w:rPr>
          <w:rFonts w:eastAsia="Times New Roman" w:cstheme="minorHAnsi"/>
          <w:color w:val="808080" w:themeColor="background1" w:themeShade="80"/>
          <w:sz w:val="24"/>
          <w:szCs w:val="24"/>
          <w:lang w:eastAsia="ar-SA"/>
        </w:rPr>
        <w:t>505</w:t>
      </w:r>
      <w:r w:rsidR="002E6393" w:rsidRPr="009B675E">
        <w:rPr>
          <w:rFonts w:eastAsia="Times New Roman" w:cstheme="minorHAnsi"/>
          <w:color w:val="808080" w:themeColor="background1" w:themeShade="80"/>
          <w:sz w:val="24"/>
          <w:szCs w:val="24"/>
          <w:lang w:eastAsia="ar-SA"/>
        </w:rPr>
        <w:t>,0</w:t>
      </w:r>
      <w:r w:rsidR="00424C96" w:rsidRPr="009B675E">
        <w:rPr>
          <w:rFonts w:eastAsia="Times New Roman" w:cstheme="minorHAnsi"/>
          <w:color w:val="808080" w:themeColor="background1" w:themeShade="80"/>
          <w:sz w:val="24"/>
          <w:szCs w:val="24"/>
          <w:lang w:eastAsia="ar-SA"/>
        </w:rPr>
        <w:t xml:space="preserve"> кв.м., </w:t>
      </w:r>
      <w:r w:rsidR="00424C96" w:rsidRPr="009B675E">
        <w:rPr>
          <w:rFonts w:eastAsia="Times New Roman" w:cstheme="minorHAnsi"/>
          <w:bCs/>
          <w:color w:val="808080" w:themeColor="background1" w:themeShade="80"/>
          <w:sz w:val="24"/>
          <w:szCs w:val="24"/>
          <w:lang w:eastAsia="ar-SA"/>
        </w:rPr>
        <w:t xml:space="preserve">с кадастровым номером </w:t>
      </w:r>
      <w:r w:rsidR="00964581" w:rsidRPr="009A6DBA">
        <w:rPr>
          <w:rFonts w:eastAsia="Times New Roman" w:cstheme="minorHAnsi"/>
          <w:b/>
          <w:color w:val="808080" w:themeColor="background1" w:themeShade="80"/>
          <w:sz w:val="24"/>
          <w:szCs w:val="24"/>
          <w:lang w:eastAsia="ar-SA"/>
        </w:rPr>
        <w:t>77:03:0003021:33</w:t>
      </w:r>
      <w:r w:rsidR="00424C96" w:rsidRPr="009B675E">
        <w:rPr>
          <w:rFonts w:eastAsia="Times New Roman" w:cstheme="minorHAnsi"/>
          <w:bCs/>
          <w:color w:val="808080" w:themeColor="background1" w:themeShade="80"/>
          <w:sz w:val="24"/>
          <w:szCs w:val="24"/>
          <w:lang w:eastAsia="ar-SA"/>
        </w:rPr>
        <w:t>,</w:t>
      </w:r>
      <w:r w:rsidR="00424C96" w:rsidRPr="009B675E">
        <w:rPr>
          <w:rFonts w:eastAsia="Times New Roman" w:cstheme="minorHAnsi"/>
          <w:color w:val="808080" w:themeColor="background1" w:themeShade="80"/>
          <w:sz w:val="24"/>
          <w:szCs w:val="24"/>
          <w:lang w:eastAsia="ar-SA"/>
        </w:rPr>
        <w:t xml:space="preserve"> </w:t>
      </w:r>
      <w:r w:rsidR="00424C96" w:rsidRPr="009B675E">
        <w:rPr>
          <w:rFonts w:eastAsia="Times New Roman" w:cstheme="minorHAnsi"/>
          <w:bCs/>
          <w:color w:val="808080" w:themeColor="background1" w:themeShade="80"/>
          <w:sz w:val="24"/>
          <w:szCs w:val="24"/>
          <w:lang w:eastAsia="ar-SA"/>
        </w:rPr>
        <w:t>строительство которого осуществляется Застройщиком.</w:t>
      </w:r>
    </w:p>
    <w:bookmarkEnd w:id="4"/>
    <w:p w14:paraId="0017A192" w14:textId="77777777" w:rsidR="009D44DF" w:rsidRPr="009B675E" w:rsidRDefault="00A504FB" w:rsidP="00A504FB">
      <w:pPr>
        <w:tabs>
          <w:tab w:val="num" w:pos="0"/>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 xml:space="preserve">Указанный адрес является строительным и может быть изменен на основании </w:t>
      </w:r>
      <w:r w:rsidR="008849B4">
        <w:rPr>
          <w:rFonts w:eastAsia="Times New Roman" w:cstheme="minorHAnsi"/>
          <w:color w:val="808080" w:themeColor="background1" w:themeShade="80"/>
          <w:sz w:val="24"/>
          <w:szCs w:val="24"/>
          <w:lang w:eastAsia="ar-SA"/>
        </w:rPr>
        <w:t>П</w:t>
      </w:r>
      <w:r w:rsidR="009D44DF" w:rsidRPr="009B675E">
        <w:rPr>
          <w:rFonts w:eastAsia="Times New Roman" w:cstheme="minorHAnsi"/>
          <w:color w:val="808080" w:themeColor="background1" w:themeShade="80"/>
          <w:sz w:val="24"/>
          <w:szCs w:val="24"/>
          <w:lang w:eastAsia="ar-SA"/>
        </w:rPr>
        <w:t xml:space="preserve">остановления о присвоении почтового адреса после получения разрешения на ввод Многоквартирного дома в эксплуатацию. </w:t>
      </w:r>
    </w:p>
    <w:p w14:paraId="259E1F88" w14:textId="77777777" w:rsidR="009D44DF" w:rsidRPr="009B675E" w:rsidRDefault="009D44DF" w:rsidP="00A504FB">
      <w:pPr>
        <w:tabs>
          <w:tab w:val="left" w:pos="567"/>
        </w:tabs>
        <w:autoSpaceDE w:val="0"/>
        <w:autoSpaceDN w:val="0"/>
        <w:adjustRightInd w:val="0"/>
        <w:spacing w:after="0" w:line="240" w:lineRule="auto"/>
        <w:ind w:right="-1" w:firstLine="708"/>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Основные характеристики Многоквартирного дома, подлежащие определению в Договоре, в соответствии с Федеральным законом от 30.12.2004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(далее – «Закон 214-ФЗ»).</w:t>
      </w:r>
    </w:p>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0"/>
        <w:gridCol w:w="4420"/>
      </w:tblGrid>
      <w:tr w:rsidR="009B675E" w:rsidRPr="009B675E" w14:paraId="4EA37513"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E2C6570" w14:textId="77777777" w:rsidR="008333B4" w:rsidRPr="009B675E" w:rsidRDefault="008333B4" w:rsidP="00A504FB">
            <w:pPr>
              <w:pStyle w:val="ae"/>
              <w:shd w:val="clear" w:color="auto" w:fill="FFFFFF"/>
              <w:tabs>
                <w:tab w:val="left" w:pos="567"/>
              </w:tabs>
              <w:ind w:right="-1"/>
              <w:jc w:val="center"/>
              <w:rPr>
                <w:rFonts w:asciiTheme="minorHAnsi" w:hAnsiTheme="minorHAnsi" w:cstheme="minorHAnsi"/>
                <w:color w:val="808080" w:themeColor="background1" w:themeShade="80"/>
              </w:rPr>
            </w:pPr>
            <w:bookmarkStart w:id="7" w:name="_Hlk525720246"/>
            <w:r w:rsidRPr="009B675E">
              <w:rPr>
                <w:rFonts w:asciiTheme="minorHAnsi" w:hAnsiTheme="minorHAnsi" w:cstheme="minorHAnsi"/>
                <w:color w:val="808080" w:themeColor="background1" w:themeShade="80"/>
              </w:rPr>
              <w:t>Наименование характеристики</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483C5C08" w14:textId="77777777" w:rsidR="008333B4" w:rsidRPr="009B675E" w:rsidRDefault="008333B4" w:rsidP="00A504FB">
            <w:pPr>
              <w:pStyle w:val="ae"/>
              <w:shd w:val="clear" w:color="auto" w:fill="FFFFFF"/>
              <w:tabs>
                <w:tab w:val="left" w:pos="567"/>
              </w:tabs>
              <w:ind w:right="-1"/>
              <w:jc w:val="center"/>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Описание характеристики</w:t>
            </w:r>
          </w:p>
        </w:tc>
      </w:tr>
      <w:tr w:rsidR="009B675E" w:rsidRPr="009B675E" w14:paraId="6D857565"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6FCF2F65"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Вид</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7A5A1931" w14:textId="77777777" w:rsidR="008333B4" w:rsidRPr="009B675E" w:rsidRDefault="000E34E6" w:rsidP="00824609">
            <w:pPr>
              <w:pStyle w:val="ae"/>
              <w:shd w:val="clear" w:color="auto" w:fill="FFFFFF"/>
              <w:tabs>
                <w:tab w:val="left" w:pos="567"/>
              </w:tabs>
              <w:ind w:right="-1"/>
              <w:jc w:val="both"/>
              <w:rPr>
                <w:rFonts w:asciiTheme="minorHAnsi" w:hAnsiTheme="minorHAnsi" w:cstheme="minorHAnsi"/>
                <w:color w:val="808080" w:themeColor="background1" w:themeShade="80"/>
              </w:rPr>
            </w:pPr>
            <w:r w:rsidRPr="009B675E">
              <w:rPr>
                <w:rFonts w:asciiTheme="minorHAnsi" w:eastAsia="Times New Roman" w:hAnsiTheme="minorHAnsi" w:cstheme="minorHAnsi"/>
                <w:bCs/>
                <w:color w:val="808080" w:themeColor="background1" w:themeShade="80"/>
                <w:lang w:eastAsia="ar-SA"/>
              </w:rPr>
              <w:t>Многоэтажный жилой комплекс с подземной автостоянкой</w:t>
            </w:r>
          </w:p>
        </w:tc>
      </w:tr>
      <w:tr w:rsidR="009B675E" w:rsidRPr="009B675E" w14:paraId="7A708516"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3F582A0"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Назначение объекта</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6CA1135B"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Жилое</w:t>
            </w:r>
          </w:p>
        </w:tc>
      </w:tr>
      <w:tr w:rsidR="009B675E" w:rsidRPr="009B675E" w14:paraId="389B5C92"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49AEA716"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Этажность</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4C4CC7D7" w14:textId="77777777" w:rsidR="008333B4" w:rsidRPr="009B675E" w:rsidRDefault="00807AE6"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1</w:t>
            </w:r>
            <w:r w:rsidR="00EB2403">
              <w:rPr>
                <w:rFonts w:asciiTheme="minorHAnsi" w:hAnsiTheme="minorHAnsi" w:cstheme="minorHAnsi"/>
                <w:color w:val="808080" w:themeColor="background1" w:themeShade="80"/>
              </w:rPr>
              <w:t xml:space="preserve"> </w:t>
            </w:r>
            <w:r w:rsidR="00963717">
              <w:rPr>
                <w:rFonts w:asciiTheme="minorHAnsi" w:hAnsiTheme="minorHAnsi" w:cstheme="minorHAnsi"/>
                <w:color w:val="808080" w:themeColor="background1" w:themeShade="80"/>
              </w:rPr>
              <w:t>-</w:t>
            </w:r>
            <w:r w:rsidR="00EB2403">
              <w:rPr>
                <w:rFonts w:asciiTheme="minorHAnsi" w:hAnsiTheme="minorHAnsi" w:cstheme="minorHAnsi"/>
                <w:color w:val="808080" w:themeColor="background1" w:themeShade="80"/>
              </w:rPr>
              <w:t xml:space="preserve"> </w:t>
            </w:r>
            <w:r w:rsidR="001C04B2">
              <w:rPr>
                <w:rFonts w:asciiTheme="minorHAnsi" w:hAnsiTheme="minorHAnsi" w:cstheme="minorHAnsi"/>
                <w:color w:val="808080" w:themeColor="background1" w:themeShade="80"/>
              </w:rPr>
              <w:t>29</w:t>
            </w:r>
            <w:r w:rsidR="00963717">
              <w:rPr>
                <w:rFonts w:asciiTheme="minorHAnsi" w:hAnsiTheme="minorHAnsi" w:cstheme="minorHAnsi"/>
                <w:color w:val="808080" w:themeColor="background1" w:themeShade="80"/>
              </w:rPr>
              <w:t xml:space="preserve"> + 1 </w:t>
            </w:r>
            <w:r w:rsidR="008333B4" w:rsidRPr="009B675E">
              <w:rPr>
                <w:rFonts w:asciiTheme="minorHAnsi" w:hAnsiTheme="minorHAnsi" w:cstheme="minorHAnsi"/>
                <w:color w:val="808080" w:themeColor="background1" w:themeShade="80"/>
              </w:rPr>
              <w:t>подземный</w:t>
            </w:r>
          </w:p>
        </w:tc>
      </w:tr>
      <w:tr w:rsidR="009B675E" w:rsidRPr="009B675E" w14:paraId="34CB8B50"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B3B223C"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Общая площадь объекта (кв.м.)</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669D1F6D" w14:textId="77777777" w:rsidR="008333B4" w:rsidRPr="009B675E" w:rsidRDefault="00335428"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59 859, 43</w:t>
            </w:r>
          </w:p>
        </w:tc>
      </w:tr>
      <w:tr w:rsidR="009B675E" w:rsidRPr="009B675E" w14:paraId="28D5FB2F"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7FAC596B"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Материал наружных стен и каркаса объекта</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11EF6A84" w14:textId="77777777" w:rsidR="008333B4" w:rsidRPr="009B675E" w:rsidRDefault="00963717" w:rsidP="00963717">
            <w:pPr>
              <w:pStyle w:val="ae"/>
              <w:shd w:val="clear" w:color="auto" w:fill="FFFFFF"/>
              <w:tabs>
                <w:tab w:val="left" w:pos="567"/>
              </w:tabs>
              <w:ind w:right="-1"/>
              <w:rPr>
                <w:rFonts w:asciiTheme="minorHAnsi" w:hAnsiTheme="minorHAnsi" w:cstheme="minorHAnsi"/>
                <w:color w:val="808080" w:themeColor="background1" w:themeShade="80"/>
              </w:rPr>
            </w:pPr>
            <w:r>
              <w:rPr>
                <w:rFonts w:asciiTheme="minorHAnsi" w:hAnsiTheme="minorHAnsi" w:cstheme="minorHAnsi"/>
                <w:color w:val="808080" w:themeColor="background1" w:themeShade="80"/>
              </w:rPr>
              <w:t>С</w:t>
            </w:r>
            <w:r w:rsidR="008333B4" w:rsidRPr="009B675E">
              <w:rPr>
                <w:rFonts w:asciiTheme="minorHAnsi" w:hAnsiTheme="minorHAnsi" w:cstheme="minorHAnsi"/>
                <w:color w:val="808080" w:themeColor="background1" w:themeShade="80"/>
              </w:rPr>
              <w:t>о</w:t>
            </w:r>
            <w:r>
              <w:rPr>
                <w:rFonts w:asciiTheme="minorHAnsi" w:hAnsiTheme="minorHAnsi" w:cstheme="minorHAnsi"/>
                <w:color w:val="808080" w:themeColor="background1" w:themeShade="80"/>
              </w:rPr>
              <w:t xml:space="preserve"> </w:t>
            </w:r>
            <w:r w:rsidR="008333B4" w:rsidRPr="009B675E">
              <w:rPr>
                <w:rFonts w:asciiTheme="minorHAnsi" w:hAnsiTheme="minorHAnsi" w:cstheme="minorHAnsi"/>
                <w:color w:val="808080" w:themeColor="background1" w:themeShade="80"/>
              </w:rPr>
              <w:t xml:space="preserve">сборно-монолитным железобетонным каркасом и стенами из </w:t>
            </w:r>
            <w:r w:rsidR="008333B4" w:rsidRPr="009B675E">
              <w:rPr>
                <w:rFonts w:asciiTheme="minorHAnsi" w:hAnsiTheme="minorHAnsi" w:cstheme="minorHAnsi"/>
                <w:color w:val="808080" w:themeColor="background1" w:themeShade="80"/>
              </w:rPr>
              <w:lastRenderedPageBreak/>
              <w:t>мелкоштучных каменных материалов (кирпич, керамические камни, блоки и др.)</w:t>
            </w:r>
          </w:p>
        </w:tc>
      </w:tr>
      <w:tr w:rsidR="009B675E" w:rsidRPr="009B675E" w14:paraId="7711B8AA"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411FA83"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lastRenderedPageBreak/>
              <w:t>Материал поэтажных перекрытий</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30C45586"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Монолитно-железобетонный</w:t>
            </w:r>
          </w:p>
        </w:tc>
      </w:tr>
      <w:tr w:rsidR="009B675E" w:rsidRPr="009B675E" w14:paraId="6C5C834C"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7DE63A6E"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Класс энергоэффективности</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045C84BA" w14:textId="77777777" w:rsidR="008333B4" w:rsidRPr="0022716A" w:rsidRDefault="0022716A" w:rsidP="00A504FB">
            <w:pPr>
              <w:pStyle w:val="ae"/>
              <w:shd w:val="clear" w:color="auto" w:fill="FFFFFF"/>
              <w:tabs>
                <w:tab w:val="left" w:pos="567"/>
              </w:tabs>
              <w:ind w:right="-1"/>
              <w:rPr>
                <w:rFonts w:asciiTheme="minorHAnsi" w:hAnsiTheme="minorHAnsi" w:cstheme="minorHAnsi"/>
                <w:color w:val="808080" w:themeColor="background1" w:themeShade="80"/>
              </w:rPr>
            </w:pPr>
            <w:r>
              <w:rPr>
                <w:rFonts w:asciiTheme="minorHAnsi" w:hAnsiTheme="minorHAnsi" w:cstheme="minorHAnsi"/>
                <w:color w:val="808080" w:themeColor="background1" w:themeShade="80"/>
                <w:lang w:val="en-US"/>
              </w:rPr>
              <w:t>A</w:t>
            </w:r>
          </w:p>
        </w:tc>
      </w:tr>
      <w:tr w:rsidR="008333B4" w:rsidRPr="009B675E" w14:paraId="777994B1"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425EF80"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 xml:space="preserve">Сейсмостойкость </w:t>
            </w:r>
          </w:p>
        </w:tc>
        <w:bookmarkEnd w:id="7"/>
        <w:tc>
          <w:tcPr>
            <w:tcW w:w="4423" w:type="dxa"/>
            <w:tcBorders>
              <w:top w:val="single" w:sz="4" w:space="0" w:color="000000"/>
              <w:left w:val="single" w:sz="4" w:space="0" w:color="000000"/>
              <w:bottom w:val="single" w:sz="4" w:space="0" w:color="000000"/>
              <w:right w:val="single" w:sz="4" w:space="0" w:color="000000"/>
            </w:tcBorders>
            <w:vAlign w:val="center"/>
            <w:hideMark/>
          </w:tcPr>
          <w:p w14:paraId="2E61C2C4" w14:textId="77777777" w:rsidR="008333B4" w:rsidRPr="009B675E" w:rsidRDefault="0022716A" w:rsidP="00A504FB">
            <w:pPr>
              <w:pStyle w:val="ae"/>
              <w:shd w:val="clear" w:color="auto" w:fill="FFFFFF"/>
              <w:tabs>
                <w:tab w:val="left" w:pos="567"/>
              </w:tabs>
              <w:ind w:right="-1"/>
              <w:rPr>
                <w:rFonts w:asciiTheme="minorHAnsi" w:hAnsiTheme="minorHAnsi" w:cstheme="minorHAnsi"/>
                <w:color w:val="808080" w:themeColor="background1" w:themeShade="80"/>
              </w:rPr>
            </w:pPr>
            <w:r>
              <w:rPr>
                <w:rFonts w:asciiTheme="minorHAnsi" w:hAnsiTheme="minorHAnsi" w:cstheme="minorHAnsi"/>
                <w:color w:val="808080" w:themeColor="background1" w:themeShade="80"/>
              </w:rPr>
              <w:t xml:space="preserve">6 </w:t>
            </w:r>
            <w:r w:rsidR="008A3DDB">
              <w:rPr>
                <w:rFonts w:asciiTheme="minorHAnsi" w:hAnsiTheme="minorHAnsi" w:cstheme="minorHAnsi"/>
                <w:color w:val="808080" w:themeColor="background1" w:themeShade="80"/>
              </w:rPr>
              <w:t>Б</w:t>
            </w:r>
            <w:r>
              <w:rPr>
                <w:rFonts w:asciiTheme="minorHAnsi" w:hAnsiTheme="minorHAnsi" w:cstheme="minorHAnsi"/>
                <w:color w:val="808080" w:themeColor="background1" w:themeShade="80"/>
              </w:rPr>
              <w:t>аллов</w:t>
            </w:r>
          </w:p>
        </w:tc>
      </w:tr>
    </w:tbl>
    <w:p w14:paraId="0E4A530C" w14:textId="77777777" w:rsidR="009D44DF" w:rsidRPr="009B675E" w:rsidRDefault="009D44DF" w:rsidP="00A504FB">
      <w:pPr>
        <w:tabs>
          <w:tab w:val="num" w:pos="0"/>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p>
    <w:bookmarkEnd w:id="5"/>
    <w:p w14:paraId="5460B9DE" w14:textId="77777777" w:rsidR="009D44DF" w:rsidRPr="009B675E" w:rsidRDefault="009D44DF" w:rsidP="00A504FB">
      <w:pPr>
        <w:numPr>
          <w:ilvl w:val="0"/>
          <w:numId w:val="9"/>
        </w:numPr>
        <w:tabs>
          <w:tab w:val="clear" w:pos="708"/>
          <w:tab w:val="num" w:pos="0"/>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b/>
          <w:bCs/>
          <w:color w:val="808080" w:themeColor="background1" w:themeShade="80"/>
          <w:sz w:val="24"/>
          <w:szCs w:val="24"/>
          <w:lang w:eastAsia="ar-SA"/>
        </w:rPr>
        <w:t>Объект долевого строительства или Объект</w:t>
      </w:r>
      <w:r w:rsidRPr="009B675E">
        <w:rPr>
          <w:rFonts w:eastAsia="Times New Roman" w:cstheme="minorHAnsi"/>
          <w:color w:val="808080" w:themeColor="background1" w:themeShade="80"/>
          <w:sz w:val="24"/>
          <w:szCs w:val="24"/>
          <w:lang w:eastAsia="ar-SA"/>
        </w:rPr>
        <w:t xml:space="preserve"> – жилое помещение (Квартира), в состав которого входят жилые помещения и помещения вспомогательного использования, предназначенные для удовлетворения гражданами бытовых и иных нужд, связанных с их проживанием в таком помещении.</w:t>
      </w:r>
    </w:p>
    <w:p w14:paraId="1DC75091" w14:textId="77777777" w:rsidR="009D44DF" w:rsidRPr="009B675E" w:rsidRDefault="009D44DF" w:rsidP="00A504FB">
      <w:pPr>
        <w:numPr>
          <w:ilvl w:val="0"/>
          <w:numId w:val="9"/>
        </w:numPr>
        <w:tabs>
          <w:tab w:val="clear" w:pos="708"/>
          <w:tab w:val="num" w:pos="0"/>
          <w:tab w:val="left" w:pos="567"/>
          <w:tab w:val="left" w:pos="1134"/>
        </w:tabs>
        <w:suppressAutoHyphens/>
        <w:spacing w:after="0" w:line="240" w:lineRule="auto"/>
        <w:ind w:right="-1"/>
        <w:jc w:val="both"/>
        <w:rPr>
          <w:rFonts w:eastAsia="Times New Roman" w:cstheme="minorHAnsi"/>
          <w:b/>
          <w:bCs/>
          <w:color w:val="808080" w:themeColor="background1" w:themeShade="80"/>
          <w:sz w:val="24"/>
          <w:szCs w:val="24"/>
          <w:lang w:eastAsia="ar-SA"/>
        </w:rPr>
      </w:pPr>
      <w:r w:rsidRPr="009B675E">
        <w:rPr>
          <w:rFonts w:eastAsia="Times New Roman" w:cstheme="minorHAnsi"/>
          <w:b/>
          <w:bCs/>
          <w:color w:val="808080" w:themeColor="background1" w:themeShade="80"/>
          <w:sz w:val="24"/>
          <w:szCs w:val="24"/>
          <w:lang w:eastAsia="ar-SA"/>
        </w:rPr>
        <w:t>Разрешение на ввод Многоквартирного дома в эксплуатацию</w:t>
      </w:r>
      <w:r w:rsidRPr="009B675E">
        <w:rPr>
          <w:rFonts w:eastAsia="Times New Roman" w:cstheme="minorHAnsi"/>
          <w:color w:val="808080" w:themeColor="background1" w:themeShade="80"/>
          <w:sz w:val="24"/>
          <w:szCs w:val="24"/>
          <w:lang w:eastAsia="ar-SA"/>
        </w:rPr>
        <w:t xml:space="preserve"> </w:t>
      </w:r>
      <w:r w:rsidR="00A61778"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 xml:space="preserve"> документ, который удостоверяет выполнение строительства Многоквартирного дома в полном объеме в соответствии с разрешением на строительство, проектной документацией, а также соответствие построенного Многоквартирного дома требованиям к строительству,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w:t>
      </w:r>
    </w:p>
    <w:p w14:paraId="026A9921" w14:textId="77777777" w:rsidR="009D44DF" w:rsidRPr="009B675E" w:rsidRDefault="009D44DF" w:rsidP="00A504FB">
      <w:pPr>
        <w:keepNext/>
        <w:keepLines/>
        <w:numPr>
          <w:ilvl w:val="0"/>
          <w:numId w:val="12"/>
        </w:numPr>
        <w:tabs>
          <w:tab w:val="left" w:pos="567"/>
        </w:tabs>
        <w:suppressAutoHyphens/>
        <w:spacing w:before="240" w:after="0" w:line="240" w:lineRule="auto"/>
        <w:ind w:left="0" w:right="-1" w:firstLine="0"/>
        <w:jc w:val="center"/>
        <w:rPr>
          <w:rFonts w:eastAsia="Times New Roman" w:cstheme="minorHAnsi"/>
          <w:b/>
          <w:color w:val="808080" w:themeColor="background1" w:themeShade="80"/>
          <w:sz w:val="24"/>
          <w:szCs w:val="24"/>
          <w:lang w:eastAsia="ar-SA"/>
        </w:rPr>
      </w:pPr>
      <w:bookmarkStart w:id="8" w:name="bookmark3"/>
      <w:r w:rsidRPr="009B675E">
        <w:rPr>
          <w:rFonts w:eastAsia="Times New Roman" w:cstheme="minorHAnsi"/>
          <w:b/>
          <w:color w:val="808080" w:themeColor="background1" w:themeShade="80"/>
          <w:sz w:val="24"/>
          <w:szCs w:val="24"/>
          <w:lang w:eastAsia="ar-SA"/>
        </w:rPr>
        <w:t>ПРЕДМЕТ ДОГОВОРА</w:t>
      </w:r>
      <w:bookmarkEnd w:id="8"/>
    </w:p>
    <w:p w14:paraId="4E814148" w14:textId="77777777" w:rsidR="009D44DF" w:rsidRPr="009B675E" w:rsidRDefault="009D44DF" w:rsidP="00A504FB">
      <w:pPr>
        <w:numPr>
          <w:ilvl w:val="0"/>
          <w:numId w:val="8"/>
        </w:numPr>
        <w:tabs>
          <w:tab w:val="clear" w:pos="708"/>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По настоящему Договору Застройщик обязуется своими силами и (или) силами третьих лиц построить Многоквартирный дом и после получения Разрешения на ввод в эксплуатацию Многоквартирного дома передать Объект долевого строительства Участнику долевого строительства, а Участник долевого строительства обязуется уплатить цену Договора в соответствии с ст.3 Договора и принять Объект долевого строительства по акту приема-передачи (далее по тексту - «Акт приема-передачи») в порядке и в сроки, определенные в ст. 6 настоящего Договора.</w:t>
      </w:r>
    </w:p>
    <w:p w14:paraId="4FB24D23" w14:textId="77777777" w:rsidR="009D44DF" w:rsidRPr="00A504FB" w:rsidRDefault="009D44DF" w:rsidP="00A504FB">
      <w:pPr>
        <w:shd w:val="clear" w:color="auto" w:fill="FFFFFF"/>
        <w:tabs>
          <w:tab w:val="left" w:pos="567"/>
        </w:tabs>
        <w:suppressAutoHyphens/>
        <w:spacing w:after="0" w:line="240" w:lineRule="auto"/>
        <w:ind w:right="-1"/>
        <w:jc w:val="both"/>
        <w:rPr>
          <w:rFonts w:eastAsia="Times New Roman" w:cstheme="minorHAnsi"/>
          <w:b/>
          <w:bCs/>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r>
      <w:r w:rsidRPr="00A504FB">
        <w:rPr>
          <w:rFonts w:eastAsia="Times New Roman" w:cstheme="minorHAnsi"/>
          <w:b/>
          <w:bCs/>
          <w:color w:val="808080" w:themeColor="background1" w:themeShade="80"/>
          <w:sz w:val="24"/>
          <w:szCs w:val="24"/>
          <w:lang w:eastAsia="ar-SA"/>
        </w:rPr>
        <w:t>Описание Объекта согласно проектной документации:</w:t>
      </w:r>
    </w:p>
    <w:p w14:paraId="06460A5D" w14:textId="77777777" w:rsidR="009D44DF" w:rsidRPr="009B675E" w:rsidRDefault="009D44DF" w:rsidP="00A504FB">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bookmarkStart w:id="9" w:name="_Hlk523760459"/>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Строительный адрес – </w:t>
      </w:r>
      <w:bookmarkStart w:id="10" w:name="_Hlk525721085"/>
      <w:r w:rsidR="00A31F95" w:rsidRPr="009B675E">
        <w:rPr>
          <w:rFonts w:eastAsia="Times New Roman" w:cstheme="minorHAnsi"/>
          <w:bCs/>
          <w:color w:val="808080" w:themeColor="background1" w:themeShade="80"/>
          <w:sz w:val="24"/>
          <w:szCs w:val="24"/>
          <w:lang w:eastAsia="ar-SA"/>
        </w:rPr>
        <w:t>г</w:t>
      </w:r>
      <w:r w:rsidR="009A6DBA">
        <w:rPr>
          <w:rFonts w:eastAsia="Times New Roman" w:cstheme="minorHAnsi"/>
          <w:bCs/>
          <w:color w:val="808080" w:themeColor="background1" w:themeShade="80"/>
          <w:sz w:val="24"/>
          <w:szCs w:val="24"/>
          <w:lang w:eastAsia="ar-SA"/>
        </w:rPr>
        <w:t>ород</w:t>
      </w:r>
      <w:r w:rsidR="00A31F95" w:rsidRPr="009B675E">
        <w:rPr>
          <w:rFonts w:eastAsia="Times New Roman" w:cstheme="minorHAnsi"/>
          <w:bCs/>
          <w:color w:val="808080" w:themeColor="background1" w:themeShade="80"/>
          <w:sz w:val="24"/>
          <w:szCs w:val="24"/>
          <w:lang w:eastAsia="ar-SA"/>
        </w:rPr>
        <w:t xml:space="preserve"> Москва, ВАО, район Богородское, Открытое</w:t>
      </w:r>
      <w:r w:rsidR="009A6DBA">
        <w:rPr>
          <w:rFonts w:eastAsia="Times New Roman" w:cstheme="minorHAnsi"/>
          <w:bCs/>
          <w:color w:val="808080" w:themeColor="background1" w:themeShade="80"/>
          <w:sz w:val="24"/>
          <w:szCs w:val="24"/>
          <w:lang w:eastAsia="ar-SA"/>
        </w:rPr>
        <w:t xml:space="preserve"> шоссе</w:t>
      </w:r>
      <w:r w:rsidR="00A31F95" w:rsidRPr="009B675E">
        <w:rPr>
          <w:rFonts w:eastAsia="Times New Roman" w:cstheme="minorHAnsi"/>
          <w:bCs/>
          <w:color w:val="808080" w:themeColor="background1" w:themeShade="80"/>
          <w:sz w:val="24"/>
          <w:szCs w:val="24"/>
          <w:lang w:eastAsia="ar-SA"/>
        </w:rPr>
        <w:t>, вл.</w:t>
      </w:r>
      <w:r w:rsidR="009A6DBA">
        <w:rPr>
          <w:rFonts w:eastAsia="Times New Roman" w:cstheme="minorHAnsi"/>
          <w:bCs/>
          <w:color w:val="808080" w:themeColor="background1" w:themeShade="80"/>
          <w:sz w:val="24"/>
          <w:szCs w:val="24"/>
          <w:lang w:eastAsia="ar-SA"/>
        </w:rPr>
        <w:t xml:space="preserve"> </w:t>
      </w:r>
      <w:r w:rsidR="00A31F95" w:rsidRPr="009B675E">
        <w:rPr>
          <w:rFonts w:eastAsia="Times New Roman" w:cstheme="minorHAnsi"/>
          <w:bCs/>
          <w:color w:val="808080" w:themeColor="background1" w:themeShade="80"/>
          <w:sz w:val="24"/>
          <w:szCs w:val="24"/>
          <w:lang w:eastAsia="ar-SA"/>
        </w:rPr>
        <w:t>14Д</w:t>
      </w:r>
      <w:r w:rsidRPr="009B675E">
        <w:rPr>
          <w:rFonts w:eastAsia="Times New Roman" w:cstheme="minorHAnsi"/>
          <w:color w:val="808080" w:themeColor="background1" w:themeShade="80"/>
          <w:sz w:val="24"/>
          <w:szCs w:val="24"/>
          <w:lang w:eastAsia="ar-SA"/>
        </w:rPr>
        <w:t xml:space="preserve">; </w:t>
      </w:r>
      <w:bookmarkEnd w:id="10"/>
    </w:p>
    <w:bookmarkEnd w:id="9"/>
    <w:p w14:paraId="480852AC"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Назначение – жилое;</w:t>
      </w:r>
    </w:p>
    <w:p w14:paraId="025875DE"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r>
      <w:r w:rsidRPr="009B675E">
        <w:rPr>
          <w:rFonts w:cstheme="minorHAnsi"/>
          <w:color w:val="808080" w:themeColor="background1" w:themeShade="80"/>
          <w:sz w:val="24"/>
          <w:szCs w:val="24"/>
        </w:rPr>
        <w:t xml:space="preserve">Подъезд </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w:t>
      </w:r>
      <w:r w:rsidRPr="009B675E">
        <w:rPr>
          <w:rFonts w:eastAsia="Times New Roman" w:cstheme="minorHAnsi"/>
          <w:color w:val="808080" w:themeColor="background1" w:themeShade="80"/>
          <w:sz w:val="24"/>
          <w:szCs w:val="24"/>
          <w:lang w:eastAsia="ar-SA"/>
        </w:rPr>
        <w:t>);</w:t>
      </w:r>
    </w:p>
    <w:p w14:paraId="16AE6FE9"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Этаж –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_________</w:t>
      </w:r>
      <w:r w:rsidRPr="009B675E">
        <w:rPr>
          <w:rFonts w:eastAsia="Times New Roman" w:cstheme="minorHAnsi"/>
          <w:color w:val="808080" w:themeColor="background1" w:themeShade="80"/>
          <w:sz w:val="24"/>
          <w:szCs w:val="24"/>
          <w:lang w:eastAsia="ar-SA"/>
        </w:rPr>
        <w:t>);</w:t>
      </w:r>
    </w:p>
    <w:p w14:paraId="3D080235"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Номер объекта на этаже –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w:t>
      </w:r>
      <w:r w:rsidRPr="009B675E">
        <w:rPr>
          <w:rFonts w:eastAsia="Times New Roman" w:cstheme="minorHAnsi"/>
          <w:color w:val="808080" w:themeColor="background1" w:themeShade="80"/>
          <w:sz w:val="24"/>
          <w:szCs w:val="24"/>
          <w:lang w:eastAsia="ar-SA"/>
        </w:rPr>
        <w:t>);</w:t>
      </w:r>
    </w:p>
    <w:p w14:paraId="77497D72"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Условный номер –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___________</w:t>
      </w:r>
      <w:r w:rsidRPr="009B675E">
        <w:rPr>
          <w:rFonts w:eastAsia="Times New Roman" w:cstheme="minorHAnsi"/>
          <w:color w:val="808080" w:themeColor="background1" w:themeShade="80"/>
          <w:sz w:val="24"/>
          <w:szCs w:val="24"/>
          <w:lang w:eastAsia="ar-SA"/>
        </w:rPr>
        <w:t>);</w:t>
      </w:r>
    </w:p>
    <w:p w14:paraId="595E8895" w14:textId="77777777" w:rsidR="00402AEE" w:rsidRPr="009D44AC"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D44AC">
        <w:rPr>
          <w:rFonts w:eastAsia="Times New Roman" w:cstheme="minorHAnsi"/>
          <w:color w:val="808080" w:themeColor="background1" w:themeShade="80"/>
          <w:sz w:val="24"/>
          <w:szCs w:val="24"/>
          <w:lang w:eastAsia="ar-SA"/>
        </w:rPr>
        <w:t>•</w:t>
      </w:r>
      <w:r>
        <w:rPr>
          <w:rFonts w:eastAsia="Times New Roman" w:cstheme="minorHAnsi"/>
          <w:color w:val="808080" w:themeColor="background1" w:themeShade="80"/>
          <w:sz w:val="24"/>
          <w:szCs w:val="24"/>
          <w:lang w:eastAsia="ar-SA"/>
        </w:rPr>
        <w:t xml:space="preserve">   </w:t>
      </w:r>
      <w:r w:rsidRPr="009D44AC">
        <w:rPr>
          <w:rFonts w:eastAsia="Times New Roman" w:cstheme="minorHAnsi"/>
          <w:color w:val="808080" w:themeColor="background1" w:themeShade="80"/>
          <w:sz w:val="24"/>
          <w:szCs w:val="24"/>
          <w:lang w:eastAsia="ar-SA"/>
        </w:rPr>
        <w:t>Общая площадь Объекта – ___ (_______________) кв.м. (без учета балконов, лоджий, террас);</w:t>
      </w:r>
    </w:p>
    <w:p w14:paraId="1AAA93DF" w14:textId="77777777" w:rsidR="00402AEE" w:rsidRPr="009D44AC" w:rsidRDefault="00402AEE" w:rsidP="00402AEE">
      <w:pPr>
        <w:pStyle w:val="Default"/>
        <w:rPr>
          <w:color w:val="808080" w:themeColor="background1" w:themeShade="80"/>
          <w:sz w:val="23"/>
          <w:szCs w:val="23"/>
        </w:rPr>
      </w:pPr>
      <w:r w:rsidRPr="009D44AC">
        <w:rPr>
          <w:rFonts w:eastAsia="Times New Roman" w:cstheme="minorHAnsi"/>
          <w:color w:val="808080" w:themeColor="background1" w:themeShade="80"/>
          <w:lang w:eastAsia="ar-SA"/>
        </w:rPr>
        <w:t xml:space="preserve">• </w:t>
      </w:r>
      <w:r>
        <w:rPr>
          <w:rFonts w:eastAsia="Times New Roman" w:cstheme="minorHAnsi"/>
          <w:color w:val="808080" w:themeColor="background1" w:themeShade="80"/>
          <w:lang w:eastAsia="ar-SA"/>
        </w:rPr>
        <w:t xml:space="preserve"> </w:t>
      </w:r>
      <w:r w:rsidRPr="009D44AC">
        <w:rPr>
          <w:color w:val="808080" w:themeColor="background1" w:themeShade="80"/>
          <w:sz w:val="23"/>
          <w:szCs w:val="23"/>
        </w:rPr>
        <w:t xml:space="preserve">Площадь Объекта – _______ (__________) кв.м. (с учетом балконов, лоджий, террас); </w:t>
      </w:r>
    </w:p>
    <w:p w14:paraId="1CF7A064" w14:textId="77777777" w:rsidR="00402AEE" w:rsidRPr="009D44AC"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D44AC">
        <w:rPr>
          <w:color w:val="808080" w:themeColor="background1" w:themeShade="80"/>
          <w:sz w:val="23"/>
          <w:szCs w:val="23"/>
        </w:rPr>
        <w:t xml:space="preserve">• Площадь балконов, лоджий, террас (при их наличии, в соответствии с проектной документацией) – </w:t>
      </w:r>
      <w:r>
        <w:rPr>
          <w:color w:val="808080" w:themeColor="background1" w:themeShade="80"/>
          <w:sz w:val="23"/>
          <w:szCs w:val="23"/>
        </w:rPr>
        <w:t>__________</w:t>
      </w:r>
      <w:r w:rsidRPr="009D44AC">
        <w:rPr>
          <w:color w:val="808080" w:themeColor="background1" w:themeShade="80"/>
          <w:sz w:val="23"/>
          <w:szCs w:val="23"/>
        </w:rPr>
        <w:t xml:space="preserve"> (</w:t>
      </w:r>
      <w:r>
        <w:rPr>
          <w:color w:val="808080" w:themeColor="background1" w:themeShade="80"/>
          <w:sz w:val="23"/>
          <w:szCs w:val="23"/>
        </w:rPr>
        <w:t>______________</w:t>
      </w:r>
      <w:r w:rsidRPr="009D44AC">
        <w:rPr>
          <w:color w:val="808080" w:themeColor="background1" w:themeShade="80"/>
          <w:sz w:val="23"/>
          <w:szCs w:val="23"/>
        </w:rPr>
        <w:t>) кв.м.;</w:t>
      </w:r>
    </w:p>
    <w:p w14:paraId="62D0CFA7"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Количество комнат –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w:t>
      </w:r>
      <w:r w:rsidRPr="009B675E">
        <w:rPr>
          <w:rFonts w:eastAsia="Times New Roman" w:cstheme="minorHAnsi"/>
          <w:color w:val="808080" w:themeColor="background1" w:themeShade="80"/>
          <w:sz w:val="24"/>
          <w:szCs w:val="24"/>
          <w:lang w:eastAsia="ar-SA"/>
        </w:rPr>
        <w:t>);</w:t>
      </w:r>
    </w:p>
    <w:p w14:paraId="7FBB23C3"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Площадь комнат – </w:t>
      </w:r>
      <w:r>
        <w:rPr>
          <w:rFonts w:eastAsia="Times New Roman" w:cstheme="minorHAnsi"/>
          <w:color w:val="808080" w:themeColor="background1" w:themeShade="80"/>
          <w:sz w:val="24"/>
          <w:szCs w:val="24"/>
          <w:lang w:eastAsia="ar-SA"/>
        </w:rPr>
        <w:t>______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__________</w:t>
      </w:r>
      <w:r w:rsidRPr="009B675E">
        <w:rPr>
          <w:rFonts w:eastAsia="Times New Roman" w:cstheme="minorHAnsi"/>
          <w:color w:val="808080" w:themeColor="background1" w:themeShade="80"/>
          <w:sz w:val="24"/>
          <w:szCs w:val="24"/>
          <w:lang w:eastAsia="ar-SA"/>
        </w:rPr>
        <w:t>) кв.м.</w:t>
      </w:r>
    </w:p>
    <w:p w14:paraId="4957F7D6"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t xml:space="preserve">Проектная площадь балконов, лоджий, террас Объекта (при их наличии, в соответствии с проектной документацией), указывается в настоящем Договоре в </w:t>
      </w:r>
      <w:r w:rsidRPr="009B675E">
        <w:rPr>
          <w:rFonts w:eastAsia="Times New Roman" w:cstheme="minorHAnsi"/>
          <w:color w:val="808080" w:themeColor="background1" w:themeShade="80"/>
          <w:sz w:val="24"/>
          <w:szCs w:val="24"/>
          <w:lang w:eastAsia="ar-SA"/>
        </w:rPr>
        <w:lastRenderedPageBreak/>
        <w:t>соответствии с действующими СНиП, т</w:t>
      </w:r>
      <w:r w:rsidR="00480D25">
        <w:rPr>
          <w:rFonts w:eastAsia="Times New Roman" w:cstheme="minorHAnsi"/>
          <w:color w:val="808080" w:themeColor="background1" w:themeShade="80"/>
          <w:sz w:val="24"/>
          <w:szCs w:val="24"/>
          <w:lang w:eastAsia="ar-SA"/>
        </w:rPr>
        <w:t>о есть</w:t>
      </w:r>
      <w:r w:rsidRPr="009B675E">
        <w:rPr>
          <w:rFonts w:eastAsia="Times New Roman" w:cstheme="minorHAnsi"/>
          <w:color w:val="808080" w:themeColor="background1" w:themeShade="80"/>
          <w:sz w:val="24"/>
          <w:szCs w:val="24"/>
          <w:lang w:eastAsia="ar-SA"/>
        </w:rPr>
        <w:t xml:space="preserve"> с понижающими коэффициентами 0,3 для балконов и террас и 0,5 для лоджий.</w:t>
      </w:r>
    </w:p>
    <w:p w14:paraId="4ECB9A4B" w14:textId="77777777" w:rsidR="009D44DF" w:rsidRPr="009B675E" w:rsidRDefault="000F4D71"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Расположение Объекта на этаже секции Многоквартирного дома указано в Предварительном (проектном) плане этажа Многоквартирного дома с указанием расположения Объекта (Приложении №1 к Договору).</w:t>
      </w:r>
    </w:p>
    <w:p w14:paraId="73EB0902" w14:textId="77777777" w:rsidR="009D44DF" w:rsidRPr="009B675E" w:rsidRDefault="000F4D71"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bookmarkStart w:id="11" w:name="_Hlk521063084"/>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Предварительное (проектное) планировочное решение Объекта (план создаваемого Объекта) приведено в Приложении №2 к Договору.</w:t>
      </w:r>
    </w:p>
    <w:bookmarkEnd w:id="11"/>
    <w:p w14:paraId="1AC582CC"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r>
      <w:bookmarkStart w:id="12" w:name="_Hlk521063718"/>
      <w:r w:rsidRPr="009B675E">
        <w:rPr>
          <w:rFonts w:eastAsia="Times New Roman" w:cstheme="minorHAnsi"/>
          <w:color w:val="808080" w:themeColor="background1" w:themeShade="80"/>
          <w:sz w:val="24"/>
          <w:szCs w:val="24"/>
          <w:lang w:eastAsia="ar-SA"/>
        </w:rPr>
        <w:t>Перечень работ, подлежащих обязательному выполнению Застройщиком</w:t>
      </w:r>
      <w:bookmarkEnd w:id="12"/>
      <w:r w:rsidRPr="009B675E">
        <w:rPr>
          <w:rFonts w:eastAsia="Times New Roman" w:cstheme="minorHAnsi"/>
          <w:color w:val="808080" w:themeColor="background1" w:themeShade="80"/>
          <w:sz w:val="24"/>
          <w:szCs w:val="24"/>
          <w:lang w:eastAsia="ar-SA"/>
        </w:rPr>
        <w:t xml:space="preserve"> при строительстве Объекта, указан </w:t>
      </w:r>
      <w:bookmarkStart w:id="13" w:name="_Hlk525721329"/>
      <w:r w:rsidRPr="009B675E">
        <w:rPr>
          <w:rFonts w:eastAsia="Times New Roman" w:cstheme="minorHAnsi"/>
          <w:color w:val="808080" w:themeColor="background1" w:themeShade="80"/>
          <w:sz w:val="24"/>
          <w:szCs w:val="24"/>
          <w:lang w:eastAsia="ar-SA"/>
        </w:rPr>
        <w:t xml:space="preserve">в </w:t>
      </w:r>
      <w:bookmarkStart w:id="14" w:name="_Hlk525723966"/>
      <w:r w:rsidRPr="009B675E">
        <w:rPr>
          <w:rFonts w:eastAsia="Times New Roman" w:cstheme="minorHAnsi"/>
          <w:color w:val="808080" w:themeColor="background1" w:themeShade="80"/>
          <w:sz w:val="24"/>
          <w:szCs w:val="24"/>
          <w:lang w:eastAsia="ar-SA"/>
        </w:rPr>
        <w:t>Перечне работ, подлежащих обязательному выполнению Застройщиком (Приложение №3 к Договору)</w:t>
      </w:r>
      <w:bookmarkEnd w:id="13"/>
      <w:r w:rsidRPr="009B675E">
        <w:rPr>
          <w:rFonts w:eastAsia="Times New Roman" w:cstheme="minorHAnsi"/>
          <w:color w:val="808080" w:themeColor="background1" w:themeShade="80"/>
          <w:sz w:val="24"/>
          <w:szCs w:val="24"/>
          <w:lang w:eastAsia="ar-SA"/>
        </w:rPr>
        <w:t>.</w:t>
      </w:r>
      <w:bookmarkEnd w:id="14"/>
    </w:p>
    <w:p w14:paraId="26378355" w14:textId="77777777" w:rsidR="009D44DF" w:rsidRPr="009B675E" w:rsidRDefault="00D66717" w:rsidP="00A504FB">
      <w:pPr>
        <w:shd w:val="clear" w:color="auto" w:fill="FFFFFF"/>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 xml:space="preserve">Проектная площадь </w:t>
      </w:r>
      <w:r w:rsidR="00F8690D" w:rsidRPr="009B675E">
        <w:rPr>
          <w:rFonts w:eastAsia="Times New Roman" w:cstheme="minorHAnsi"/>
          <w:color w:val="808080" w:themeColor="background1" w:themeShade="80"/>
          <w:sz w:val="24"/>
          <w:szCs w:val="24"/>
          <w:lang w:eastAsia="ar-SA"/>
        </w:rPr>
        <w:t>–</w:t>
      </w:r>
      <w:r w:rsidR="009D44DF" w:rsidRPr="009B675E">
        <w:rPr>
          <w:rFonts w:eastAsia="Times New Roman" w:cstheme="minorHAnsi"/>
          <w:color w:val="808080" w:themeColor="background1" w:themeShade="80"/>
          <w:sz w:val="24"/>
          <w:szCs w:val="24"/>
          <w:lang w:eastAsia="ar-SA"/>
        </w:rPr>
        <w:t xml:space="preserve"> ориентировочная площадь Объекта, определенная в проектной документации Многоквартирного жилого дома. </w:t>
      </w:r>
    </w:p>
    <w:p w14:paraId="3AB628B3"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t>Фактическая площадь – общая площадь Объекта согласно данным технической инвентаризации, проведенной по окончанию строительства.</w:t>
      </w:r>
    </w:p>
    <w:p w14:paraId="7944262D"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r>
      <w:r w:rsidRPr="009B675E">
        <w:rPr>
          <w:rFonts w:eastAsia="Calibri" w:cstheme="minorHAnsi"/>
          <w:color w:val="808080" w:themeColor="background1" w:themeShade="80"/>
          <w:sz w:val="24"/>
          <w:szCs w:val="24"/>
          <w:lang w:eastAsia="ru-RU"/>
        </w:rPr>
        <w:t>Сторонами допускается отклонение Фактической площади Объекта от Проектной площади (как в большую, так и в меньшую сторону). Изменение площади Объекта не является нарушением условий Договора со стороны Застройщика.</w:t>
      </w:r>
    </w:p>
    <w:p w14:paraId="467993AB"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t xml:space="preserve">После завершения строительства и ввода Многоквартирного дома в эксплуатацию будет определена фактическая площадь Объекта долевого строительства на основании данных обмеров, полученных по результатам технической инвентаризации, </w:t>
      </w:r>
      <w:bookmarkStart w:id="15" w:name="_Hlk523756784"/>
      <w:r w:rsidRPr="009B675E">
        <w:rPr>
          <w:rFonts w:eastAsia="Times New Roman" w:cstheme="minorHAnsi"/>
          <w:color w:val="808080" w:themeColor="background1" w:themeShade="80"/>
          <w:sz w:val="24"/>
          <w:szCs w:val="24"/>
          <w:lang w:eastAsia="ar-SA"/>
        </w:rPr>
        <w:t>выполненной уполномоченной специализированной организацией.</w:t>
      </w:r>
    </w:p>
    <w:bookmarkEnd w:id="15"/>
    <w:p w14:paraId="4122E2C2" w14:textId="77777777" w:rsidR="009D44DF" w:rsidRPr="009B675E" w:rsidRDefault="000F4D71" w:rsidP="00A504FB">
      <w:pPr>
        <w:shd w:val="clear" w:color="auto" w:fill="FFFFFF"/>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У Участника долевого строительства при возникновении права собственности на Объект одновременно возникает доля в праве собственности на общее имущество в Многоквартирном доме, которая не может быть отчуждена или передана отдельно от прав собственности на Объект.</w:t>
      </w:r>
    </w:p>
    <w:p w14:paraId="72620BEF" w14:textId="77777777" w:rsidR="009D44DF" w:rsidRPr="009B675E" w:rsidRDefault="000F4D71"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В состав общего имущества Многоквартирного дома подлежат включению помещения, не являющиеся частями квартир и предназначенные для обслуживания более одного помещения в данном доме, в том числе межквартирные лестничные площадки, лестницы, лифты, лифтовые и иные шахты, коридоры, технические этажи, чердаки, подвалы, в которых имеются инженерные коммуникации, иное обслуживающее более одного помещения в данном доме оборудование (технические подвалы), крыши, ограждающие несущие и ненесущие конструкции данного дома, механическое, электрическое, санитарно-техническое и иное оборудование, находящееся в данном доме за пределами или внутри помещений и обслуживающее более одного помещения, земельный участок, на котором расположен данный дом, с элементами озеленения и благоустройства, иные предназначенные для обслуживания, эксплуатации и благоустройства данного дома и расположенные на указанном земельном участке объекты.</w:t>
      </w:r>
    </w:p>
    <w:p w14:paraId="3670B966" w14:textId="77777777" w:rsidR="009D44DF" w:rsidRPr="009B675E" w:rsidRDefault="00F736D0" w:rsidP="00A504FB">
      <w:pPr>
        <w:numPr>
          <w:ilvl w:val="0"/>
          <w:numId w:val="8"/>
        </w:numPr>
        <w:tabs>
          <w:tab w:val="clear" w:pos="708"/>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Право Застройщика на привлечение денежных средств Участника долевого строительства для строительства Объекта долевого строительства подтверждают следующие документы</w:t>
      </w:r>
      <w:r w:rsidR="009D44DF" w:rsidRPr="009B675E">
        <w:rPr>
          <w:rFonts w:eastAsia="Times New Roman" w:cstheme="minorHAnsi"/>
          <w:color w:val="808080" w:themeColor="background1" w:themeShade="80"/>
          <w:sz w:val="24"/>
          <w:szCs w:val="24"/>
          <w:lang w:eastAsia="ar-SA"/>
        </w:rPr>
        <w:t>:</w:t>
      </w:r>
    </w:p>
    <w:p w14:paraId="1D855559" w14:textId="77777777" w:rsidR="009D44DF" w:rsidRPr="009B675E" w:rsidRDefault="009D44DF" w:rsidP="00A504FB">
      <w:pPr>
        <w:numPr>
          <w:ilvl w:val="0"/>
          <w:numId w:val="4"/>
        </w:numPr>
        <w:tabs>
          <w:tab w:val="left" w:pos="567"/>
          <w:tab w:val="left" w:pos="1134"/>
        </w:tabs>
        <w:suppressAutoHyphens/>
        <w:spacing w:after="0" w:line="240" w:lineRule="auto"/>
        <w:ind w:left="0" w:right="-1"/>
        <w:jc w:val="both"/>
        <w:rPr>
          <w:rFonts w:eastAsia="Times New Roman" w:cstheme="minorHAnsi"/>
          <w:color w:val="808080" w:themeColor="background1" w:themeShade="80"/>
          <w:sz w:val="24"/>
          <w:szCs w:val="24"/>
          <w:lang w:eastAsia="ar-SA"/>
        </w:rPr>
      </w:pPr>
      <w:bookmarkStart w:id="16" w:name="_Hlk525723022"/>
      <w:r w:rsidRPr="009B675E">
        <w:rPr>
          <w:rFonts w:eastAsia="Times New Roman" w:cstheme="minorHAnsi"/>
          <w:color w:val="808080" w:themeColor="background1" w:themeShade="80"/>
          <w:sz w:val="24"/>
          <w:szCs w:val="24"/>
          <w:lang w:eastAsia="ar-SA"/>
        </w:rPr>
        <w:t xml:space="preserve">Договор аренды земельного участка от </w:t>
      </w:r>
      <w:r w:rsidR="00FC6CED" w:rsidRPr="009B675E">
        <w:rPr>
          <w:rFonts w:eastAsia="Times New Roman" w:cstheme="minorHAnsi"/>
          <w:color w:val="808080" w:themeColor="background1" w:themeShade="80"/>
          <w:sz w:val="24"/>
          <w:szCs w:val="24"/>
          <w:lang w:eastAsia="ar-SA"/>
        </w:rPr>
        <w:t>24.02.2010</w:t>
      </w:r>
      <w:r w:rsidRPr="009B675E">
        <w:rPr>
          <w:rFonts w:eastAsia="Times New Roman" w:cstheme="minorHAnsi"/>
          <w:color w:val="808080" w:themeColor="background1" w:themeShade="80"/>
          <w:sz w:val="24"/>
          <w:szCs w:val="24"/>
          <w:lang w:eastAsia="ar-SA"/>
        </w:rPr>
        <w:t xml:space="preserve"> г. №М-</w:t>
      </w:r>
      <w:r w:rsidR="00FC6CED" w:rsidRPr="009B675E">
        <w:rPr>
          <w:rFonts w:eastAsia="Times New Roman" w:cstheme="minorHAnsi"/>
          <w:color w:val="808080" w:themeColor="background1" w:themeShade="80"/>
          <w:sz w:val="24"/>
          <w:szCs w:val="24"/>
          <w:lang w:eastAsia="ar-SA"/>
        </w:rPr>
        <w:t>03-034637</w:t>
      </w:r>
      <w:r w:rsidRPr="009B675E">
        <w:rPr>
          <w:rFonts w:eastAsia="Times New Roman" w:cstheme="minorHAnsi"/>
          <w:color w:val="808080" w:themeColor="background1" w:themeShade="80"/>
          <w:sz w:val="24"/>
          <w:szCs w:val="24"/>
          <w:lang w:eastAsia="ar-SA"/>
        </w:rPr>
        <w:t xml:space="preserve"> (с учетом Дополнительных соглашений).</w:t>
      </w:r>
    </w:p>
    <w:p w14:paraId="13FE42FB" w14:textId="77FC8236" w:rsidR="000F5BD0" w:rsidRPr="00213BFA" w:rsidRDefault="009D44DF" w:rsidP="00213BFA">
      <w:pPr>
        <w:numPr>
          <w:ilvl w:val="0"/>
          <w:numId w:val="4"/>
        </w:numPr>
        <w:tabs>
          <w:tab w:val="left" w:pos="567"/>
          <w:tab w:val="left" w:pos="1134"/>
        </w:tabs>
        <w:suppressAutoHyphens/>
        <w:spacing w:after="0" w:line="240" w:lineRule="auto"/>
        <w:ind w:left="0"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lastRenderedPageBreak/>
        <w:t>Разрешение на строительство</w:t>
      </w:r>
      <w:r w:rsidR="00CA041A" w:rsidRPr="009B675E">
        <w:rPr>
          <w:rFonts w:eastAsia="Times New Roman" w:cstheme="minorHAnsi"/>
          <w:color w:val="808080" w:themeColor="background1" w:themeShade="80"/>
          <w:sz w:val="24"/>
          <w:szCs w:val="24"/>
          <w:lang w:eastAsia="ar-SA"/>
        </w:rPr>
        <w:t xml:space="preserve"> </w:t>
      </w:r>
      <w:r w:rsidR="00F96DFF" w:rsidRPr="009B675E">
        <w:rPr>
          <w:rFonts w:eastAsia="Times New Roman" w:cstheme="minorHAnsi"/>
          <w:color w:val="808080" w:themeColor="background1" w:themeShade="80"/>
          <w:sz w:val="24"/>
          <w:szCs w:val="24"/>
          <w:lang w:eastAsia="ar-SA"/>
        </w:rPr>
        <w:t>№</w:t>
      </w:r>
      <w:r w:rsidR="00CA041A" w:rsidRPr="009B675E">
        <w:rPr>
          <w:rFonts w:eastAsia="Times New Roman" w:cstheme="minorHAnsi"/>
          <w:color w:val="808080" w:themeColor="background1" w:themeShade="80"/>
          <w:sz w:val="24"/>
          <w:szCs w:val="24"/>
          <w:lang w:eastAsia="ar-SA"/>
        </w:rPr>
        <w:t>77-113000-019066-2020</w:t>
      </w:r>
      <w:r w:rsidR="00F96DFF" w:rsidRPr="009B675E">
        <w:rPr>
          <w:rFonts w:eastAsia="Times New Roman" w:cstheme="minorHAnsi"/>
          <w:color w:val="808080" w:themeColor="background1" w:themeShade="80"/>
          <w:sz w:val="24"/>
          <w:szCs w:val="24"/>
          <w:lang w:eastAsia="ar-SA"/>
        </w:rPr>
        <w:t xml:space="preserve"> </w:t>
      </w:r>
      <w:r w:rsidRPr="009B675E">
        <w:rPr>
          <w:rFonts w:eastAsia="Times New Roman" w:cstheme="minorHAnsi"/>
          <w:color w:val="808080" w:themeColor="background1" w:themeShade="80"/>
          <w:sz w:val="24"/>
          <w:szCs w:val="24"/>
          <w:lang w:eastAsia="ar-SA"/>
        </w:rPr>
        <w:t xml:space="preserve">от </w:t>
      </w:r>
      <w:r w:rsidR="00CA041A" w:rsidRPr="009B675E">
        <w:rPr>
          <w:rFonts w:eastAsia="Times New Roman" w:cstheme="minorHAnsi"/>
          <w:color w:val="808080" w:themeColor="background1" w:themeShade="80"/>
          <w:sz w:val="24"/>
          <w:szCs w:val="24"/>
          <w:lang w:eastAsia="ar-SA"/>
        </w:rPr>
        <w:t xml:space="preserve">«21» августа 2020 </w:t>
      </w:r>
      <w:r w:rsidRPr="009B675E">
        <w:rPr>
          <w:rFonts w:eastAsia="Times New Roman" w:cstheme="minorHAnsi"/>
          <w:color w:val="808080" w:themeColor="background1" w:themeShade="80"/>
          <w:sz w:val="24"/>
          <w:szCs w:val="24"/>
          <w:lang w:eastAsia="ar-SA"/>
        </w:rPr>
        <w:t>г</w:t>
      </w:r>
      <w:r w:rsidR="00CA041A" w:rsidRPr="009B675E">
        <w:rPr>
          <w:rFonts w:eastAsia="Times New Roman" w:cstheme="minorHAnsi"/>
          <w:color w:val="808080" w:themeColor="background1" w:themeShade="80"/>
          <w:sz w:val="24"/>
          <w:szCs w:val="24"/>
          <w:lang w:eastAsia="ar-SA"/>
        </w:rPr>
        <w:t>ода</w:t>
      </w:r>
      <w:r w:rsidRPr="009B675E">
        <w:rPr>
          <w:rFonts w:eastAsia="Times New Roman" w:cstheme="minorHAnsi"/>
          <w:color w:val="808080" w:themeColor="background1" w:themeShade="80"/>
          <w:sz w:val="24"/>
          <w:szCs w:val="24"/>
          <w:lang w:eastAsia="ar-SA"/>
        </w:rPr>
        <w:t>, выданное Комитетом государственного строительного надзора города Москвы (Мосгосстройнадзор);</w:t>
      </w:r>
    </w:p>
    <w:p w14:paraId="2E18425B" w14:textId="77777777" w:rsidR="0099248C" w:rsidRPr="000F5BD0" w:rsidRDefault="0099248C" w:rsidP="0099248C">
      <w:pPr>
        <w:numPr>
          <w:ilvl w:val="0"/>
          <w:numId w:val="4"/>
        </w:numPr>
        <w:tabs>
          <w:tab w:val="left" w:pos="567"/>
          <w:tab w:val="left" w:pos="1134"/>
        </w:tabs>
        <w:spacing w:after="0" w:line="240" w:lineRule="auto"/>
        <w:ind w:left="0" w:right="-1"/>
        <w:jc w:val="both"/>
        <w:rPr>
          <w:rFonts w:eastAsia="Times New Roman" w:cstheme="minorHAnsi"/>
          <w:color w:val="808080" w:themeColor="background1" w:themeShade="80"/>
          <w:sz w:val="24"/>
          <w:szCs w:val="24"/>
        </w:rPr>
      </w:pPr>
      <w:r w:rsidRPr="000F5BD0">
        <w:rPr>
          <w:rFonts w:eastAsia="Times New Roman" w:cstheme="minorHAnsi"/>
          <w:color w:val="808080" w:themeColor="background1" w:themeShade="80"/>
          <w:sz w:val="24"/>
          <w:szCs w:val="24"/>
          <w:lang w:eastAsia="ar-SA"/>
        </w:rPr>
        <w:t xml:space="preserve">Проектная декларация № 77-002086 от 18.09.2020 года, размещенная на сайте </w:t>
      </w:r>
      <w:hyperlink r:id="rId9" w:history="1">
        <w:r w:rsidRPr="00213BFA">
          <w:rPr>
            <w:rStyle w:val="a8"/>
            <w:rFonts w:eastAsia="Times New Roman" w:cstheme="minorHAnsi"/>
            <w:color w:val="808080" w:themeColor="background1" w:themeShade="80"/>
            <w:sz w:val="24"/>
            <w:szCs w:val="24"/>
            <w:u w:val="none"/>
            <w:lang w:eastAsia="ar-SA"/>
          </w:rPr>
          <w:t>www.наш.дом.рф</w:t>
        </w:r>
      </w:hyperlink>
      <w:r w:rsidRPr="000F5BD0">
        <w:rPr>
          <w:rFonts w:eastAsia="Times New Roman" w:cstheme="minorHAnsi"/>
          <w:color w:val="808080" w:themeColor="background1" w:themeShade="80"/>
          <w:sz w:val="24"/>
          <w:szCs w:val="24"/>
          <w:lang w:eastAsia="ar-SA"/>
        </w:rPr>
        <w:t>;</w:t>
      </w:r>
    </w:p>
    <w:p w14:paraId="7946E840" w14:textId="12291A17" w:rsidR="00213BFA" w:rsidRDefault="007D3992" w:rsidP="007D3992">
      <w:pPr>
        <w:tabs>
          <w:tab w:val="left" w:pos="567"/>
          <w:tab w:val="left" w:pos="1134"/>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lang w:eastAsia="ar-SA"/>
        </w:rPr>
        <w:t>-</w:t>
      </w:r>
      <w:r>
        <w:rPr>
          <w:rFonts w:eastAsia="Times New Roman" w:cstheme="minorHAnsi"/>
          <w:color w:val="808080" w:themeColor="background1" w:themeShade="80"/>
          <w:sz w:val="24"/>
          <w:szCs w:val="24"/>
          <w:lang w:eastAsia="ar-SA"/>
        </w:rPr>
        <w:tab/>
      </w:r>
      <w:r w:rsidR="0099248C" w:rsidRPr="000F5BD0">
        <w:rPr>
          <w:rFonts w:eastAsia="Times New Roman" w:cstheme="minorHAnsi"/>
          <w:color w:val="808080" w:themeColor="background1" w:themeShade="80"/>
          <w:sz w:val="24"/>
          <w:szCs w:val="24"/>
          <w:lang w:eastAsia="ar-SA"/>
        </w:rPr>
        <w:t>Заключение о соответствии застройщика и проектной декларации требованиям, установленным  частями 1.1 и 2 статьи 3, статьями 3.2, 20 и 21 Федерального закона от 30 декабря 2004 года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 77-13-102/20 от 08.10.2020 г., выданное Комитетом города Москвы по обеспечению реализации инвестиционных проектов в строительстве и контролю в</w:t>
      </w:r>
      <w:r w:rsidR="00362E1A">
        <w:rPr>
          <w:rFonts w:eastAsia="Times New Roman" w:cstheme="minorHAnsi"/>
          <w:color w:val="808080" w:themeColor="background1" w:themeShade="80"/>
          <w:sz w:val="24"/>
          <w:szCs w:val="24"/>
          <w:lang w:eastAsia="ar-SA"/>
        </w:rPr>
        <w:t xml:space="preserve"> </w:t>
      </w:r>
      <w:r w:rsidR="0099248C" w:rsidRPr="000F5BD0">
        <w:rPr>
          <w:rFonts w:eastAsia="Times New Roman" w:cstheme="minorHAnsi"/>
          <w:color w:val="808080" w:themeColor="background1" w:themeShade="80"/>
          <w:sz w:val="24"/>
          <w:szCs w:val="24"/>
          <w:lang w:eastAsia="ar-SA"/>
        </w:rPr>
        <w:t>области долевого строительства (Москомстройинвест).</w:t>
      </w:r>
    </w:p>
    <w:p w14:paraId="4A0CF333" w14:textId="77777777" w:rsidR="00213BFA" w:rsidRPr="00213BFA" w:rsidRDefault="00213BFA" w:rsidP="00213BFA">
      <w:pPr>
        <w:tabs>
          <w:tab w:val="left" w:pos="567"/>
          <w:tab w:val="left" w:pos="1134"/>
        </w:tabs>
        <w:spacing w:after="0" w:line="240" w:lineRule="auto"/>
        <w:ind w:right="-1"/>
        <w:jc w:val="both"/>
        <w:rPr>
          <w:rFonts w:eastAsia="Times New Roman" w:cstheme="minorHAnsi"/>
          <w:color w:val="808080" w:themeColor="background1" w:themeShade="80"/>
          <w:sz w:val="24"/>
          <w:szCs w:val="24"/>
        </w:rPr>
      </w:pPr>
    </w:p>
    <w:p w14:paraId="636B9D30" w14:textId="77777777" w:rsidR="000837C7" w:rsidRPr="009B675E" w:rsidRDefault="009D44DF" w:rsidP="000F4D71">
      <w:pPr>
        <w:keepNext/>
        <w:keepLines/>
        <w:numPr>
          <w:ilvl w:val="0"/>
          <w:numId w:val="12"/>
        </w:numPr>
        <w:tabs>
          <w:tab w:val="left" w:pos="567"/>
        </w:tabs>
        <w:suppressAutoHyphens/>
        <w:spacing w:after="0" w:line="240" w:lineRule="auto"/>
        <w:ind w:left="0" w:firstLine="0"/>
        <w:jc w:val="center"/>
        <w:rPr>
          <w:rFonts w:eastAsia="Times New Roman" w:cstheme="minorHAnsi"/>
          <w:b/>
          <w:color w:val="808080" w:themeColor="background1" w:themeShade="80"/>
          <w:sz w:val="24"/>
          <w:szCs w:val="24"/>
          <w:lang w:eastAsia="ar-SA"/>
        </w:rPr>
      </w:pPr>
      <w:bookmarkStart w:id="17" w:name="bookmark4"/>
      <w:bookmarkEnd w:id="16"/>
      <w:r w:rsidRPr="009B675E">
        <w:rPr>
          <w:rFonts w:eastAsia="Times New Roman" w:cstheme="minorHAnsi"/>
          <w:b/>
          <w:color w:val="808080" w:themeColor="background1" w:themeShade="80"/>
          <w:sz w:val="24"/>
          <w:szCs w:val="24"/>
          <w:lang w:eastAsia="ar-SA"/>
        </w:rPr>
        <w:t xml:space="preserve">ЦЕНА ДОГОВОРА </w:t>
      </w:r>
      <w:bookmarkEnd w:id="17"/>
      <w:r w:rsidR="00283500" w:rsidRPr="009B675E">
        <w:rPr>
          <w:rFonts w:eastAsia="Times New Roman" w:cstheme="minorHAnsi"/>
          <w:b/>
          <w:color w:val="808080" w:themeColor="background1" w:themeShade="80"/>
          <w:sz w:val="24"/>
          <w:szCs w:val="24"/>
          <w:lang w:eastAsia="ar-SA"/>
        </w:rPr>
        <w:t>И ПОРЯДОК РАСЧЕТОВ</w:t>
      </w:r>
    </w:p>
    <w:p w14:paraId="327A285C" w14:textId="3A0E5C0C" w:rsidR="000124DD" w:rsidRPr="009B675E" w:rsidRDefault="000124DD" w:rsidP="000F4D71">
      <w:pPr>
        <w:pStyle w:val="a9"/>
        <w:keepNext/>
        <w:keepLines/>
        <w:numPr>
          <w:ilvl w:val="1"/>
          <w:numId w:val="12"/>
        </w:numPr>
        <w:tabs>
          <w:tab w:val="left" w:pos="567"/>
        </w:tabs>
        <w:suppressAutoHyphens/>
        <w:spacing w:after="0" w:line="240" w:lineRule="auto"/>
        <w:ind w:left="0" w:firstLine="0"/>
        <w:jc w:val="both"/>
        <w:rPr>
          <w:rFonts w:eastAsia="Times New Roman" w:cstheme="minorHAnsi"/>
          <w:b/>
          <w:color w:val="808080" w:themeColor="background1" w:themeShade="80"/>
          <w:sz w:val="24"/>
          <w:szCs w:val="24"/>
          <w:lang w:eastAsia="ar-SA"/>
        </w:rPr>
      </w:pPr>
      <w:r w:rsidRPr="003A4002">
        <w:rPr>
          <w:rFonts w:eastAsia="Times New Roman" w:cstheme="minorHAnsi"/>
          <w:b/>
          <w:color w:val="808080" w:themeColor="background1" w:themeShade="80"/>
          <w:sz w:val="24"/>
          <w:szCs w:val="24"/>
          <w:lang w:eastAsia="ar-SA"/>
        </w:rPr>
        <w:t>Цена Договора</w:t>
      </w:r>
      <w:r w:rsidR="003A4002">
        <w:rPr>
          <w:rFonts w:eastAsia="Times New Roman" w:cstheme="minorHAnsi"/>
          <w:bCs/>
          <w:color w:val="808080" w:themeColor="background1" w:themeShade="80"/>
          <w:sz w:val="24"/>
          <w:szCs w:val="24"/>
          <w:lang w:eastAsia="ar-SA"/>
        </w:rPr>
        <w:t xml:space="preserve"> —</w:t>
      </w:r>
      <w:r w:rsidR="004177CE">
        <w:rPr>
          <w:rFonts w:eastAsia="Times New Roman" w:cstheme="minorHAnsi"/>
          <w:bCs/>
          <w:color w:val="808080" w:themeColor="background1" w:themeShade="80"/>
          <w:sz w:val="24"/>
          <w:szCs w:val="24"/>
          <w:lang w:eastAsia="ar-SA"/>
        </w:rPr>
        <w:t>сумма</w:t>
      </w:r>
      <w:r w:rsidRPr="009B675E">
        <w:rPr>
          <w:rFonts w:eastAsia="Times New Roman" w:cstheme="minorHAnsi"/>
          <w:bCs/>
          <w:color w:val="808080" w:themeColor="background1" w:themeShade="80"/>
          <w:sz w:val="24"/>
          <w:szCs w:val="24"/>
          <w:lang w:eastAsia="ar-SA"/>
        </w:rPr>
        <w:t xml:space="preserve"> денежных средств, подлежащих уплате </w:t>
      </w:r>
      <w:r w:rsidR="00013235">
        <w:rPr>
          <w:rFonts w:eastAsia="Times New Roman" w:cstheme="minorHAnsi"/>
          <w:bCs/>
          <w:color w:val="808080" w:themeColor="background1" w:themeShade="80"/>
          <w:sz w:val="24"/>
          <w:szCs w:val="24"/>
          <w:lang w:eastAsia="ar-SA"/>
        </w:rPr>
        <w:t>У</w:t>
      </w:r>
      <w:r w:rsidRPr="009B675E">
        <w:rPr>
          <w:rFonts w:eastAsia="Times New Roman" w:cstheme="minorHAnsi"/>
          <w:bCs/>
          <w:color w:val="808080" w:themeColor="background1" w:themeShade="80"/>
          <w:sz w:val="24"/>
          <w:szCs w:val="24"/>
          <w:lang w:eastAsia="ar-SA"/>
        </w:rPr>
        <w:t xml:space="preserve">частником долевого строительства </w:t>
      </w:r>
      <w:r w:rsidR="004177CE" w:rsidRPr="009B675E">
        <w:rPr>
          <w:rFonts w:eastAsia="Times New Roman" w:cstheme="minorHAnsi"/>
          <w:bCs/>
          <w:color w:val="808080" w:themeColor="background1" w:themeShade="80"/>
          <w:sz w:val="24"/>
          <w:szCs w:val="24"/>
          <w:lang w:eastAsia="ar-SA"/>
        </w:rPr>
        <w:t xml:space="preserve">по настоящему Договору </w:t>
      </w:r>
      <w:r w:rsidRPr="009B675E">
        <w:rPr>
          <w:rFonts w:eastAsia="Times New Roman" w:cstheme="minorHAnsi"/>
          <w:bCs/>
          <w:color w:val="808080" w:themeColor="background1" w:themeShade="80"/>
          <w:sz w:val="24"/>
          <w:szCs w:val="24"/>
          <w:lang w:eastAsia="ar-SA"/>
        </w:rPr>
        <w:t xml:space="preserve">для строительства (создания) </w:t>
      </w:r>
      <w:r w:rsidR="004177CE">
        <w:rPr>
          <w:rFonts w:eastAsia="Times New Roman" w:cstheme="minorHAnsi"/>
          <w:bCs/>
          <w:color w:val="808080" w:themeColor="background1" w:themeShade="80"/>
          <w:sz w:val="24"/>
          <w:szCs w:val="24"/>
          <w:lang w:eastAsia="ar-SA"/>
        </w:rPr>
        <w:t>О</w:t>
      </w:r>
      <w:r w:rsidRPr="009B675E">
        <w:rPr>
          <w:rFonts w:eastAsia="Times New Roman" w:cstheme="minorHAnsi"/>
          <w:bCs/>
          <w:color w:val="808080" w:themeColor="background1" w:themeShade="80"/>
          <w:sz w:val="24"/>
          <w:szCs w:val="24"/>
          <w:lang w:eastAsia="ar-SA"/>
        </w:rPr>
        <w:t>бъекта долевого строительства.</w:t>
      </w:r>
      <w:r w:rsidR="003A4002" w:rsidRPr="009B675E">
        <w:rPr>
          <w:rFonts w:eastAsia="Times New Roman" w:cstheme="minorHAnsi"/>
          <w:bCs/>
          <w:color w:val="808080" w:themeColor="background1" w:themeShade="80"/>
          <w:sz w:val="24"/>
          <w:szCs w:val="24"/>
          <w:lang w:eastAsia="ar-SA"/>
        </w:rPr>
        <w:t xml:space="preserve"> </w:t>
      </w:r>
      <w:r w:rsidRPr="009B675E">
        <w:rPr>
          <w:rFonts w:eastAsia="Times New Roman" w:cstheme="minorHAnsi"/>
          <w:bCs/>
          <w:color w:val="808080" w:themeColor="background1" w:themeShade="80"/>
          <w:sz w:val="24"/>
          <w:szCs w:val="24"/>
          <w:lang w:eastAsia="ar-SA"/>
        </w:rPr>
        <w:t xml:space="preserve">Все расчеты осуществляются в безналичном порядке в российских рублях. </w:t>
      </w:r>
    </w:p>
    <w:p w14:paraId="136B16CF" w14:textId="2539A506" w:rsidR="000124DD" w:rsidRPr="009B675E" w:rsidRDefault="000124DD" w:rsidP="00A504FB">
      <w:pPr>
        <w:numPr>
          <w:ilvl w:val="1"/>
          <w:numId w:val="12"/>
        </w:numPr>
        <w:shd w:val="clear" w:color="auto" w:fill="FFFFFF"/>
        <w:tabs>
          <w:tab w:val="left" w:pos="567"/>
        </w:tabs>
        <w:suppressAutoHyphens/>
        <w:spacing w:after="0" w:line="240" w:lineRule="auto"/>
        <w:ind w:left="0" w:right="-1" w:firstLine="0"/>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 xml:space="preserve">Цена Договора устанавливается в </w:t>
      </w:r>
      <w:r w:rsidR="00213BFA">
        <w:rPr>
          <w:rFonts w:eastAsia="Times New Roman" w:cstheme="minorHAnsi"/>
          <w:bCs/>
          <w:color w:val="808080" w:themeColor="background1" w:themeShade="80"/>
          <w:sz w:val="24"/>
          <w:szCs w:val="24"/>
          <w:lang w:eastAsia="ar-SA"/>
        </w:rPr>
        <w:t>сумме</w:t>
      </w:r>
      <w:r w:rsidRPr="009B675E">
        <w:rPr>
          <w:rFonts w:eastAsia="Times New Roman" w:cstheme="minorHAnsi"/>
          <w:bCs/>
          <w:color w:val="808080" w:themeColor="background1" w:themeShade="80"/>
          <w:sz w:val="24"/>
          <w:szCs w:val="24"/>
          <w:lang w:eastAsia="ar-SA"/>
        </w:rPr>
        <w:t xml:space="preserve"> </w:t>
      </w:r>
      <w:bookmarkStart w:id="18" w:name="_Hlk524005687"/>
      <w:r w:rsidR="0096370C">
        <w:rPr>
          <w:rFonts w:eastAsia="Times New Roman" w:cstheme="minorHAnsi"/>
          <w:bCs/>
          <w:color w:val="808080" w:themeColor="background1" w:themeShade="80"/>
          <w:sz w:val="24"/>
          <w:szCs w:val="24"/>
          <w:lang w:eastAsia="ar-SA"/>
        </w:rPr>
        <w:t>___________</w:t>
      </w:r>
      <w:r w:rsidR="005D49A9" w:rsidRPr="009B675E">
        <w:rPr>
          <w:rFonts w:eastAsia="Times New Roman" w:cstheme="minorHAnsi"/>
          <w:bCs/>
          <w:color w:val="808080" w:themeColor="background1" w:themeShade="80"/>
          <w:sz w:val="24"/>
          <w:szCs w:val="24"/>
          <w:lang w:eastAsia="ar-SA"/>
        </w:rPr>
        <w:t xml:space="preserve"> (</w:t>
      </w:r>
      <w:r w:rsidR="0096370C">
        <w:rPr>
          <w:rFonts w:eastAsia="Times New Roman" w:cstheme="minorHAnsi"/>
          <w:bCs/>
          <w:color w:val="808080" w:themeColor="background1" w:themeShade="80"/>
          <w:sz w:val="24"/>
          <w:szCs w:val="24"/>
          <w:lang w:eastAsia="ar-SA"/>
        </w:rPr>
        <w:t>_________________________   __</w:t>
      </w:r>
      <w:r w:rsidR="005D49A9" w:rsidRPr="009B675E">
        <w:rPr>
          <w:rFonts w:eastAsia="Times New Roman" w:cstheme="minorHAnsi"/>
          <w:bCs/>
          <w:color w:val="808080" w:themeColor="background1" w:themeShade="80"/>
          <w:sz w:val="24"/>
          <w:szCs w:val="24"/>
          <w:lang w:eastAsia="ar-SA"/>
        </w:rPr>
        <w:t>/100) рубл</w:t>
      </w:r>
      <w:r w:rsidR="009909FB">
        <w:rPr>
          <w:rFonts w:eastAsia="Times New Roman" w:cstheme="minorHAnsi"/>
          <w:bCs/>
          <w:color w:val="808080" w:themeColor="background1" w:themeShade="80"/>
          <w:sz w:val="24"/>
          <w:szCs w:val="24"/>
          <w:lang w:eastAsia="ar-SA"/>
        </w:rPr>
        <w:t>ей</w:t>
      </w:r>
      <w:r w:rsidRPr="009B675E">
        <w:rPr>
          <w:rFonts w:eastAsia="Times New Roman" w:cstheme="minorHAnsi"/>
          <w:bCs/>
          <w:color w:val="808080" w:themeColor="background1" w:themeShade="80"/>
          <w:sz w:val="24"/>
          <w:szCs w:val="24"/>
          <w:lang w:eastAsia="ar-SA"/>
        </w:rPr>
        <w:t>, НДС не облагается</w:t>
      </w:r>
      <w:bookmarkEnd w:id="18"/>
      <w:r w:rsidRPr="009B675E">
        <w:rPr>
          <w:rFonts w:eastAsia="Times New Roman" w:cstheme="minorHAnsi"/>
          <w:bCs/>
          <w:color w:val="808080" w:themeColor="background1" w:themeShade="80"/>
          <w:sz w:val="24"/>
          <w:szCs w:val="24"/>
          <w:lang w:eastAsia="ar-SA"/>
        </w:rPr>
        <w:t>.</w:t>
      </w:r>
    </w:p>
    <w:p w14:paraId="0E56BE52" w14:textId="77777777" w:rsidR="000124DD" w:rsidRPr="009B675E" w:rsidRDefault="000124DD" w:rsidP="00A504FB">
      <w:pPr>
        <w:numPr>
          <w:ilvl w:val="1"/>
          <w:numId w:val="12"/>
        </w:numPr>
        <w:shd w:val="clear" w:color="auto" w:fill="FFFFFF"/>
        <w:tabs>
          <w:tab w:val="left" w:pos="567"/>
        </w:tabs>
        <w:suppressAutoHyphens/>
        <w:spacing w:after="0" w:line="240" w:lineRule="auto"/>
        <w:ind w:left="0" w:right="-1" w:firstLine="0"/>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Цена одного квадратного метра Объекта долевого строительства составляет</w:t>
      </w:r>
      <w:r w:rsidR="005D49A9" w:rsidRPr="009B675E">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________</w:t>
      </w:r>
      <w:r w:rsidR="005D49A9" w:rsidRPr="009B675E">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____________________</w:t>
      </w:r>
      <w:r w:rsidR="008464D5">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w:t>
      </w:r>
      <w:r w:rsidR="005D49A9" w:rsidRPr="009B675E">
        <w:rPr>
          <w:rFonts w:eastAsia="Times New Roman" w:cstheme="minorHAnsi"/>
          <w:bCs/>
          <w:color w:val="808080" w:themeColor="background1" w:themeShade="80"/>
          <w:sz w:val="24"/>
          <w:szCs w:val="24"/>
          <w:lang w:eastAsia="ar-SA"/>
        </w:rPr>
        <w:t xml:space="preserve">/100) рублей, </w:t>
      </w:r>
      <w:r w:rsidRPr="009B675E">
        <w:rPr>
          <w:rFonts w:eastAsia="Times New Roman" w:cstheme="minorHAnsi"/>
          <w:bCs/>
          <w:color w:val="808080" w:themeColor="background1" w:themeShade="80"/>
          <w:sz w:val="24"/>
          <w:szCs w:val="24"/>
          <w:lang w:eastAsia="ar-SA"/>
        </w:rPr>
        <w:t>НДС не облагается.</w:t>
      </w:r>
    </w:p>
    <w:p w14:paraId="30D00F54" w14:textId="546673AD" w:rsidR="000124DD" w:rsidRPr="00C94F05" w:rsidRDefault="000124DD" w:rsidP="00A504FB">
      <w:pPr>
        <w:numPr>
          <w:ilvl w:val="1"/>
          <w:numId w:val="12"/>
        </w:numPr>
        <w:shd w:val="clear" w:color="auto" w:fill="FFFFFF"/>
        <w:tabs>
          <w:tab w:val="left" w:pos="567"/>
        </w:tabs>
        <w:suppressAutoHyphens/>
        <w:spacing w:after="0" w:line="240" w:lineRule="auto"/>
        <w:ind w:left="0" w:right="-1" w:firstLine="0"/>
        <w:jc w:val="both"/>
        <w:rPr>
          <w:rFonts w:eastAsia="Times New Roman" w:cstheme="minorHAnsi"/>
          <w:bCs/>
          <w:color w:val="808080" w:themeColor="background1" w:themeShade="80"/>
          <w:sz w:val="24"/>
          <w:szCs w:val="24"/>
          <w:lang w:eastAsia="ar-SA"/>
        </w:rPr>
      </w:pPr>
      <w:r w:rsidRPr="009B675E">
        <w:rPr>
          <w:rFonts w:cstheme="minorHAnsi"/>
          <w:iCs/>
          <w:color w:val="808080" w:themeColor="background1" w:themeShade="80"/>
          <w:sz w:val="24"/>
          <w:szCs w:val="24"/>
        </w:rPr>
        <w:t xml:space="preserve">Оплата Цены Договора производится </w:t>
      </w:r>
      <w:r w:rsidRPr="009B675E">
        <w:rPr>
          <w:rFonts w:cstheme="minorHAnsi"/>
          <w:color w:val="808080" w:themeColor="background1" w:themeShade="80"/>
          <w:sz w:val="24"/>
          <w:szCs w:val="24"/>
        </w:rPr>
        <w:t xml:space="preserve">Участником долевого строительства путем </w:t>
      </w:r>
      <w:r w:rsidRPr="008979BC">
        <w:rPr>
          <w:rFonts w:cstheme="minorHAnsi"/>
          <w:color w:val="808080" w:themeColor="background1" w:themeShade="80"/>
          <w:sz w:val="24"/>
          <w:szCs w:val="24"/>
        </w:rPr>
        <w:t>внесения денежных средств (</w:t>
      </w:r>
      <w:r w:rsidRPr="00F1590E">
        <w:rPr>
          <w:rFonts w:cstheme="minorHAnsi"/>
          <w:b/>
          <w:bCs/>
          <w:color w:val="808080" w:themeColor="background1" w:themeShade="80"/>
          <w:sz w:val="24"/>
          <w:szCs w:val="24"/>
        </w:rPr>
        <w:t>Депонируемая сумма</w:t>
      </w:r>
      <w:r w:rsidRPr="008979BC">
        <w:rPr>
          <w:rFonts w:cstheme="minorHAnsi"/>
          <w:color w:val="808080" w:themeColor="background1" w:themeShade="80"/>
          <w:sz w:val="24"/>
          <w:szCs w:val="24"/>
        </w:rPr>
        <w:t>) на специальный счет эскроу, открываемый в</w:t>
      </w:r>
      <w:r w:rsidR="00F1590E">
        <w:rPr>
          <w:rFonts w:cstheme="minorHAnsi"/>
          <w:color w:val="808080" w:themeColor="background1" w:themeShade="80"/>
          <w:sz w:val="24"/>
          <w:szCs w:val="24"/>
        </w:rPr>
        <w:t xml:space="preserve"> ПАО Сбербанк </w:t>
      </w:r>
      <w:r w:rsidRPr="008979BC">
        <w:rPr>
          <w:rFonts w:cstheme="minorHAnsi"/>
          <w:color w:val="808080" w:themeColor="background1" w:themeShade="80"/>
          <w:sz w:val="24"/>
          <w:szCs w:val="24"/>
        </w:rPr>
        <w:t>(</w:t>
      </w:r>
      <w:r w:rsidRPr="00F1590E">
        <w:rPr>
          <w:rFonts w:cstheme="minorHAnsi"/>
          <w:b/>
          <w:bCs/>
          <w:color w:val="808080" w:themeColor="background1" w:themeShade="80"/>
          <w:sz w:val="24"/>
          <w:szCs w:val="24"/>
        </w:rPr>
        <w:t>Эскроу-агент</w:t>
      </w:r>
      <w:r w:rsidRPr="008979BC">
        <w:rPr>
          <w:rFonts w:cstheme="minorHAnsi"/>
          <w:color w:val="808080" w:themeColor="background1" w:themeShade="80"/>
          <w:sz w:val="24"/>
          <w:szCs w:val="24"/>
        </w:rPr>
        <w:t>) для учета и блокирования денежных средств,</w:t>
      </w:r>
      <w:r w:rsidRPr="009B675E">
        <w:rPr>
          <w:rFonts w:cstheme="minorHAnsi"/>
          <w:color w:val="808080" w:themeColor="background1" w:themeShade="80"/>
          <w:sz w:val="24"/>
          <w:szCs w:val="24"/>
        </w:rPr>
        <w:t xml:space="preserve"> полученных Эскроу-агентом от </w:t>
      </w:r>
      <w:r w:rsidR="00655F86">
        <w:rPr>
          <w:rFonts w:cstheme="minorHAnsi"/>
          <w:color w:val="808080" w:themeColor="background1" w:themeShade="80"/>
          <w:sz w:val="24"/>
          <w:szCs w:val="24"/>
        </w:rPr>
        <w:t>ФИО</w:t>
      </w:r>
      <w:r w:rsidRPr="009B675E">
        <w:rPr>
          <w:rFonts w:cstheme="minorHAnsi"/>
          <w:color w:val="808080" w:themeColor="background1" w:themeShade="80"/>
          <w:sz w:val="24"/>
          <w:szCs w:val="24"/>
        </w:rPr>
        <w:t xml:space="preserve"> (</w:t>
      </w:r>
      <w:r w:rsidRPr="00F1590E">
        <w:rPr>
          <w:rFonts w:cstheme="minorHAnsi"/>
          <w:b/>
          <w:bCs/>
          <w:color w:val="808080" w:themeColor="background1" w:themeShade="80"/>
          <w:sz w:val="24"/>
          <w:szCs w:val="24"/>
        </w:rPr>
        <w:t>Депонента</w:t>
      </w:r>
      <w:r w:rsidRPr="009B675E">
        <w:rPr>
          <w:rFonts w:cstheme="minorHAnsi"/>
          <w:color w:val="808080" w:themeColor="background1" w:themeShade="80"/>
          <w:sz w:val="24"/>
          <w:szCs w:val="24"/>
        </w:rPr>
        <w:t>), являющегося владельцем счета эскроу (</w:t>
      </w:r>
      <w:r w:rsidRPr="00CB5184">
        <w:rPr>
          <w:rFonts w:cstheme="minorHAnsi"/>
          <w:b/>
          <w:bCs/>
          <w:color w:val="808080" w:themeColor="background1" w:themeShade="80"/>
          <w:sz w:val="24"/>
          <w:szCs w:val="24"/>
        </w:rPr>
        <w:t>Счет эскроу</w:t>
      </w:r>
      <w:r w:rsidRPr="009B675E">
        <w:rPr>
          <w:rFonts w:cstheme="minorHAnsi"/>
          <w:color w:val="808080" w:themeColor="background1" w:themeShade="80"/>
          <w:sz w:val="24"/>
          <w:szCs w:val="24"/>
        </w:rPr>
        <w:t>), в счет уплаты Цены Договора, в целях их дальнейшего перечисления Застройщику (</w:t>
      </w:r>
      <w:r w:rsidRPr="00F1590E">
        <w:rPr>
          <w:rFonts w:cstheme="minorHAnsi"/>
          <w:b/>
          <w:bCs/>
          <w:color w:val="808080" w:themeColor="background1" w:themeShade="80"/>
          <w:sz w:val="24"/>
          <w:szCs w:val="24"/>
        </w:rPr>
        <w:t>Бенефициару</w:t>
      </w:r>
      <w:r w:rsidRPr="009B675E">
        <w:rPr>
          <w:rFonts w:cstheme="minorHAnsi"/>
          <w:color w:val="808080" w:themeColor="background1" w:themeShade="80"/>
          <w:sz w:val="24"/>
          <w:szCs w:val="24"/>
        </w:rPr>
        <w:t xml:space="preserve">) при возникновении условий, предусмотренных </w:t>
      </w:r>
      <w:r w:rsidR="00C94F05" w:rsidRPr="00C94F05">
        <w:rPr>
          <w:rFonts w:eastAsia="Times New Roman" w:cstheme="minorHAnsi"/>
          <w:color w:val="808080" w:themeColor="background1" w:themeShade="80"/>
          <w:sz w:val="24"/>
          <w:szCs w:val="24"/>
          <w:lang w:eastAsia="ar-SA"/>
        </w:rPr>
        <w:t>З</w:t>
      </w:r>
      <w:r w:rsidR="00C94F05" w:rsidRPr="00C94F05">
        <w:rPr>
          <w:rFonts w:eastAsia="Times New Roman" w:cstheme="minorHAnsi"/>
          <w:bCs/>
          <w:color w:val="808080" w:themeColor="background1" w:themeShade="80"/>
          <w:sz w:val="24"/>
          <w:szCs w:val="24"/>
          <w:lang w:eastAsia="ar-SA"/>
        </w:rPr>
        <w:t>акон</w:t>
      </w:r>
      <w:r w:rsidR="00D66717">
        <w:rPr>
          <w:rFonts w:eastAsia="Times New Roman" w:cstheme="minorHAnsi"/>
          <w:bCs/>
          <w:color w:val="808080" w:themeColor="background1" w:themeShade="80"/>
          <w:sz w:val="24"/>
          <w:szCs w:val="24"/>
          <w:lang w:eastAsia="ar-SA"/>
        </w:rPr>
        <w:t>ом</w:t>
      </w:r>
      <w:r w:rsidR="00C94F05" w:rsidRPr="00C94F05">
        <w:rPr>
          <w:rFonts w:eastAsia="Times New Roman" w:cstheme="minorHAnsi"/>
          <w:bCs/>
          <w:color w:val="808080" w:themeColor="background1" w:themeShade="80"/>
          <w:sz w:val="24"/>
          <w:szCs w:val="24"/>
          <w:lang w:eastAsia="ar-SA"/>
        </w:rPr>
        <w:t xml:space="preserve"> № 214-ФЗ</w:t>
      </w:r>
      <w:r w:rsidR="00C94F05">
        <w:rPr>
          <w:rFonts w:cstheme="minorHAnsi"/>
          <w:color w:val="808080" w:themeColor="background1" w:themeShade="80"/>
          <w:sz w:val="24"/>
          <w:szCs w:val="24"/>
        </w:rPr>
        <w:t xml:space="preserve"> </w:t>
      </w:r>
      <w:r w:rsidRPr="00C94F05">
        <w:rPr>
          <w:rFonts w:cstheme="minorHAnsi"/>
          <w:color w:val="808080" w:themeColor="background1" w:themeShade="80"/>
          <w:sz w:val="24"/>
          <w:szCs w:val="24"/>
        </w:rPr>
        <w:t>и  договором счета эскроу, заключенным между Бенефициаром, Депонентом и Эскроу-агентом, с учетом следующего:</w:t>
      </w:r>
    </w:p>
    <w:p w14:paraId="38E8E48E" w14:textId="77777777" w:rsidR="000F4D71" w:rsidRPr="009B675E" w:rsidRDefault="000F4D71" w:rsidP="000F4D71">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p>
    <w:p w14:paraId="5994E9A9" w14:textId="77777777" w:rsidR="000124DD" w:rsidRPr="00E402D3" w:rsidRDefault="000124DD" w:rsidP="00A504FB">
      <w:pPr>
        <w:shd w:val="clear" w:color="auto" w:fill="FFFFFF"/>
        <w:tabs>
          <w:tab w:val="left" w:pos="567"/>
        </w:tabs>
        <w:suppressAutoHyphens/>
        <w:spacing w:after="0" w:line="240" w:lineRule="auto"/>
        <w:ind w:right="-1"/>
        <w:jc w:val="both"/>
        <w:rPr>
          <w:rFonts w:cstheme="minorHAnsi"/>
          <w:color w:val="808080" w:themeColor="background1" w:themeShade="80"/>
          <w:sz w:val="24"/>
          <w:szCs w:val="24"/>
        </w:rPr>
      </w:pPr>
      <w:r w:rsidRPr="008979BC">
        <w:rPr>
          <w:rFonts w:cstheme="minorHAnsi"/>
          <w:b/>
          <w:bCs/>
          <w:color w:val="808080" w:themeColor="background1" w:themeShade="80"/>
          <w:sz w:val="24"/>
          <w:szCs w:val="24"/>
        </w:rPr>
        <w:t>Эскроу-агент:</w:t>
      </w:r>
      <w:r w:rsidRPr="00E05E94">
        <w:rPr>
          <w:rFonts w:cstheme="minorHAnsi"/>
          <w:color w:val="808080" w:themeColor="background1" w:themeShade="80"/>
          <w:sz w:val="24"/>
          <w:szCs w:val="24"/>
        </w:rPr>
        <w:t xml:space="preserve"> </w:t>
      </w:r>
      <w:r w:rsidR="009909FB">
        <w:rPr>
          <w:rFonts w:cstheme="minorHAnsi"/>
          <w:color w:val="808080" w:themeColor="background1" w:themeShade="80"/>
          <w:sz w:val="24"/>
          <w:szCs w:val="24"/>
        </w:rPr>
        <w:t>название банка</w:t>
      </w:r>
      <w:r w:rsidR="005D49A9" w:rsidRPr="00E05E94">
        <w:rPr>
          <w:rFonts w:cstheme="minorHAnsi"/>
          <w:color w:val="808080" w:themeColor="background1" w:themeShade="80"/>
          <w:sz w:val="24"/>
          <w:szCs w:val="24"/>
        </w:rPr>
        <w:t xml:space="preserve">, адрес: </w:t>
      </w:r>
      <w:r w:rsidR="009909FB">
        <w:rPr>
          <w:rFonts w:cstheme="minorHAnsi"/>
          <w:color w:val="808080" w:themeColor="background1" w:themeShade="80"/>
          <w:sz w:val="24"/>
          <w:szCs w:val="24"/>
        </w:rPr>
        <w:t>_____________</w:t>
      </w:r>
      <w:r w:rsidR="005D49A9" w:rsidRPr="00E05E94">
        <w:rPr>
          <w:rFonts w:cstheme="minorHAnsi"/>
          <w:color w:val="808080" w:themeColor="background1" w:themeShade="80"/>
          <w:sz w:val="24"/>
          <w:szCs w:val="24"/>
        </w:rPr>
        <w:t xml:space="preserve">, почтовый адрес: </w:t>
      </w:r>
      <w:r w:rsidR="009909FB">
        <w:rPr>
          <w:rFonts w:cstheme="minorHAnsi"/>
          <w:color w:val="808080" w:themeColor="background1" w:themeShade="80"/>
          <w:sz w:val="24"/>
          <w:szCs w:val="24"/>
        </w:rPr>
        <w:t>_________________</w:t>
      </w:r>
      <w:r w:rsidR="005D49A9" w:rsidRPr="00E05E94">
        <w:rPr>
          <w:rFonts w:cstheme="minorHAnsi"/>
          <w:color w:val="808080" w:themeColor="background1" w:themeShade="80"/>
          <w:sz w:val="24"/>
          <w:szCs w:val="24"/>
        </w:rPr>
        <w:t xml:space="preserve">, к/счет </w:t>
      </w:r>
      <w:r w:rsidR="009909FB">
        <w:rPr>
          <w:rFonts w:cstheme="minorHAnsi"/>
          <w:color w:val="808080" w:themeColor="background1" w:themeShade="80"/>
          <w:sz w:val="24"/>
          <w:szCs w:val="24"/>
        </w:rPr>
        <w:t>_________________</w:t>
      </w:r>
      <w:r w:rsidR="005D49A9" w:rsidRPr="00E05E94">
        <w:rPr>
          <w:rFonts w:cstheme="minorHAnsi"/>
          <w:color w:val="808080" w:themeColor="background1" w:themeShade="80"/>
          <w:sz w:val="24"/>
          <w:szCs w:val="24"/>
        </w:rPr>
        <w:t xml:space="preserve">, БИК </w:t>
      </w:r>
      <w:r w:rsidR="009909FB">
        <w:rPr>
          <w:rFonts w:cstheme="minorHAnsi"/>
          <w:color w:val="808080" w:themeColor="background1" w:themeShade="80"/>
          <w:sz w:val="24"/>
          <w:szCs w:val="24"/>
        </w:rPr>
        <w:t>__________</w:t>
      </w:r>
      <w:r w:rsidRPr="00E05E94">
        <w:rPr>
          <w:rFonts w:cstheme="minorHAnsi"/>
          <w:color w:val="808080" w:themeColor="background1" w:themeShade="80"/>
          <w:sz w:val="24"/>
          <w:szCs w:val="24"/>
        </w:rPr>
        <w:t>;</w:t>
      </w:r>
      <w:r w:rsidR="00E402D3" w:rsidRPr="00E402D3">
        <w:rPr>
          <w:rFonts w:cstheme="minorHAnsi"/>
          <w:color w:val="808080" w:themeColor="background1" w:themeShade="80"/>
          <w:sz w:val="24"/>
          <w:szCs w:val="24"/>
        </w:rPr>
        <w:t xml:space="preserve"> </w:t>
      </w:r>
      <w:r w:rsidR="00E402D3" w:rsidRPr="00E05E94">
        <w:rPr>
          <w:rFonts w:cstheme="minorHAnsi"/>
          <w:color w:val="808080" w:themeColor="background1" w:themeShade="80"/>
          <w:sz w:val="24"/>
          <w:szCs w:val="24"/>
        </w:rPr>
        <w:t xml:space="preserve">телефон: </w:t>
      </w:r>
      <w:r w:rsidR="009909FB">
        <w:rPr>
          <w:rFonts w:cstheme="minorHAnsi"/>
          <w:color w:val="808080" w:themeColor="background1" w:themeShade="80"/>
          <w:sz w:val="24"/>
          <w:szCs w:val="24"/>
        </w:rPr>
        <w:t>___________</w:t>
      </w:r>
      <w:r w:rsidR="00E402D3" w:rsidRPr="00E05E94">
        <w:rPr>
          <w:rFonts w:cstheme="minorHAnsi"/>
          <w:color w:val="808080" w:themeColor="background1" w:themeShade="80"/>
          <w:sz w:val="24"/>
          <w:szCs w:val="24"/>
        </w:rPr>
        <w:t>,</w:t>
      </w:r>
      <w:r w:rsidR="00E402D3">
        <w:rPr>
          <w:rFonts w:cstheme="minorHAnsi"/>
          <w:color w:val="808080" w:themeColor="background1" w:themeShade="80"/>
          <w:sz w:val="24"/>
          <w:szCs w:val="24"/>
        </w:rPr>
        <w:t xml:space="preserve"> электронная почта: </w:t>
      </w:r>
      <w:r w:rsidR="009909FB">
        <w:rPr>
          <w:rFonts w:cstheme="minorHAnsi"/>
          <w:color w:val="808080" w:themeColor="background1" w:themeShade="80"/>
          <w:sz w:val="24"/>
          <w:szCs w:val="24"/>
        </w:rPr>
        <w:t>___________</w:t>
      </w:r>
      <w:r w:rsidR="00E402D3">
        <w:rPr>
          <w:rFonts w:cstheme="minorHAnsi"/>
          <w:color w:val="808080" w:themeColor="background1" w:themeShade="80"/>
          <w:sz w:val="24"/>
          <w:szCs w:val="24"/>
        </w:rPr>
        <w:t>.</w:t>
      </w:r>
    </w:p>
    <w:p w14:paraId="40D4DC93" w14:textId="77777777" w:rsidR="000F4D71" w:rsidRPr="00E05E94" w:rsidRDefault="000F4D71"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p>
    <w:p w14:paraId="411EC79F" w14:textId="77777777" w:rsidR="000124DD" w:rsidRDefault="000124DD" w:rsidP="00A504FB">
      <w:pPr>
        <w:tabs>
          <w:tab w:val="left" w:pos="567"/>
        </w:tabs>
        <w:spacing w:after="0"/>
        <w:ind w:right="-1"/>
        <w:jc w:val="both"/>
        <w:rPr>
          <w:rFonts w:cstheme="minorHAnsi"/>
          <w:color w:val="808080" w:themeColor="background1" w:themeShade="80"/>
          <w:sz w:val="24"/>
          <w:szCs w:val="24"/>
        </w:rPr>
      </w:pPr>
      <w:r w:rsidRPr="008979BC">
        <w:rPr>
          <w:rFonts w:cstheme="minorHAnsi"/>
          <w:b/>
          <w:bCs/>
          <w:color w:val="808080" w:themeColor="background1" w:themeShade="80"/>
          <w:sz w:val="24"/>
          <w:szCs w:val="24"/>
        </w:rPr>
        <w:t>Депонент:</w:t>
      </w:r>
      <w:r w:rsidRPr="009B675E">
        <w:rPr>
          <w:rFonts w:cstheme="minorHAnsi"/>
          <w:color w:val="808080" w:themeColor="background1" w:themeShade="80"/>
          <w:sz w:val="24"/>
          <w:szCs w:val="24"/>
        </w:rPr>
        <w:t xml:space="preserve"> </w:t>
      </w:r>
      <w:r w:rsidR="003A4002">
        <w:rPr>
          <w:rFonts w:cstheme="minorHAnsi"/>
          <w:color w:val="808080" w:themeColor="background1" w:themeShade="80"/>
          <w:sz w:val="24"/>
          <w:szCs w:val="24"/>
        </w:rPr>
        <w:t xml:space="preserve">Гражданин Российской Федерации </w:t>
      </w:r>
      <w:r w:rsidR="009909FB">
        <w:rPr>
          <w:rFonts w:cstheme="minorHAnsi"/>
          <w:color w:val="808080" w:themeColor="background1" w:themeShade="80"/>
          <w:sz w:val="24"/>
          <w:szCs w:val="24"/>
        </w:rPr>
        <w:t>___________</w:t>
      </w:r>
      <w:r w:rsidR="00E37663">
        <w:rPr>
          <w:rFonts w:cstheme="minorHAnsi"/>
          <w:color w:val="808080" w:themeColor="background1" w:themeShade="80"/>
          <w:sz w:val="24"/>
          <w:szCs w:val="24"/>
        </w:rPr>
        <w:t xml:space="preserve"> (Участник долевого строительства)</w:t>
      </w:r>
      <w:r w:rsidR="008979BC">
        <w:rPr>
          <w:rFonts w:cstheme="minorHAnsi"/>
          <w:color w:val="808080" w:themeColor="background1" w:themeShade="80"/>
          <w:sz w:val="24"/>
          <w:szCs w:val="24"/>
        </w:rPr>
        <w:t xml:space="preserve">, </w:t>
      </w:r>
      <w:r w:rsidR="008979BC" w:rsidRPr="009B675E">
        <w:rPr>
          <w:rFonts w:eastAsia="Times New Roman" w:cstheme="minorHAnsi"/>
          <w:color w:val="808080" w:themeColor="background1" w:themeShade="80"/>
          <w:sz w:val="24"/>
          <w:szCs w:val="24"/>
        </w:rPr>
        <w:t xml:space="preserve">пол </w:t>
      </w:r>
      <w:r w:rsidR="009909FB">
        <w:rPr>
          <w:rFonts w:eastAsia="Times New Roman" w:cstheme="minorHAnsi"/>
          <w:color w:val="808080" w:themeColor="background1" w:themeShade="80"/>
          <w:sz w:val="24"/>
          <w:szCs w:val="24"/>
        </w:rPr>
        <w:t>________</w:t>
      </w:r>
      <w:r w:rsidR="008979BC" w:rsidRPr="009B675E">
        <w:rPr>
          <w:rFonts w:eastAsia="Times New Roman" w:cstheme="minorHAnsi"/>
          <w:color w:val="808080" w:themeColor="background1" w:themeShade="80"/>
          <w:sz w:val="24"/>
          <w:szCs w:val="24"/>
        </w:rPr>
        <w:t>,</w:t>
      </w:r>
      <w:r w:rsidR="008979BC">
        <w:rPr>
          <w:rFonts w:eastAsia="Times New Roman" w:cstheme="minorHAnsi"/>
          <w:color w:val="808080" w:themeColor="background1" w:themeShade="80"/>
          <w:sz w:val="24"/>
          <w:szCs w:val="24"/>
        </w:rPr>
        <w:t xml:space="preserve"> </w:t>
      </w:r>
      <w:r w:rsidR="009909FB">
        <w:rPr>
          <w:rFonts w:eastAsia="Times New Roman" w:cstheme="minorHAnsi"/>
          <w:color w:val="808080" w:themeColor="background1" w:themeShade="80"/>
          <w:sz w:val="24"/>
          <w:szCs w:val="24"/>
        </w:rPr>
        <w:t>_________</w:t>
      </w:r>
      <w:r w:rsidR="008979BC" w:rsidRPr="009B675E">
        <w:rPr>
          <w:rFonts w:eastAsia="Times New Roman" w:cstheme="minorHAnsi"/>
          <w:color w:val="808080" w:themeColor="background1" w:themeShade="80"/>
          <w:sz w:val="24"/>
          <w:szCs w:val="24"/>
        </w:rPr>
        <w:t xml:space="preserve"> года рождения, место рождения </w:t>
      </w:r>
      <w:r w:rsidR="009909FB">
        <w:rPr>
          <w:rFonts w:eastAsia="Times New Roman" w:cstheme="minorHAnsi"/>
          <w:color w:val="808080" w:themeColor="background1" w:themeShade="80"/>
          <w:sz w:val="24"/>
          <w:szCs w:val="24"/>
        </w:rPr>
        <w:t>__________</w:t>
      </w:r>
      <w:r w:rsidR="008979BC" w:rsidRPr="009B675E">
        <w:rPr>
          <w:rFonts w:eastAsia="Times New Roman" w:cstheme="minorHAnsi"/>
          <w:color w:val="808080" w:themeColor="background1" w:themeShade="80"/>
          <w:sz w:val="24"/>
          <w:szCs w:val="24"/>
        </w:rPr>
        <w:t xml:space="preserve">, паспорт серия </w:t>
      </w:r>
      <w:r w:rsidR="009909FB">
        <w:rPr>
          <w:rFonts w:eastAsia="Times New Roman" w:cstheme="minorHAnsi"/>
          <w:color w:val="808080" w:themeColor="background1" w:themeShade="80"/>
          <w:sz w:val="24"/>
          <w:szCs w:val="24"/>
        </w:rPr>
        <w:t>______</w:t>
      </w:r>
      <w:r w:rsidR="008979BC" w:rsidRPr="009B675E">
        <w:rPr>
          <w:rFonts w:eastAsia="Times New Roman" w:cstheme="minorHAnsi"/>
          <w:color w:val="808080" w:themeColor="background1" w:themeShade="80"/>
          <w:sz w:val="24"/>
          <w:szCs w:val="24"/>
        </w:rPr>
        <w:t xml:space="preserve"> номер </w:t>
      </w:r>
      <w:r w:rsidR="009909FB">
        <w:rPr>
          <w:rFonts w:eastAsia="Times New Roman" w:cstheme="minorHAnsi"/>
          <w:color w:val="808080" w:themeColor="background1" w:themeShade="80"/>
          <w:sz w:val="24"/>
          <w:szCs w:val="24"/>
        </w:rPr>
        <w:t>________</w:t>
      </w:r>
      <w:r w:rsidR="008979BC" w:rsidRPr="009B675E">
        <w:rPr>
          <w:rFonts w:eastAsia="Times New Roman" w:cstheme="minorHAnsi"/>
          <w:color w:val="808080" w:themeColor="background1" w:themeShade="80"/>
          <w:sz w:val="24"/>
          <w:szCs w:val="24"/>
        </w:rPr>
        <w:t xml:space="preserve">, выданный </w:t>
      </w:r>
      <w:r w:rsidR="009909FB">
        <w:rPr>
          <w:rFonts w:eastAsia="Times New Roman" w:cstheme="minorHAnsi"/>
          <w:color w:val="808080" w:themeColor="background1" w:themeShade="80"/>
          <w:sz w:val="24"/>
          <w:szCs w:val="24"/>
        </w:rPr>
        <w:t>_____________, дата выдачи</w:t>
      </w:r>
      <w:r w:rsidR="008979BC" w:rsidRPr="009B675E">
        <w:rPr>
          <w:rFonts w:eastAsia="Times New Roman" w:cstheme="minorHAnsi"/>
          <w:color w:val="808080" w:themeColor="background1" w:themeShade="80"/>
          <w:sz w:val="24"/>
          <w:szCs w:val="24"/>
        </w:rPr>
        <w:t xml:space="preserve">, код подразделения </w:t>
      </w:r>
      <w:r w:rsidR="009909FB">
        <w:rPr>
          <w:rFonts w:eastAsia="Times New Roman" w:cstheme="minorHAnsi"/>
          <w:color w:val="808080" w:themeColor="background1" w:themeShade="80"/>
          <w:sz w:val="24"/>
          <w:szCs w:val="24"/>
        </w:rPr>
        <w:t>_____</w:t>
      </w:r>
      <w:r w:rsidR="008979BC" w:rsidRPr="009B675E">
        <w:rPr>
          <w:rFonts w:eastAsia="Times New Roman" w:cstheme="minorHAnsi"/>
          <w:color w:val="808080" w:themeColor="background1" w:themeShade="80"/>
          <w:sz w:val="24"/>
          <w:szCs w:val="24"/>
        </w:rPr>
        <w:t xml:space="preserve">, зарегистрированный по адресу: </w:t>
      </w:r>
      <w:r w:rsidR="009909FB">
        <w:rPr>
          <w:rFonts w:eastAsia="Times New Roman" w:cstheme="minorHAnsi"/>
          <w:color w:val="808080" w:themeColor="background1" w:themeShade="80"/>
          <w:sz w:val="24"/>
          <w:szCs w:val="24"/>
        </w:rPr>
        <w:t>_____________</w:t>
      </w:r>
      <w:r w:rsidR="00E05E94">
        <w:rPr>
          <w:rFonts w:cstheme="minorHAnsi"/>
          <w:color w:val="808080" w:themeColor="background1" w:themeShade="80"/>
          <w:sz w:val="24"/>
          <w:szCs w:val="24"/>
        </w:rPr>
        <w:t>;</w:t>
      </w:r>
    </w:p>
    <w:p w14:paraId="54DCFEE5" w14:textId="77777777" w:rsidR="000F4D71" w:rsidRPr="009B675E" w:rsidRDefault="000F4D71" w:rsidP="00A504FB">
      <w:pPr>
        <w:tabs>
          <w:tab w:val="left" w:pos="567"/>
        </w:tabs>
        <w:spacing w:after="0"/>
        <w:ind w:right="-1"/>
        <w:jc w:val="both"/>
        <w:rPr>
          <w:rFonts w:cstheme="minorHAnsi"/>
          <w:color w:val="808080" w:themeColor="background1" w:themeShade="80"/>
          <w:sz w:val="24"/>
          <w:szCs w:val="24"/>
        </w:rPr>
      </w:pPr>
    </w:p>
    <w:p w14:paraId="3D2B72C1" w14:textId="77777777" w:rsidR="000124DD" w:rsidRDefault="000124DD" w:rsidP="00A504FB">
      <w:pPr>
        <w:tabs>
          <w:tab w:val="left" w:pos="567"/>
          <w:tab w:val="left" w:pos="4282"/>
        </w:tabs>
        <w:spacing w:after="0"/>
        <w:ind w:right="-1"/>
        <w:jc w:val="both"/>
        <w:rPr>
          <w:rFonts w:cstheme="minorHAnsi"/>
          <w:color w:val="808080" w:themeColor="background1" w:themeShade="80"/>
          <w:sz w:val="24"/>
          <w:szCs w:val="24"/>
        </w:rPr>
      </w:pPr>
      <w:r w:rsidRPr="008979BC">
        <w:rPr>
          <w:rFonts w:cstheme="minorHAnsi"/>
          <w:b/>
          <w:bCs/>
          <w:color w:val="808080" w:themeColor="background1" w:themeShade="80"/>
          <w:sz w:val="24"/>
          <w:szCs w:val="24"/>
        </w:rPr>
        <w:t>Бенефициар:</w:t>
      </w:r>
      <w:r w:rsidR="00F1590E">
        <w:rPr>
          <w:rFonts w:cstheme="minorHAnsi"/>
          <w:color w:val="808080" w:themeColor="background1" w:themeShade="80"/>
          <w:sz w:val="24"/>
          <w:szCs w:val="24"/>
        </w:rPr>
        <w:t xml:space="preserve"> Общество с ограниченной ответственностью «Специализированный Застройщик «Три Эс Констракшн» (</w:t>
      </w:r>
      <w:r w:rsidRPr="009B675E">
        <w:rPr>
          <w:rFonts w:cstheme="minorHAnsi"/>
          <w:color w:val="808080" w:themeColor="background1" w:themeShade="80"/>
          <w:sz w:val="24"/>
          <w:szCs w:val="24"/>
        </w:rPr>
        <w:t>Застройщик</w:t>
      </w:r>
      <w:r w:rsidR="00F1590E">
        <w:rPr>
          <w:rFonts w:cstheme="minorHAnsi"/>
          <w:color w:val="808080" w:themeColor="background1" w:themeShade="80"/>
          <w:sz w:val="24"/>
          <w:szCs w:val="24"/>
        </w:rPr>
        <w:t xml:space="preserve">): </w:t>
      </w:r>
      <w:r w:rsidR="00F1590E" w:rsidRPr="009B675E">
        <w:rPr>
          <w:rFonts w:eastAsia="Times New Roman" w:cstheme="minorHAnsi"/>
          <w:color w:val="808080" w:themeColor="background1" w:themeShade="80"/>
          <w:sz w:val="24"/>
          <w:szCs w:val="24"/>
          <w:lang w:eastAsia="ar-SA"/>
        </w:rPr>
        <w:t xml:space="preserve">Адрес: </w:t>
      </w:r>
      <w:r w:rsidR="009909FB">
        <w:rPr>
          <w:rFonts w:eastAsia="Times New Roman" w:cstheme="minorHAnsi"/>
          <w:color w:val="808080" w:themeColor="background1" w:themeShade="80"/>
          <w:sz w:val="24"/>
          <w:szCs w:val="24"/>
          <w:lang w:eastAsia="ar-SA"/>
        </w:rPr>
        <w:t>_______________</w:t>
      </w:r>
      <w:r w:rsidR="00CB5184">
        <w:rPr>
          <w:rFonts w:eastAsia="Times New Roman" w:cstheme="minorHAnsi"/>
          <w:color w:val="808080" w:themeColor="background1" w:themeShade="80"/>
          <w:sz w:val="24"/>
          <w:szCs w:val="24"/>
          <w:lang w:eastAsia="ar-SA"/>
        </w:rPr>
        <w:t>;</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ОГРН </w:t>
      </w:r>
      <w:r w:rsidR="00F1590E" w:rsidRPr="009B675E">
        <w:rPr>
          <w:rFonts w:cstheme="minorHAnsi"/>
          <w:color w:val="808080" w:themeColor="background1" w:themeShade="80"/>
          <w:sz w:val="24"/>
          <w:szCs w:val="24"/>
          <w:shd w:val="clear" w:color="auto" w:fill="FFFFFF"/>
        </w:rPr>
        <w:lastRenderedPageBreak/>
        <w:t>1167746697601</w:t>
      </w:r>
      <w:r w:rsidR="00F1590E">
        <w:rPr>
          <w:rFonts w:cstheme="minorHAnsi"/>
          <w:color w:val="808080" w:themeColor="background1" w:themeShade="80"/>
          <w:sz w:val="24"/>
          <w:szCs w:val="24"/>
          <w:shd w:val="clear" w:color="auto" w:fill="FFFFFF"/>
        </w:rPr>
        <w:t>;</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ИНН </w:t>
      </w:r>
      <w:r w:rsidR="00F1590E" w:rsidRPr="009B675E">
        <w:rPr>
          <w:rFonts w:cstheme="minorHAnsi"/>
          <w:color w:val="808080" w:themeColor="background1" w:themeShade="80"/>
          <w:sz w:val="24"/>
          <w:szCs w:val="24"/>
        </w:rPr>
        <w:t>7708296157</w:t>
      </w:r>
      <w:r w:rsidR="00F1590E">
        <w:rPr>
          <w:rFonts w:cstheme="minorHAnsi"/>
          <w:color w:val="808080" w:themeColor="background1" w:themeShade="80"/>
          <w:sz w:val="24"/>
          <w:szCs w:val="24"/>
        </w:rPr>
        <w:t>;</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КПП </w:t>
      </w:r>
      <w:r w:rsidR="00F1590E" w:rsidRPr="009B675E">
        <w:rPr>
          <w:rFonts w:cstheme="minorHAnsi"/>
          <w:color w:val="808080" w:themeColor="background1" w:themeShade="80"/>
          <w:sz w:val="24"/>
          <w:szCs w:val="24"/>
        </w:rPr>
        <w:t>770601001</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р/с</w:t>
      </w:r>
      <w:r w:rsidR="00F1590E">
        <w:rPr>
          <w:rFonts w:eastAsia="Times New Roman" w:cstheme="minorHAnsi"/>
          <w:color w:val="808080" w:themeColor="background1" w:themeShade="80"/>
          <w:sz w:val="24"/>
          <w:szCs w:val="24"/>
          <w:lang w:eastAsia="ar-SA"/>
        </w:rPr>
        <w:t xml:space="preserve"> </w:t>
      </w:r>
      <w:r w:rsidR="009909FB">
        <w:rPr>
          <w:rFonts w:cstheme="minorHAnsi"/>
          <w:color w:val="808080" w:themeColor="background1" w:themeShade="80"/>
          <w:sz w:val="24"/>
          <w:szCs w:val="24"/>
        </w:rPr>
        <w:t>____________</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в </w:t>
      </w:r>
      <w:r w:rsidR="009909FB">
        <w:rPr>
          <w:rFonts w:eastAsia="Times New Roman" w:cstheme="minorHAnsi"/>
          <w:color w:val="808080" w:themeColor="background1" w:themeShade="80"/>
          <w:sz w:val="24"/>
          <w:szCs w:val="24"/>
          <w:lang w:eastAsia="ar-SA"/>
        </w:rPr>
        <w:t>название банка</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БИК </w:t>
      </w:r>
      <w:r w:rsidR="009909FB">
        <w:rPr>
          <w:rFonts w:eastAsia="Times New Roman" w:cstheme="minorHAnsi"/>
          <w:color w:val="808080" w:themeColor="background1" w:themeShade="80"/>
          <w:sz w:val="24"/>
          <w:szCs w:val="24"/>
          <w:lang w:eastAsia="ar-SA"/>
        </w:rPr>
        <w:t>__________</w:t>
      </w:r>
      <w:r w:rsidR="00F1590E">
        <w:rPr>
          <w:rFonts w:eastAsia="Times New Roman" w:cstheme="minorHAnsi"/>
          <w:color w:val="808080" w:themeColor="background1" w:themeShade="80"/>
          <w:sz w:val="24"/>
          <w:szCs w:val="24"/>
          <w:lang w:eastAsia="ar-SA"/>
        </w:rPr>
        <w:t>;</w:t>
      </w:r>
      <w:r w:rsidR="009D22D2">
        <w:rPr>
          <w:rFonts w:eastAsia="Times New Roman" w:cstheme="minorHAnsi"/>
          <w:color w:val="808080" w:themeColor="background1" w:themeShade="80"/>
          <w:sz w:val="24"/>
          <w:szCs w:val="24"/>
          <w:lang w:eastAsia="ar-SA"/>
        </w:rPr>
        <w:t xml:space="preserve"> </w:t>
      </w:r>
      <w:r w:rsidR="00963717">
        <w:rPr>
          <w:rFonts w:eastAsia="Times New Roman" w:cstheme="minorHAnsi"/>
          <w:color w:val="808080" w:themeColor="background1" w:themeShade="80"/>
          <w:sz w:val="24"/>
          <w:szCs w:val="24"/>
          <w:lang w:eastAsia="ar-SA"/>
        </w:rPr>
        <w:t>к</w:t>
      </w:r>
      <w:r w:rsidR="00F1590E" w:rsidRPr="009B675E">
        <w:rPr>
          <w:rFonts w:eastAsia="Times New Roman" w:cstheme="minorHAnsi"/>
          <w:color w:val="808080" w:themeColor="background1" w:themeShade="80"/>
          <w:sz w:val="24"/>
          <w:szCs w:val="24"/>
          <w:lang w:eastAsia="ar-SA"/>
        </w:rPr>
        <w:t>ор.</w:t>
      </w:r>
      <w:r w:rsidR="00593F96">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счет </w:t>
      </w:r>
      <w:r w:rsidR="009909FB">
        <w:rPr>
          <w:rFonts w:cstheme="minorHAnsi"/>
          <w:color w:val="808080" w:themeColor="background1" w:themeShade="80"/>
          <w:sz w:val="24"/>
          <w:szCs w:val="24"/>
        </w:rPr>
        <w:t>__________</w:t>
      </w:r>
      <w:r w:rsidRPr="009B675E">
        <w:rPr>
          <w:rFonts w:cstheme="minorHAnsi"/>
          <w:color w:val="808080" w:themeColor="background1" w:themeShade="80"/>
          <w:sz w:val="24"/>
          <w:szCs w:val="24"/>
        </w:rPr>
        <w:t>;</w:t>
      </w:r>
    </w:p>
    <w:p w14:paraId="46DE2E9A" w14:textId="77777777" w:rsidR="000F4D71" w:rsidRPr="00F1590E" w:rsidRDefault="000F4D71" w:rsidP="00A504FB">
      <w:pPr>
        <w:tabs>
          <w:tab w:val="left" w:pos="567"/>
          <w:tab w:val="left" w:pos="4282"/>
        </w:tabs>
        <w:spacing w:after="0"/>
        <w:ind w:right="-1"/>
        <w:jc w:val="both"/>
        <w:rPr>
          <w:rFonts w:eastAsia="Times New Roman" w:cstheme="minorHAnsi"/>
          <w:color w:val="808080" w:themeColor="background1" w:themeShade="80"/>
          <w:sz w:val="24"/>
          <w:szCs w:val="24"/>
          <w:lang w:eastAsia="ar-SA"/>
        </w:rPr>
      </w:pPr>
    </w:p>
    <w:p w14:paraId="54AEB7A4" w14:textId="0543158B" w:rsidR="008D221D" w:rsidRDefault="000124DD" w:rsidP="00A504FB">
      <w:pPr>
        <w:tabs>
          <w:tab w:val="left" w:pos="567"/>
        </w:tabs>
        <w:spacing w:after="0"/>
        <w:ind w:right="-1"/>
        <w:jc w:val="both"/>
        <w:rPr>
          <w:rFonts w:eastAsia="Times New Roman" w:cstheme="minorHAnsi"/>
          <w:bCs/>
          <w:color w:val="808080" w:themeColor="background1" w:themeShade="80"/>
          <w:sz w:val="24"/>
          <w:szCs w:val="24"/>
          <w:lang w:eastAsia="ar-SA"/>
        </w:rPr>
      </w:pPr>
      <w:r w:rsidRPr="008D221D">
        <w:rPr>
          <w:rFonts w:cstheme="minorHAnsi"/>
          <w:b/>
          <w:bCs/>
          <w:color w:val="808080" w:themeColor="background1" w:themeShade="80"/>
          <w:sz w:val="24"/>
          <w:szCs w:val="24"/>
        </w:rPr>
        <w:t>Депонируемая сумма:</w:t>
      </w:r>
      <w:r w:rsidRPr="008D221D">
        <w:rPr>
          <w:rFonts w:cstheme="minorHAnsi"/>
          <w:color w:val="808080" w:themeColor="background1" w:themeShade="80"/>
          <w:sz w:val="24"/>
          <w:szCs w:val="24"/>
        </w:rPr>
        <w:t xml:space="preserve"> </w:t>
      </w:r>
      <w:r w:rsidR="009909FB">
        <w:rPr>
          <w:rFonts w:eastAsia="Times New Roman" w:cstheme="minorHAnsi"/>
          <w:bCs/>
          <w:color w:val="808080" w:themeColor="background1" w:themeShade="80"/>
          <w:sz w:val="24"/>
          <w:szCs w:val="24"/>
          <w:lang w:eastAsia="ar-SA"/>
        </w:rPr>
        <w:t>____________</w:t>
      </w:r>
      <w:r w:rsidR="008D221D" w:rsidRPr="009B675E">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_________________</w:t>
      </w:r>
      <w:r w:rsidR="008D221D" w:rsidRPr="009B675E">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w:t>
      </w:r>
      <w:r w:rsidR="008D221D" w:rsidRPr="009B675E">
        <w:rPr>
          <w:rFonts w:eastAsia="Times New Roman" w:cstheme="minorHAnsi"/>
          <w:bCs/>
          <w:color w:val="808080" w:themeColor="background1" w:themeShade="80"/>
          <w:sz w:val="24"/>
          <w:szCs w:val="24"/>
          <w:lang w:eastAsia="ar-SA"/>
        </w:rPr>
        <w:t>/100) рубл</w:t>
      </w:r>
      <w:r w:rsidR="009909FB">
        <w:rPr>
          <w:rFonts w:eastAsia="Times New Roman" w:cstheme="minorHAnsi"/>
          <w:bCs/>
          <w:color w:val="808080" w:themeColor="background1" w:themeShade="80"/>
          <w:sz w:val="24"/>
          <w:szCs w:val="24"/>
          <w:lang w:eastAsia="ar-SA"/>
        </w:rPr>
        <w:t>ей</w:t>
      </w:r>
      <w:r w:rsidR="008D221D" w:rsidRPr="009B675E">
        <w:rPr>
          <w:rFonts w:eastAsia="Times New Roman" w:cstheme="minorHAnsi"/>
          <w:bCs/>
          <w:color w:val="808080" w:themeColor="background1" w:themeShade="80"/>
          <w:sz w:val="24"/>
          <w:szCs w:val="24"/>
          <w:lang w:eastAsia="ar-SA"/>
        </w:rPr>
        <w:t>, НДС не облагается.</w:t>
      </w:r>
    </w:p>
    <w:p w14:paraId="21B33071" w14:textId="6EF833A8" w:rsidR="006758E7" w:rsidRPr="00BC24FE" w:rsidRDefault="006758E7" w:rsidP="006758E7">
      <w:pPr>
        <w:numPr>
          <w:ilvl w:val="1"/>
          <w:numId w:val="12"/>
        </w:numPr>
        <w:shd w:val="clear" w:color="auto" w:fill="FFFFFF"/>
        <w:tabs>
          <w:tab w:val="left" w:pos="567"/>
        </w:tabs>
        <w:suppressAutoHyphens/>
        <w:spacing w:after="0" w:line="240" w:lineRule="auto"/>
        <w:ind w:left="0" w:right="-1" w:firstLine="0"/>
        <w:jc w:val="both"/>
        <w:rPr>
          <w:rFonts w:eastAsia="Times New Roman" w:cstheme="minorHAnsi"/>
          <w:bCs/>
          <w:color w:val="808080" w:themeColor="background1" w:themeShade="80"/>
          <w:sz w:val="24"/>
          <w:szCs w:val="24"/>
          <w:lang w:eastAsia="ar-SA"/>
        </w:rPr>
      </w:pPr>
      <w:r w:rsidRPr="00BC24FE">
        <w:rPr>
          <w:rFonts w:eastAsia="Calibri" w:cstheme="minorHAnsi"/>
          <w:color w:val="808080" w:themeColor="background1" w:themeShade="80"/>
          <w:sz w:val="24"/>
          <w:szCs w:val="24"/>
        </w:rPr>
        <w:t>Стороны пришли к соглашению, что оплата Цены Договора, указанной в п.3.2. Договора, производится Участником</w:t>
      </w:r>
      <w:r>
        <w:rPr>
          <w:rFonts w:eastAsia="Calibri" w:cstheme="minorHAnsi"/>
          <w:color w:val="808080" w:themeColor="background1" w:themeShade="80"/>
          <w:sz w:val="24"/>
          <w:szCs w:val="24"/>
        </w:rPr>
        <w:t xml:space="preserve"> долевого строительства</w:t>
      </w:r>
      <w:r w:rsidRPr="00BC24FE">
        <w:rPr>
          <w:rFonts w:eastAsia="Calibri" w:cstheme="minorHAnsi"/>
          <w:color w:val="808080" w:themeColor="background1" w:themeShade="80"/>
          <w:sz w:val="24"/>
          <w:szCs w:val="24"/>
        </w:rPr>
        <w:t xml:space="preserve"> путем внесения денежных средств на эскроу счет, в следующие сроки:</w:t>
      </w:r>
    </w:p>
    <w:p w14:paraId="69B3BF6B" w14:textId="0340B21E" w:rsidR="006758E7" w:rsidRPr="00BC24FE" w:rsidRDefault="006758E7" w:rsidP="006758E7">
      <w:pPr>
        <w:pStyle w:val="a9"/>
        <w:tabs>
          <w:tab w:val="left" w:pos="567"/>
        </w:tabs>
        <w:spacing w:after="0"/>
        <w:ind w:left="0" w:right="-1"/>
        <w:jc w:val="both"/>
        <w:rPr>
          <w:rFonts w:eastAsia="Calibri" w:cstheme="minorHAnsi"/>
          <w:color w:val="808080" w:themeColor="background1" w:themeShade="80"/>
          <w:sz w:val="24"/>
          <w:szCs w:val="24"/>
        </w:rPr>
      </w:pPr>
      <w:r w:rsidRPr="00BC24FE">
        <w:rPr>
          <w:rFonts w:eastAsia="Calibri" w:cstheme="minorHAnsi"/>
          <w:color w:val="808080" w:themeColor="background1" w:themeShade="80"/>
          <w:sz w:val="24"/>
          <w:szCs w:val="24"/>
        </w:rPr>
        <w:t xml:space="preserve">- денежные средства в </w:t>
      </w:r>
      <w:r>
        <w:rPr>
          <w:rFonts w:eastAsia="Calibri" w:cstheme="minorHAnsi"/>
          <w:color w:val="808080" w:themeColor="background1" w:themeShade="80"/>
          <w:sz w:val="24"/>
          <w:szCs w:val="24"/>
        </w:rPr>
        <w:t>сумме</w:t>
      </w:r>
      <w:r w:rsidRPr="00BC24FE">
        <w:rPr>
          <w:rFonts w:eastAsia="Calibri" w:cstheme="minorHAnsi"/>
          <w:color w:val="808080" w:themeColor="background1" w:themeShade="80"/>
          <w:sz w:val="24"/>
          <w:szCs w:val="24"/>
        </w:rPr>
        <w:t xml:space="preserve"> </w:t>
      </w:r>
      <w:r>
        <w:rPr>
          <w:rFonts w:eastAsia="Calibri" w:cstheme="minorHAnsi"/>
          <w:color w:val="808080" w:themeColor="background1" w:themeShade="80"/>
          <w:sz w:val="24"/>
          <w:szCs w:val="24"/>
        </w:rPr>
        <w:t>___________</w:t>
      </w:r>
      <w:r w:rsidRPr="00BC24FE">
        <w:rPr>
          <w:rFonts w:eastAsia="Calibri" w:cstheme="minorHAnsi"/>
          <w:color w:val="808080" w:themeColor="background1" w:themeShade="80"/>
          <w:sz w:val="24"/>
          <w:szCs w:val="24"/>
        </w:rPr>
        <w:t xml:space="preserve"> (</w:t>
      </w:r>
      <w:r>
        <w:rPr>
          <w:rFonts w:eastAsia="Calibri" w:cstheme="minorHAnsi"/>
          <w:color w:val="808080" w:themeColor="background1" w:themeShade="80"/>
          <w:sz w:val="24"/>
          <w:szCs w:val="24"/>
        </w:rPr>
        <w:t>_________ /100</w:t>
      </w:r>
      <w:r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рублей</w:t>
      </w:r>
      <w:r w:rsidRPr="00BC24FE">
        <w:rPr>
          <w:rFonts w:eastAsia="Calibri" w:cstheme="minorHAnsi"/>
          <w:color w:val="808080" w:themeColor="background1" w:themeShade="80"/>
          <w:sz w:val="24"/>
          <w:szCs w:val="24"/>
        </w:rPr>
        <w:t>, НДС не облагается вносятся Участником</w:t>
      </w:r>
      <w:r>
        <w:rPr>
          <w:rFonts w:eastAsia="Calibri" w:cstheme="minorHAnsi"/>
          <w:color w:val="808080" w:themeColor="background1" w:themeShade="80"/>
          <w:sz w:val="24"/>
          <w:szCs w:val="24"/>
        </w:rPr>
        <w:t xml:space="preserve"> долевого строительства</w:t>
      </w:r>
      <w:r w:rsidRPr="00BC24FE">
        <w:rPr>
          <w:rFonts w:eastAsia="Calibri" w:cstheme="minorHAnsi"/>
          <w:color w:val="808080" w:themeColor="background1" w:themeShade="80"/>
          <w:sz w:val="24"/>
          <w:szCs w:val="24"/>
        </w:rPr>
        <w:t xml:space="preserve"> в течение </w:t>
      </w:r>
      <w:r>
        <w:rPr>
          <w:rFonts w:eastAsia="Calibri" w:cstheme="minorHAnsi"/>
          <w:color w:val="808080" w:themeColor="background1" w:themeShade="80"/>
          <w:sz w:val="24"/>
          <w:szCs w:val="24"/>
        </w:rPr>
        <w:t>__</w:t>
      </w:r>
      <w:r w:rsidRPr="00BC24FE">
        <w:rPr>
          <w:rFonts w:eastAsia="Calibri" w:cstheme="minorHAnsi"/>
          <w:color w:val="808080" w:themeColor="background1" w:themeShade="80"/>
          <w:sz w:val="24"/>
          <w:szCs w:val="24"/>
        </w:rPr>
        <w:t xml:space="preserve"> </w:t>
      </w:r>
      <w:r w:rsidRPr="00BC24FE">
        <w:rPr>
          <w:rFonts w:eastAsia="Calibri" w:cstheme="minorHAnsi"/>
          <w:color w:val="808080" w:themeColor="background1" w:themeShade="80"/>
          <w:sz w:val="24"/>
          <w:szCs w:val="24"/>
        </w:rPr>
        <w:t>(</w:t>
      </w:r>
      <w:r>
        <w:rPr>
          <w:rFonts w:eastAsia="Calibri" w:cstheme="minorHAnsi"/>
          <w:color w:val="808080" w:themeColor="background1" w:themeShade="80"/>
          <w:sz w:val="24"/>
          <w:szCs w:val="24"/>
        </w:rPr>
        <w:t>_________</w:t>
      </w:r>
      <w:r w:rsidRPr="00BC24FE">
        <w:rPr>
          <w:rFonts w:eastAsia="Calibri" w:cstheme="minorHAnsi"/>
          <w:color w:val="808080" w:themeColor="background1" w:themeShade="80"/>
          <w:sz w:val="24"/>
          <w:szCs w:val="24"/>
        </w:rPr>
        <w:t>) календарных дней с момента государственной регистрации настоящего Договора;</w:t>
      </w:r>
    </w:p>
    <w:p w14:paraId="6DCC1749" w14:textId="0164FC18" w:rsidR="006758E7" w:rsidRPr="00BC24FE" w:rsidRDefault="006758E7" w:rsidP="006758E7">
      <w:pPr>
        <w:pStyle w:val="a9"/>
        <w:tabs>
          <w:tab w:val="left" w:pos="567"/>
        </w:tabs>
        <w:spacing w:after="0"/>
        <w:ind w:left="0" w:right="-1"/>
        <w:jc w:val="both"/>
        <w:rPr>
          <w:rFonts w:eastAsia="Calibri" w:cstheme="minorHAnsi"/>
          <w:color w:val="808080" w:themeColor="background1" w:themeShade="80"/>
          <w:sz w:val="24"/>
          <w:szCs w:val="24"/>
        </w:rPr>
      </w:pPr>
      <w:r w:rsidRPr="00BC24FE">
        <w:rPr>
          <w:rFonts w:eastAsia="Calibri" w:cstheme="minorHAnsi"/>
          <w:color w:val="808080" w:themeColor="background1" w:themeShade="80"/>
          <w:sz w:val="24"/>
          <w:szCs w:val="24"/>
        </w:rPr>
        <w:t xml:space="preserve">-  денежные средства в </w:t>
      </w:r>
      <w:r>
        <w:rPr>
          <w:rFonts w:eastAsia="Calibri" w:cstheme="minorHAnsi"/>
          <w:color w:val="808080" w:themeColor="background1" w:themeShade="80"/>
          <w:sz w:val="24"/>
          <w:szCs w:val="24"/>
        </w:rPr>
        <w:t>сумме</w:t>
      </w:r>
      <w:r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___________</w:t>
      </w:r>
      <w:r w:rsidR="00C34B1C"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_________ /100</w:t>
      </w:r>
      <w:r w:rsidR="00C34B1C"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рублей</w:t>
      </w:r>
      <w:r w:rsidRPr="00BC24FE">
        <w:rPr>
          <w:rFonts w:eastAsia="Calibri" w:cstheme="minorHAnsi"/>
          <w:color w:val="808080" w:themeColor="background1" w:themeShade="80"/>
          <w:sz w:val="24"/>
          <w:szCs w:val="24"/>
        </w:rPr>
        <w:t>, НДС не облагается вносятся Участником</w:t>
      </w:r>
      <w:r>
        <w:rPr>
          <w:rFonts w:eastAsia="Calibri" w:cstheme="minorHAnsi"/>
          <w:color w:val="808080" w:themeColor="background1" w:themeShade="80"/>
          <w:sz w:val="24"/>
          <w:szCs w:val="24"/>
        </w:rPr>
        <w:t xml:space="preserve"> долевого строительства в срок</w:t>
      </w:r>
      <w:r w:rsidRPr="00BC24FE">
        <w:rPr>
          <w:rFonts w:eastAsia="Calibri" w:cstheme="minorHAnsi"/>
          <w:color w:val="808080" w:themeColor="background1" w:themeShade="80"/>
          <w:sz w:val="24"/>
          <w:szCs w:val="24"/>
        </w:rPr>
        <w:t xml:space="preserve"> до </w:t>
      </w:r>
      <w:r>
        <w:rPr>
          <w:rFonts w:eastAsia="Calibri" w:cstheme="minorHAnsi"/>
          <w:color w:val="808080" w:themeColor="background1" w:themeShade="80"/>
          <w:sz w:val="24"/>
          <w:szCs w:val="24"/>
        </w:rPr>
        <w:t xml:space="preserve">___________ </w:t>
      </w:r>
      <w:r w:rsidRPr="00BC24FE">
        <w:rPr>
          <w:rFonts w:eastAsia="Calibri" w:cstheme="minorHAnsi"/>
          <w:color w:val="808080" w:themeColor="background1" w:themeShade="80"/>
          <w:sz w:val="24"/>
          <w:szCs w:val="24"/>
        </w:rPr>
        <w:t xml:space="preserve">включительно. </w:t>
      </w:r>
    </w:p>
    <w:p w14:paraId="570ABC6B" w14:textId="797BEF38" w:rsidR="006758E7" w:rsidRPr="00BC24FE" w:rsidRDefault="006758E7" w:rsidP="006758E7">
      <w:pPr>
        <w:pStyle w:val="a9"/>
        <w:tabs>
          <w:tab w:val="left" w:pos="567"/>
        </w:tabs>
        <w:spacing w:after="0"/>
        <w:ind w:left="0" w:right="-1"/>
        <w:jc w:val="both"/>
        <w:rPr>
          <w:rFonts w:eastAsia="Calibri" w:cstheme="minorHAnsi"/>
          <w:color w:val="808080" w:themeColor="background1" w:themeShade="80"/>
          <w:sz w:val="24"/>
          <w:szCs w:val="24"/>
        </w:rPr>
      </w:pPr>
      <w:r w:rsidRPr="00BC24FE">
        <w:rPr>
          <w:rFonts w:eastAsia="Calibri" w:cstheme="minorHAnsi"/>
          <w:color w:val="808080" w:themeColor="background1" w:themeShade="80"/>
          <w:sz w:val="24"/>
          <w:szCs w:val="24"/>
        </w:rPr>
        <w:t xml:space="preserve">-  денежные средства в </w:t>
      </w:r>
      <w:r>
        <w:rPr>
          <w:rFonts w:eastAsia="Calibri" w:cstheme="minorHAnsi"/>
          <w:color w:val="808080" w:themeColor="background1" w:themeShade="80"/>
          <w:sz w:val="24"/>
          <w:szCs w:val="24"/>
        </w:rPr>
        <w:t>сумме</w:t>
      </w:r>
      <w:r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___________</w:t>
      </w:r>
      <w:r w:rsidR="00C34B1C"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_________ /100</w:t>
      </w:r>
      <w:r w:rsidR="00C34B1C"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рублей</w:t>
      </w:r>
      <w:r w:rsidRPr="00BC24FE">
        <w:rPr>
          <w:rFonts w:eastAsia="Calibri" w:cstheme="minorHAnsi"/>
          <w:color w:val="808080" w:themeColor="background1" w:themeShade="80"/>
          <w:sz w:val="24"/>
          <w:szCs w:val="24"/>
        </w:rPr>
        <w:t>, НДС не облагается вносятся Участником</w:t>
      </w:r>
      <w:r>
        <w:rPr>
          <w:rFonts w:eastAsia="Calibri" w:cstheme="minorHAnsi"/>
          <w:color w:val="808080" w:themeColor="background1" w:themeShade="80"/>
          <w:sz w:val="24"/>
          <w:szCs w:val="24"/>
        </w:rPr>
        <w:t xml:space="preserve"> долевого строительства</w:t>
      </w:r>
      <w:r w:rsidRPr="00BC24FE">
        <w:rPr>
          <w:rFonts w:eastAsia="Calibri" w:cstheme="minorHAnsi"/>
          <w:color w:val="808080" w:themeColor="background1" w:themeShade="80"/>
          <w:sz w:val="24"/>
          <w:szCs w:val="24"/>
        </w:rPr>
        <w:t xml:space="preserve"> </w:t>
      </w:r>
      <w:r>
        <w:rPr>
          <w:rFonts w:eastAsia="Calibri" w:cstheme="minorHAnsi"/>
          <w:color w:val="808080" w:themeColor="background1" w:themeShade="80"/>
          <w:sz w:val="24"/>
          <w:szCs w:val="24"/>
        </w:rPr>
        <w:t xml:space="preserve">в срок </w:t>
      </w:r>
      <w:r w:rsidRPr="00BC24FE">
        <w:rPr>
          <w:rFonts w:eastAsia="Calibri" w:cstheme="minorHAnsi"/>
          <w:color w:val="808080" w:themeColor="background1" w:themeShade="80"/>
          <w:sz w:val="24"/>
          <w:szCs w:val="24"/>
        </w:rPr>
        <w:t xml:space="preserve">до </w:t>
      </w:r>
      <w:r>
        <w:rPr>
          <w:rFonts w:eastAsia="Calibri" w:cstheme="minorHAnsi"/>
          <w:color w:val="808080" w:themeColor="background1" w:themeShade="80"/>
          <w:sz w:val="24"/>
          <w:szCs w:val="24"/>
        </w:rPr>
        <w:t xml:space="preserve">___________ </w:t>
      </w:r>
      <w:r w:rsidRPr="00BC24FE">
        <w:rPr>
          <w:rFonts w:eastAsia="Calibri" w:cstheme="minorHAnsi"/>
          <w:color w:val="808080" w:themeColor="background1" w:themeShade="80"/>
          <w:sz w:val="24"/>
          <w:szCs w:val="24"/>
        </w:rPr>
        <w:t xml:space="preserve">включительно. </w:t>
      </w:r>
    </w:p>
    <w:p w14:paraId="428BCD1E" w14:textId="5B49C007" w:rsidR="006758E7" w:rsidRPr="00BC24FE" w:rsidRDefault="006758E7" w:rsidP="006758E7">
      <w:pPr>
        <w:pStyle w:val="a9"/>
        <w:tabs>
          <w:tab w:val="left" w:pos="567"/>
        </w:tabs>
        <w:spacing w:after="0"/>
        <w:ind w:left="0" w:right="-1"/>
        <w:jc w:val="both"/>
        <w:rPr>
          <w:rFonts w:eastAsia="Calibri" w:cstheme="minorHAnsi"/>
          <w:color w:val="808080" w:themeColor="background1" w:themeShade="80"/>
          <w:sz w:val="24"/>
          <w:szCs w:val="24"/>
        </w:rPr>
      </w:pPr>
      <w:r w:rsidRPr="00BC24FE">
        <w:rPr>
          <w:rFonts w:eastAsia="Calibri" w:cstheme="minorHAnsi"/>
          <w:color w:val="808080" w:themeColor="background1" w:themeShade="80"/>
          <w:sz w:val="24"/>
          <w:szCs w:val="24"/>
        </w:rPr>
        <w:t xml:space="preserve">-  денежные средства в </w:t>
      </w:r>
      <w:r>
        <w:rPr>
          <w:rFonts w:eastAsia="Calibri" w:cstheme="minorHAnsi"/>
          <w:color w:val="808080" w:themeColor="background1" w:themeShade="80"/>
          <w:sz w:val="24"/>
          <w:szCs w:val="24"/>
        </w:rPr>
        <w:t>сумме</w:t>
      </w:r>
      <w:r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___________</w:t>
      </w:r>
      <w:r w:rsidR="00C34B1C" w:rsidRPr="00BC24FE">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_________ /100</w:t>
      </w:r>
      <w:r w:rsidR="00C34B1C" w:rsidRPr="00BC24FE">
        <w:rPr>
          <w:rFonts w:eastAsia="Calibri" w:cstheme="minorHAnsi"/>
          <w:color w:val="808080" w:themeColor="background1" w:themeShade="80"/>
          <w:sz w:val="24"/>
          <w:szCs w:val="24"/>
        </w:rPr>
        <w:t>)</w:t>
      </w:r>
      <w:r>
        <w:rPr>
          <w:rFonts w:eastAsia="Calibri" w:cstheme="minorHAnsi"/>
          <w:color w:val="808080" w:themeColor="background1" w:themeShade="80"/>
          <w:sz w:val="24"/>
          <w:szCs w:val="24"/>
        </w:rPr>
        <w:t xml:space="preserve"> </w:t>
      </w:r>
      <w:r w:rsidR="00C34B1C">
        <w:rPr>
          <w:rFonts w:eastAsia="Calibri" w:cstheme="minorHAnsi"/>
          <w:color w:val="808080" w:themeColor="background1" w:themeShade="80"/>
          <w:sz w:val="24"/>
          <w:szCs w:val="24"/>
        </w:rPr>
        <w:t>рублей</w:t>
      </w:r>
      <w:r w:rsidRPr="00BC24FE">
        <w:rPr>
          <w:rFonts w:eastAsia="Calibri" w:cstheme="minorHAnsi"/>
          <w:color w:val="808080" w:themeColor="background1" w:themeShade="80"/>
          <w:sz w:val="24"/>
          <w:szCs w:val="24"/>
        </w:rPr>
        <w:t>, НДС не облагается вносятся Участником</w:t>
      </w:r>
      <w:r>
        <w:rPr>
          <w:rFonts w:eastAsia="Calibri" w:cstheme="minorHAnsi"/>
          <w:color w:val="808080" w:themeColor="background1" w:themeShade="80"/>
          <w:sz w:val="24"/>
          <w:szCs w:val="24"/>
        </w:rPr>
        <w:t xml:space="preserve"> долевого строительства</w:t>
      </w:r>
      <w:r w:rsidRPr="00BC24FE">
        <w:rPr>
          <w:rFonts w:eastAsia="Calibri" w:cstheme="minorHAnsi"/>
          <w:color w:val="808080" w:themeColor="background1" w:themeShade="80"/>
          <w:sz w:val="24"/>
          <w:szCs w:val="24"/>
        </w:rPr>
        <w:t xml:space="preserve"> </w:t>
      </w:r>
      <w:r>
        <w:rPr>
          <w:rFonts w:eastAsia="Calibri" w:cstheme="minorHAnsi"/>
          <w:color w:val="808080" w:themeColor="background1" w:themeShade="80"/>
          <w:sz w:val="24"/>
          <w:szCs w:val="24"/>
        </w:rPr>
        <w:t xml:space="preserve">в срок </w:t>
      </w:r>
      <w:r w:rsidRPr="00BC24FE">
        <w:rPr>
          <w:rFonts w:eastAsia="Calibri" w:cstheme="minorHAnsi"/>
          <w:color w:val="808080" w:themeColor="background1" w:themeShade="80"/>
          <w:sz w:val="24"/>
          <w:szCs w:val="24"/>
        </w:rPr>
        <w:t xml:space="preserve">до </w:t>
      </w:r>
      <w:r>
        <w:rPr>
          <w:rFonts w:eastAsia="Calibri" w:cstheme="minorHAnsi"/>
          <w:color w:val="808080" w:themeColor="background1" w:themeShade="80"/>
          <w:sz w:val="24"/>
          <w:szCs w:val="24"/>
        </w:rPr>
        <w:t xml:space="preserve">___________ </w:t>
      </w:r>
      <w:r w:rsidRPr="00BC24FE">
        <w:rPr>
          <w:rFonts w:eastAsia="Calibri" w:cstheme="minorHAnsi"/>
          <w:color w:val="808080" w:themeColor="background1" w:themeShade="80"/>
          <w:sz w:val="24"/>
          <w:szCs w:val="24"/>
        </w:rPr>
        <w:t xml:space="preserve">включительно. </w:t>
      </w:r>
    </w:p>
    <w:p w14:paraId="7591021B" w14:textId="061D3846" w:rsidR="006758E7" w:rsidRPr="00BC24FE" w:rsidRDefault="006758E7" w:rsidP="006758E7">
      <w:pPr>
        <w:pStyle w:val="a9"/>
        <w:tabs>
          <w:tab w:val="left" w:pos="567"/>
        </w:tabs>
        <w:spacing w:after="0"/>
        <w:ind w:left="0" w:right="-1"/>
        <w:jc w:val="both"/>
        <w:rPr>
          <w:rFonts w:eastAsia="Calibri" w:cstheme="minorHAnsi"/>
          <w:color w:val="808080" w:themeColor="background1" w:themeShade="80"/>
          <w:sz w:val="24"/>
          <w:szCs w:val="24"/>
        </w:rPr>
      </w:pPr>
      <w:r w:rsidRPr="00BC24FE">
        <w:rPr>
          <w:rFonts w:eastAsia="Calibri" w:cstheme="minorHAnsi"/>
          <w:color w:val="808080" w:themeColor="background1" w:themeShade="80"/>
          <w:sz w:val="24"/>
          <w:szCs w:val="24"/>
        </w:rPr>
        <w:t>Участник вправе досрочно исполнить свои обязательства по оплате Договора</w:t>
      </w:r>
      <w:r>
        <w:rPr>
          <w:rFonts w:eastAsia="Calibri" w:cstheme="minorHAnsi"/>
          <w:color w:val="808080" w:themeColor="background1" w:themeShade="80"/>
          <w:sz w:val="24"/>
          <w:szCs w:val="24"/>
        </w:rPr>
        <w:t>.</w:t>
      </w:r>
      <w:bookmarkStart w:id="19" w:name="_GoBack"/>
      <w:bookmarkEnd w:id="19"/>
    </w:p>
    <w:p w14:paraId="42357C42" w14:textId="61B6EF75"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3.</w:t>
      </w:r>
      <w:r w:rsidR="00733058">
        <w:rPr>
          <w:rFonts w:eastAsia="Times New Roman" w:cstheme="minorHAnsi"/>
          <w:bCs/>
          <w:color w:val="808080" w:themeColor="background1" w:themeShade="80"/>
          <w:sz w:val="24"/>
          <w:szCs w:val="24"/>
          <w:lang w:eastAsia="ar-SA"/>
        </w:rPr>
        <w:t>6</w:t>
      </w:r>
      <w:r>
        <w:rPr>
          <w:rFonts w:eastAsia="Times New Roman" w:cstheme="minorHAnsi"/>
          <w:bCs/>
          <w:color w:val="808080" w:themeColor="background1" w:themeShade="80"/>
          <w:sz w:val="24"/>
          <w:szCs w:val="24"/>
          <w:lang w:eastAsia="ar-SA"/>
        </w:rPr>
        <w:t xml:space="preserve">. </w:t>
      </w:r>
      <w:r w:rsidR="000124DD" w:rsidRPr="00343814">
        <w:rPr>
          <w:rFonts w:eastAsia="Times New Roman" w:cstheme="minorHAnsi"/>
          <w:bCs/>
          <w:color w:val="808080" w:themeColor="background1" w:themeShade="80"/>
          <w:sz w:val="24"/>
          <w:szCs w:val="24"/>
          <w:lang w:eastAsia="ar-SA"/>
        </w:rPr>
        <w:t>Цена Договора подлежит изменению только в случаях, прямо указанных в настоящем Договоре.</w:t>
      </w:r>
    </w:p>
    <w:p w14:paraId="18ECD595" w14:textId="13001D66"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3.</w:t>
      </w:r>
      <w:r w:rsidR="00733058">
        <w:rPr>
          <w:rFonts w:eastAsia="Times New Roman" w:cstheme="minorHAnsi"/>
          <w:bCs/>
          <w:color w:val="808080" w:themeColor="background1" w:themeShade="80"/>
          <w:sz w:val="24"/>
          <w:szCs w:val="24"/>
          <w:lang w:eastAsia="ar-SA"/>
        </w:rPr>
        <w:t>7</w:t>
      </w:r>
      <w:r>
        <w:rPr>
          <w:rFonts w:eastAsia="Times New Roman" w:cstheme="minorHAnsi"/>
          <w:bCs/>
          <w:color w:val="808080" w:themeColor="background1" w:themeShade="80"/>
          <w:sz w:val="24"/>
          <w:szCs w:val="24"/>
          <w:lang w:eastAsia="ar-SA"/>
        </w:rPr>
        <w:t xml:space="preserve">. </w:t>
      </w:r>
      <w:r w:rsidR="000124DD" w:rsidRPr="00343814">
        <w:rPr>
          <w:rFonts w:eastAsia="Times New Roman" w:cstheme="minorHAnsi"/>
          <w:bCs/>
          <w:color w:val="808080" w:themeColor="background1" w:themeShade="80"/>
          <w:sz w:val="24"/>
          <w:szCs w:val="24"/>
          <w:lang w:eastAsia="ar-SA"/>
        </w:rPr>
        <w:t xml:space="preserve">В случае изменения (увеличения либо уменьшения) фактической площади Объекта по результатам обмера, выполненного уполномоченной специализированной организацией, по сравнению с площадью, указанной в 2.1 настоящего Договора, не более чем на 1 (один) кв.м. включительно </w:t>
      </w:r>
      <w:r w:rsidR="00A412A8">
        <w:rPr>
          <w:rFonts w:eastAsia="Times New Roman" w:cstheme="minorHAnsi"/>
          <w:bCs/>
          <w:color w:val="808080" w:themeColor="background1" w:themeShade="80"/>
          <w:sz w:val="24"/>
          <w:szCs w:val="24"/>
          <w:lang w:eastAsia="ar-SA"/>
        </w:rPr>
        <w:t>Ц</w:t>
      </w:r>
      <w:r w:rsidR="000124DD" w:rsidRPr="00343814">
        <w:rPr>
          <w:rFonts w:eastAsia="Times New Roman" w:cstheme="minorHAnsi"/>
          <w:bCs/>
          <w:color w:val="808080" w:themeColor="background1" w:themeShade="80"/>
          <w:sz w:val="24"/>
          <w:szCs w:val="24"/>
          <w:lang w:eastAsia="ar-SA"/>
        </w:rPr>
        <w:t>ена Договора изменению не подлежит.</w:t>
      </w:r>
    </w:p>
    <w:p w14:paraId="50CA744B" w14:textId="3F7E40B7" w:rsidR="00343814" w:rsidRDefault="00343814" w:rsidP="00343814">
      <w:pPr>
        <w:tabs>
          <w:tab w:val="left" w:pos="567"/>
        </w:tabs>
        <w:spacing w:after="0"/>
        <w:ind w:right="-1"/>
        <w:jc w:val="both"/>
        <w:rPr>
          <w:rFonts w:eastAsia="Times New Roman" w:cstheme="minorHAnsi"/>
          <w:bCs/>
          <w:color w:val="808080" w:themeColor="background1" w:themeShade="80"/>
          <w:sz w:val="24"/>
          <w:szCs w:val="24"/>
          <w:lang w:eastAsia="ar-SA"/>
        </w:rPr>
      </w:pPr>
      <w:r>
        <w:rPr>
          <w:rFonts w:eastAsia="Times New Roman" w:cstheme="minorHAnsi"/>
          <w:bCs/>
          <w:color w:val="808080" w:themeColor="background1" w:themeShade="80"/>
          <w:sz w:val="24"/>
          <w:szCs w:val="24"/>
          <w:lang w:eastAsia="ar-SA"/>
        </w:rPr>
        <w:t>3.</w:t>
      </w:r>
      <w:r w:rsidR="00733058">
        <w:rPr>
          <w:rFonts w:eastAsia="Times New Roman" w:cstheme="minorHAnsi"/>
          <w:bCs/>
          <w:color w:val="808080" w:themeColor="background1" w:themeShade="80"/>
          <w:sz w:val="24"/>
          <w:szCs w:val="24"/>
          <w:lang w:eastAsia="ar-SA"/>
        </w:rPr>
        <w:t>8</w:t>
      </w:r>
      <w:r>
        <w:rPr>
          <w:rFonts w:eastAsia="Times New Roman" w:cstheme="minorHAnsi"/>
          <w:bCs/>
          <w:color w:val="808080" w:themeColor="background1" w:themeShade="80"/>
          <w:sz w:val="24"/>
          <w:szCs w:val="24"/>
          <w:lang w:eastAsia="ar-SA"/>
        </w:rPr>
        <w:t>.</w:t>
      </w:r>
      <w:r w:rsidR="000124DD" w:rsidRPr="00343814">
        <w:rPr>
          <w:rFonts w:eastAsia="Times New Roman" w:cstheme="minorHAnsi"/>
          <w:bCs/>
          <w:color w:val="808080" w:themeColor="background1" w:themeShade="80"/>
          <w:sz w:val="24"/>
          <w:szCs w:val="24"/>
          <w:lang w:eastAsia="ar-SA"/>
        </w:rPr>
        <w:t xml:space="preserve">В случае увеличения фактической площади Объекта по результатам обмера, выполненного уполномоченной специализированной организацией, по сравнению с площадью, указанной в 2.1 настоящего Договора, более чем на 1 (один) кв.м. Участник долевого строительства обязуется доплатить Застройщику цену Договора за разницу в площади, исходя из расчетной цены 1 (одного) кв.м., указанной в п. 3.3 настоящего Договора, в течение 10 (десяти) рабочих дней с даты получения письменного требования Застройщика к Участнику долевого строительства. </w:t>
      </w:r>
    </w:p>
    <w:p w14:paraId="01DC3FCF" w14:textId="439E3C87" w:rsidR="000124DD" w:rsidRPr="009B675E"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3.</w:t>
      </w:r>
      <w:r w:rsidR="00733058">
        <w:rPr>
          <w:rFonts w:eastAsia="Times New Roman" w:cstheme="minorHAnsi"/>
          <w:bCs/>
          <w:color w:val="808080" w:themeColor="background1" w:themeShade="80"/>
          <w:sz w:val="24"/>
          <w:szCs w:val="24"/>
          <w:lang w:eastAsia="ar-SA"/>
        </w:rPr>
        <w:t>9</w:t>
      </w:r>
      <w:r>
        <w:rPr>
          <w:rFonts w:eastAsia="Times New Roman" w:cstheme="minorHAnsi"/>
          <w:bCs/>
          <w:color w:val="808080" w:themeColor="background1" w:themeShade="80"/>
          <w:sz w:val="24"/>
          <w:szCs w:val="24"/>
          <w:lang w:eastAsia="ar-SA"/>
        </w:rPr>
        <w:t xml:space="preserve">. </w:t>
      </w:r>
      <w:r w:rsidR="000124DD" w:rsidRPr="009B675E">
        <w:rPr>
          <w:rFonts w:eastAsia="Times New Roman" w:cstheme="minorHAnsi"/>
          <w:bCs/>
          <w:color w:val="808080" w:themeColor="background1" w:themeShade="80"/>
          <w:sz w:val="24"/>
          <w:szCs w:val="24"/>
          <w:lang w:eastAsia="ar-SA"/>
        </w:rPr>
        <w:t xml:space="preserve">В случае уменьшения фактической площади Объекта по результатам обмера, выполненного уполномоченной специализированной организацией, по сравнению с площадью, указанной в 2.1 настоящего Договора, более чем на 1 (один) кв.м. Застройщик обязуется возвратить Участнику </w:t>
      </w:r>
      <w:r w:rsidR="00013235" w:rsidRPr="00343814">
        <w:rPr>
          <w:rFonts w:eastAsia="Times New Roman" w:cstheme="minorHAnsi"/>
          <w:bCs/>
          <w:color w:val="808080" w:themeColor="background1" w:themeShade="80"/>
          <w:sz w:val="24"/>
          <w:szCs w:val="24"/>
          <w:lang w:eastAsia="ar-SA"/>
        </w:rPr>
        <w:t>долевого строительства</w:t>
      </w:r>
      <w:r w:rsidR="00013235" w:rsidRPr="009B675E">
        <w:rPr>
          <w:rFonts w:eastAsia="Times New Roman" w:cstheme="minorHAnsi"/>
          <w:bCs/>
          <w:color w:val="808080" w:themeColor="background1" w:themeShade="80"/>
          <w:sz w:val="24"/>
          <w:szCs w:val="24"/>
          <w:lang w:eastAsia="ar-SA"/>
        </w:rPr>
        <w:t xml:space="preserve"> </w:t>
      </w:r>
      <w:r w:rsidR="000124DD" w:rsidRPr="009B675E">
        <w:rPr>
          <w:rFonts w:eastAsia="Times New Roman" w:cstheme="minorHAnsi"/>
          <w:bCs/>
          <w:color w:val="808080" w:themeColor="background1" w:themeShade="80"/>
          <w:sz w:val="24"/>
          <w:szCs w:val="24"/>
          <w:lang w:eastAsia="ar-SA"/>
        </w:rPr>
        <w:t xml:space="preserve">переплату цены Договора за разницу в площади, исходя из расчетной цены 1 (одного) кв.м., указанной в п. 3.3. настоящего Договора, в течение 10 (десяти) рабочих дней с даты получения Застройщиком письменного требования Участника долевого строительства к Застройщику с указанием банковских реквизитов Участника </w:t>
      </w:r>
      <w:r w:rsidR="005B3C33" w:rsidRPr="005B3C33">
        <w:rPr>
          <w:rFonts w:eastAsia="Times New Roman" w:cstheme="minorHAnsi"/>
          <w:bCs/>
          <w:color w:val="808080" w:themeColor="background1" w:themeShade="80"/>
          <w:sz w:val="24"/>
          <w:szCs w:val="24"/>
          <w:lang w:eastAsia="ar-SA"/>
        </w:rPr>
        <w:t xml:space="preserve">долевого строительства </w:t>
      </w:r>
      <w:r w:rsidR="000124DD" w:rsidRPr="009B675E">
        <w:rPr>
          <w:rFonts w:eastAsia="Times New Roman" w:cstheme="minorHAnsi"/>
          <w:bCs/>
          <w:color w:val="808080" w:themeColor="background1" w:themeShade="80"/>
          <w:sz w:val="24"/>
          <w:szCs w:val="24"/>
          <w:lang w:eastAsia="ar-SA"/>
        </w:rPr>
        <w:t>для перечисления денежных средств.</w:t>
      </w:r>
    </w:p>
    <w:p w14:paraId="7988A483" w14:textId="74B46C91"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3.1</w:t>
      </w:r>
      <w:r w:rsidR="00733058">
        <w:rPr>
          <w:rFonts w:eastAsia="Times New Roman" w:cstheme="minorHAnsi"/>
          <w:bCs/>
          <w:color w:val="808080" w:themeColor="background1" w:themeShade="80"/>
          <w:sz w:val="24"/>
          <w:szCs w:val="24"/>
          <w:lang w:eastAsia="ar-SA"/>
        </w:rPr>
        <w:t>0</w:t>
      </w:r>
      <w:r>
        <w:rPr>
          <w:rFonts w:eastAsia="Times New Roman" w:cstheme="minorHAnsi"/>
          <w:bCs/>
          <w:color w:val="808080" w:themeColor="background1" w:themeShade="80"/>
          <w:sz w:val="24"/>
          <w:szCs w:val="24"/>
          <w:lang w:eastAsia="ar-SA"/>
        </w:rPr>
        <w:t xml:space="preserve">. </w:t>
      </w:r>
      <w:r w:rsidR="000124DD" w:rsidRPr="00343814">
        <w:rPr>
          <w:rFonts w:eastAsia="Times New Roman" w:cstheme="minorHAnsi"/>
          <w:bCs/>
          <w:color w:val="808080" w:themeColor="background1" w:themeShade="80"/>
          <w:sz w:val="24"/>
          <w:szCs w:val="24"/>
          <w:lang w:eastAsia="ar-SA"/>
        </w:rPr>
        <w:t>Исходя из того, что общая площадь Объекта окончательно может быть установлена</w:t>
      </w:r>
      <w:r w:rsidRPr="00343814">
        <w:rPr>
          <w:rFonts w:eastAsia="Times New Roman" w:cstheme="minorHAnsi"/>
          <w:bCs/>
          <w:color w:val="808080" w:themeColor="background1" w:themeShade="80"/>
          <w:sz w:val="24"/>
          <w:szCs w:val="24"/>
          <w:lang w:eastAsia="ar-SA"/>
        </w:rPr>
        <w:t xml:space="preserve"> </w:t>
      </w:r>
      <w:r w:rsidR="000124DD" w:rsidRPr="00343814">
        <w:rPr>
          <w:rFonts w:eastAsia="Times New Roman" w:cstheme="minorHAnsi"/>
          <w:bCs/>
          <w:color w:val="808080" w:themeColor="background1" w:themeShade="80"/>
          <w:sz w:val="24"/>
          <w:szCs w:val="24"/>
          <w:lang w:eastAsia="ar-SA"/>
        </w:rPr>
        <w:t xml:space="preserve">лишь после окончания строительства и ввода Многоквартирного дома в эксплуатацию, </w:t>
      </w:r>
      <w:r w:rsidR="000124DD" w:rsidRPr="00343814">
        <w:rPr>
          <w:rFonts w:eastAsia="Times New Roman" w:cstheme="minorHAnsi"/>
          <w:bCs/>
          <w:color w:val="808080" w:themeColor="background1" w:themeShade="80"/>
          <w:sz w:val="24"/>
          <w:szCs w:val="24"/>
          <w:lang w:eastAsia="ar-SA"/>
        </w:rPr>
        <w:lastRenderedPageBreak/>
        <w:t>ни одна из сторон не вправе начислять на сумму доплаты/переплаты</w:t>
      </w:r>
      <w:r w:rsidR="00D66717">
        <w:rPr>
          <w:rFonts w:eastAsia="Times New Roman" w:cstheme="minorHAnsi"/>
          <w:bCs/>
          <w:color w:val="808080" w:themeColor="background1" w:themeShade="80"/>
          <w:sz w:val="24"/>
          <w:szCs w:val="24"/>
          <w:lang w:eastAsia="ar-SA"/>
        </w:rPr>
        <w:t>, указанной в п. 3.</w:t>
      </w:r>
      <w:r w:rsidR="00733058">
        <w:rPr>
          <w:rFonts w:eastAsia="Times New Roman" w:cstheme="minorHAnsi"/>
          <w:bCs/>
          <w:color w:val="808080" w:themeColor="background1" w:themeShade="80"/>
          <w:sz w:val="24"/>
          <w:szCs w:val="24"/>
          <w:lang w:eastAsia="ar-SA"/>
        </w:rPr>
        <w:t>8</w:t>
      </w:r>
      <w:r w:rsidR="00D66717">
        <w:rPr>
          <w:rFonts w:eastAsia="Times New Roman" w:cstheme="minorHAnsi"/>
          <w:bCs/>
          <w:color w:val="808080" w:themeColor="background1" w:themeShade="80"/>
          <w:sz w:val="24"/>
          <w:szCs w:val="24"/>
          <w:lang w:eastAsia="ar-SA"/>
        </w:rPr>
        <w:t>, 3.</w:t>
      </w:r>
      <w:r w:rsidR="00733058">
        <w:rPr>
          <w:rFonts w:eastAsia="Times New Roman" w:cstheme="minorHAnsi"/>
          <w:bCs/>
          <w:color w:val="808080" w:themeColor="background1" w:themeShade="80"/>
          <w:sz w:val="24"/>
          <w:szCs w:val="24"/>
          <w:lang w:eastAsia="ar-SA"/>
        </w:rPr>
        <w:t>9</w:t>
      </w:r>
      <w:r w:rsidR="00D66717">
        <w:rPr>
          <w:rFonts w:eastAsia="Times New Roman" w:cstheme="minorHAnsi"/>
          <w:bCs/>
          <w:color w:val="808080" w:themeColor="background1" w:themeShade="80"/>
          <w:sz w:val="24"/>
          <w:szCs w:val="24"/>
          <w:lang w:eastAsia="ar-SA"/>
        </w:rPr>
        <w:t xml:space="preserve"> Договора,</w:t>
      </w:r>
      <w:r w:rsidR="000124DD" w:rsidRPr="00343814">
        <w:rPr>
          <w:rFonts w:eastAsia="Times New Roman" w:cstheme="minorHAnsi"/>
          <w:bCs/>
          <w:color w:val="808080" w:themeColor="background1" w:themeShade="80"/>
          <w:sz w:val="24"/>
          <w:szCs w:val="24"/>
          <w:lang w:eastAsia="ar-SA"/>
        </w:rPr>
        <w:t xml:space="preserve"> проценты (неустойку) в порядке статьи 395 Гражданского кодекса Российской Федерации и требовать их уплаты.</w:t>
      </w:r>
    </w:p>
    <w:p w14:paraId="0A1C3E44" w14:textId="53770C72"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3.1</w:t>
      </w:r>
      <w:r w:rsidR="00733058">
        <w:rPr>
          <w:rFonts w:eastAsia="Times New Roman" w:cstheme="minorHAnsi"/>
          <w:bCs/>
          <w:color w:val="808080" w:themeColor="background1" w:themeShade="80"/>
          <w:sz w:val="24"/>
          <w:szCs w:val="24"/>
          <w:lang w:eastAsia="ar-SA"/>
        </w:rPr>
        <w:t>1</w:t>
      </w:r>
      <w:r>
        <w:rPr>
          <w:rFonts w:eastAsia="Times New Roman" w:cstheme="minorHAnsi"/>
          <w:bCs/>
          <w:color w:val="808080" w:themeColor="background1" w:themeShade="80"/>
          <w:sz w:val="24"/>
          <w:szCs w:val="24"/>
          <w:lang w:eastAsia="ar-SA"/>
        </w:rPr>
        <w:t xml:space="preserve">. </w:t>
      </w:r>
      <w:r w:rsidR="000124DD" w:rsidRPr="00343814">
        <w:rPr>
          <w:rFonts w:eastAsia="Times New Roman" w:cstheme="minorHAnsi"/>
          <w:bCs/>
          <w:color w:val="808080" w:themeColor="background1" w:themeShade="80"/>
          <w:sz w:val="24"/>
          <w:szCs w:val="24"/>
          <w:lang w:eastAsia="ar-SA"/>
        </w:rPr>
        <w:t>Оформление государственной регистрации прав собственности Участника долевого строительства на Объект и связанные с этим затраты оплачиваются Участником долевого строительства дополнительно и не входят в цену настоящего Договора. Указанные расходы Участник долевого строительства и Застройщик несут самостоятельно в размере, установленном действующим законодательством РФ.</w:t>
      </w:r>
    </w:p>
    <w:p w14:paraId="788D66E1" w14:textId="4665F28E"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cstheme="minorHAnsi"/>
          <w:color w:val="808080" w:themeColor="background1" w:themeShade="80"/>
          <w:sz w:val="24"/>
          <w:szCs w:val="24"/>
        </w:rPr>
        <w:t>3.1</w:t>
      </w:r>
      <w:r w:rsidR="00733058">
        <w:rPr>
          <w:rFonts w:cstheme="minorHAnsi"/>
          <w:color w:val="808080" w:themeColor="background1" w:themeShade="80"/>
          <w:sz w:val="24"/>
          <w:szCs w:val="24"/>
        </w:rPr>
        <w:t>2</w:t>
      </w:r>
      <w:r>
        <w:rPr>
          <w:rFonts w:cstheme="minorHAnsi"/>
          <w:color w:val="808080" w:themeColor="background1" w:themeShade="80"/>
          <w:sz w:val="24"/>
          <w:szCs w:val="24"/>
        </w:rPr>
        <w:t xml:space="preserve">. </w:t>
      </w:r>
      <w:r w:rsidR="000124DD" w:rsidRPr="00343814">
        <w:rPr>
          <w:rFonts w:cstheme="minorHAnsi"/>
          <w:color w:val="808080" w:themeColor="background1" w:themeShade="80"/>
          <w:sz w:val="24"/>
          <w:szCs w:val="24"/>
        </w:rPr>
        <w:t>Обязательств</w:t>
      </w:r>
      <w:r w:rsidR="00A412A8">
        <w:rPr>
          <w:rFonts w:cstheme="minorHAnsi"/>
          <w:color w:val="808080" w:themeColor="background1" w:themeShade="80"/>
          <w:sz w:val="24"/>
          <w:szCs w:val="24"/>
        </w:rPr>
        <w:t>о</w:t>
      </w:r>
      <w:r w:rsidR="000124DD" w:rsidRPr="00343814">
        <w:rPr>
          <w:rFonts w:cstheme="minorHAnsi"/>
          <w:color w:val="808080" w:themeColor="background1" w:themeShade="80"/>
          <w:sz w:val="24"/>
          <w:szCs w:val="24"/>
        </w:rPr>
        <w:t xml:space="preserve"> Участника долевого строительства по оплате Цены Договора в </w:t>
      </w:r>
      <w:r w:rsidR="00A412A8">
        <w:rPr>
          <w:rFonts w:cstheme="minorHAnsi"/>
          <w:color w:val="808080" w:themeColor="background1" w:themeShade="80"/>
          <w:sz w:val="24"/>
          <w:szCs w:val="24"/>
        </w:rPr>
        <w:t>сумме</w:t>
      </w:r>
      <w:r w:rsidR="00D66717">
        <w:rPr>
          <w:rFonts w:cstheme="minorHAnsi"/>
          <w:color w:val="808080" w:themeColor="background1" w:themeShade="80"/>
          <w:sz w:val="24"/>
          <w:szCs w:val="24"/>
        </w:rPr>
        <w:t>,</w:t>
      </w:r>
      <w:r w:rsidR="000124DD" w:rsidRPr="00343814">
        <w:rPr>
          <w:rFonts w:cstheme="minorHAnsi"/>
          <w:color w:val="808080" w:themeColor="background1" w:themeShade="80"/>
          <w:sz w:val="24"/>
          <w:szCs w:val="24"/>
        </w:rPr>
        <w:t xml:space="preserve"> определенно</w:t>
      </w:r>
      <w:r w:rsidR="00A412A8">
        <w:rPr>
          <w:rFonts w:cstheme="minorHAnsi"/>
          <w:color w:val="808080" w:themeColor="background1" w:themeShade="80"/>
          <w:sz w:val="24"/>
          <w:szCs w:val="24"/>
        </w:rPr>
        <w:t>й</w:t>
      </w:r>
      <w:r w:rsidR="000124DD" w:rsidRPr="00343814">
        <w:rPr>
          <w:rFonts w:cstheme="minorHAnsi"/>
          <w:color w:val="808080" w:themeColor="background1" w:themeShade="80"/>
          <w:sz w:val="24"/>
          <w:szCs w:val="24"/>
        </w:rPr>
        <w:t xml:space="preserve"> в п. 3.2 настоящего Договора, счита</w:t>
      </w:r>
      <w:r w:rsidR="00A412A8">
        <w:rPr>
          <w:rFonts w:cstheme="minorHAnsi"/>
          <w:color w:val="808080" w:themeColor="background1" w:themeShade="80"/>
          <w:sz w:val="24"/>
          <w:szCs w:val="24"/>
        </w:rPr>
        <w:t>е</w:t>
      </w:r>
      <w:r w:rsidR="000124DD" w:rsidRPr="00343814">
        <w:rPr>
          <w:rFonts w:cstheme="minorHAnsi"/>
          <w:color w:val="808080" w:themeColor="background1" w:themeShade="80"/>
          <w:sz w:val="24"/>
          <w:szCs w:val="24"/>
        </w:rPr>
        <w:t>тся исполненн</w:t>
      </w:r>
      <w:r w:rsidR="00A412A8">
        <w:rPr>
          <w:rFonts w:cstheme="minorHAnsi"/>
          <w:color w:val="808080" w:themeColor="background1" w:themeShade="80"/>
          <w:sz w:val="24"/>
          <w:szCs w:val="24"/>
        </w:rPr>
        <w:t>ой</w:t>
      </w:r>
      <w:r w:rsidR="000124DD" w:rsidRPr="00343814">
        <w:rPr>
          <w:rFonts w:cstheme="minorHAnsi"/>
          <w:color w:val="808080" w:themeColor="background1" w:themeShade="80"/>
          <w:sz w:val="24"/>
          <w:szCs w:val="24"/>
        </w:rPr>
        <w:t xml:space="preserve"> с момента поступления в полном объеме денежных средств на Счет эскроу.</w:t>
      </w:r>
    </w:p>
    <w:p w14:paraId="63B0BE12" w14:textId="77777777" w:rsidR="009D44DF" w:rsidRPr="009B675E" w:rsidRDefault="00283500" w:rsidP="00A504FB">
      <w:pPr>
        <w:tabs>
          <w:tab w:val="left" w:pos="567"/>
        </w:tabs>
        <w:spacing w:after="0"/>
        <w:ind w:right="-1"/>
        <w:jc w:val="center"/>
        <w:rPr>
          <w:rFonts w:cstheme="minorHAnsi"/>
          <w:color w:val="808080" w:themeColor="background1" w:themeShade="80"/>
          <w:sz w:val="24"/>
          <w:szCs w:val="24"/>
        </w:rPr>
      </w:pPr>
      <w:r w:rsidRPr="009B675E">
        <w:rPr>
          <w:rFonts w:eastAsia="Times New Roman" w:cstheme="minorHAnsi"/>
          <w:b/>
          <w:color w:val="808080" w:themeColor="background1" w:themeShade="80"/>
          <w:sz w:val="24"/>
          <w:szCs w:val="24"/>
          <w:lang w:eastAsia="ar-SA"/>
        </w:rPr>
        <w:t>4</w:t>
      </w:r>
      <w:r w:rsidR="00DE5F66" w:rsidRPr="009B675E">
        <w:rPr>
          <w:rFonts w:eastAsia="Times New Roman" w:cstheme="minorHAnsi"/>
          <w:b/>
          <w:color w:val="808080" w:themeColor="background1" w:themeShade="80"/>
          <w:sz w:val="24"/>
          <w:szCs w:val="24"/>
          <w:lang w:eastAsia="ar-SA"/>
        </w:rPr>
        <w:t>.</w:t>
      </w:r>
      <w:r w:rsidR="00DE5F66"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b/>
          <w:color w:val="808080" w:themeColor="background1" w:themeShade="80"/>
          <w:sz w:val="24"/>
          <w:szCs w:val="24"/>
          <w:lang w:eastAsia="ar-SA"/>
        </w:rPr>
        <w:t>ПРАВА И ОБЯЗАННОСТИ СТОРОН</w:t>
      </w:r>
    </w:p>
    <w:p w14:paraId="0E78ADF4"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
          <w:bCs/>
          <w:color w:val="808080" w:themeColor="background1" w:themeShade="80"/>
          <w:sz w:val="24"/>
          <w:szCs w:val="24"/>
          <w:lang w:eastAsia="ar-SA"/>
        </w:rPr>
      </w:pPr>
      <w:bookmarkStart w:id="20" w:name="bookmark8"/>
      <w:r w:rsidRPr="00013235">
        <w:rPr>
          <w:rFonts w:eastAsia="Times New Roman" w:cstheme="minorHAnsi"/>
          <w:b/>
          <w:bCs/>
          <w:color w:val="808080" w:themeColor="background1" w:themeShade="80"/>
          <w:sz w:val="24"/>
          <w:szCs w:val="24"/>
          <w:lang w:eastAsia="ar-SA"/>
        </w:rPr>
        <w:t>4.1</w:t>
      </w:r>
      <w:r w:rsidRPr="00BF0CF6">
        <w:rPr>
          <w:rFonts w:eastAsia="Times New Roman" w:cstheme="minorHAnsi"/>
          <w:b/>
          <w:bCs/>
          <w:color w:val="808080" w:themeColor="background1" w:themeShade="80"/>
          <w:sz w:val="24"/>
          <w:szCs w:val="24"/>
          <w:lang w:eastAsia="ar-SA"/>
        </w:rPr>
        <w:t>. Застройщик обязуется</w:t>
      </w:r>
      <w:r w:rsidRPr="00013235">
        <w:rPr>
          <w:rFonts w:eastAsia="Times New Roman" w:cstheme="minorHAnsi"/>
          <w:b/>
          <w:bCs/>
          <w:color w:val="808080" w:themeColor="background1" w:themeShade="80"/>
          <w:sz w:val="24"/>
          <w:szCs w:val="24"/>
          <w:lang w:eastAsia="ar-SA"/>
        </w:rPr>
        <w:t>:</w:t>
      </w:r>
    </w:p>
    <w:p w14:paraId="46B63551"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4.1.1. Добросовестно выполнить свои обязательства по Договору.</w:t>
      </w:r>
    </w:p>
    <w:p w14:paraId="57284FCC"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4.1.2. Обратиться в компетентный орган, осуществляющий государственную регистрацию прав на недвижимое имущество, с целью регистрации настоящего Договора в установленном законом порядке.</w:t>
      </w:r>
    </w:p>
    <w:p w14:paraId="408A2A1D"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3</w:t>
      </w:r>
      <w:r w:rsidRPr="009B675E">
        <w:rPr>
          <w:rFonts w:eastAsia="Times New Roman" w:cstheme="minorHAnsi"/>
          <w:bCs/>
          <w:color w:val="808080" w:themeColor="background1" w:themeShade="80"/>
          <w:sz w:val="24"/>
          <w:szCs w:val="24"/>
          <w:lang w:eastAsia="ar-SA"/>
        </w:rPr>
        <w:t>. Вносить в проектную декларацию изменения, касающиеся сведений о Застройщике и проекте строительства, а также фактов внесения изменений в проектную документацию, в течение 3 (трех) рабочих дней со дня изменения соответствующих сведений.</w:t>
      </w:r>
    </w:p>
    <w:p w14:paraId="0F7E6EAF" w14:textId="346E1D0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ru-RU"/>
        </w:rPr>
      </w:pPr>
      <w:r w:rsidRPr="009B675E">
        <w:rPr>
          <w:rFonts w:eastAsia="Times New Roman" w:cstheme="minorHAnsi"/>
          <w:bCs/>
          <w:color w:val="808080" w:themeColor="background1" w:themeShade="80"/>
          <w:sz w:val="24"/>
          <w:szCs w:val="24"/>
          <w:lang w:eastAsia="ar-SA"/>
        </w:rPr>
        <w:t>4.1.</w:t>
      </w:r>
      <w:r w:rsidR="00C77815">
        <w:rPr>
          <w:rFonts w:eastAsia="Times New Roman" w:cstheme="minorHAnsi"/>
          <w:bCs/>
          <w:color w:val="808080" w:themeColor="background1" w:themeShade="80"/>
          <w:sz w:val="24"/>
          <w:szCs w:val="24"/>
          <w:lang w:eastAsia="ar-SA"/>
        </w:rPr>
        <w:t>4</w:t>
      </w:r>
      <w:r w:rsidRPr="009B675E">
        <w:rPr>
          <w:rFonts w:eastAsia="Times New Roman" w:cstheme="minorHAnsi"/>
          <w:bCs/>
          <w:color w:val="808080" w:themeColor="background1" w:themeShade="80"/>
          <w:sz w:val="24"/>
          <w:szCs w:val="24"/>
          <w:lang w:eastAsia="ar-SA"/>
        </w:rPr>
        <w:t>. Передать Участнику долевого строительств</w:t>
      </w:r>
      <w:r w:rsidR="005B3C33">
        <w:rPr>
          <w:rFonts w:eastAsia="Times New Roman" w:cstheme="minorHAnsi"/>
          <w:bCs/>
          <w:color w:val="808080" w:themeColor="background1" w:themeShade="80"/>
          <w:sz w:val="24"/>
          <w:szCs w:val="24"/>
          <w:lang w:eastAsia="ar-SA"/>
        </w:rPr>
        <w:t>а</w:t>
      </w:r>
      <w:r w:rsidRPr="009B675E">
        <w:rPr>
          <w:rFonts w:eastAsia="Times New Roman" w:cstheme="minorHAnsi"/>
          <w:bCs/>
          <w:color w:val="808080" w:themeColor="background1" w:themeShade="80"/>
          <w:sz w:val="24"/>
          <w:szCs w:val="24"/>
          <w:lang w:eastAsia="ar-SA"/>
        </w:rPr>
        <w:t xml:space="preserve"> Объект после получения разрешения на ввод Многоквартирного дома в эксплуатацию не позднее срока, предусмотренного п. 6.1 настоящего Договора, при условии надлежащего выполнения Участником </w:t>
      </w:r>
      <w:r w:rsidR="005B3C33" w:rsidRPr="005B3C33">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 xml:space="preserve">в полном объеме своих обязательств по настоящему Договору. Не менее чем за </w:t>
      </w:r>
      <w:r w:rsidR="00401434">
        <w:rPr>
          <w:rFonts w:eastAsia="Times New Roman" w:cstheme="minorHAnsi"/>
          <w:bCs/>
          <w:color w:val="808080" w:themeColor="background1" w:themeShade="80"/>
          <w:sz w:val="24"/>
          <w:szCs w:val="24"/>
          <w:lang w:eastAsia="ar-SA"/>
        </w:rPr>
        <w:t xml:space="preserve">один </w:t>
      </w:r>
      <w:r w:rsidRPr="009B675E">
        <w:rPr>
          <w:rFonts w:eastAsia="Times New Roman" w:cstheme="minorHAnsi"/>
          <w:bCs/>
          <w:color w:val="808080" w:themeColor="background1" w:themeShade="80"/>
          <w:sz w:val="24"/>
          <w:szCs w:val="24"/>
          <w:lang w:eastAsia="ar-SA"/>
        </w:rPr>
        <w:t xml:space="preserve">месяц до установленного п. 6.1 настоящего Договора срока передачи Застройщиком Объекта Участнику </w:t>
      </w:r>
      <w:bookmarkStart w:id="21" w:name="_Hlk522111468"/>
      <w:r w:rsidRPr="009B675E">
        <w:rPr>
          <w:rFonts w:eastAsia="Times New Roman" w:cstheme="minorHAnsi"/>
          <w:bCs/>
          <w:color w:val="808080" w:themeColor="background1" w:themeShade="80"/>
          <w:sz w:val="24"/>
          <w:szCs w:val="24"/>
          <w:lang w:eastAsia="ar-SA"/>
        </w:rPr>
        <w:t>долевого строительства</w:t>
      </w:r>
      <w:bookmarkEnd w:id="21"/>
      <w:r w:rsidRPr="009B675E">
        <w:rPr>
          <w:rFonts w:eastAsia="Times New Roman" w:cstheme="minorHAnsi"/>
          <w:bCs/>
          <w:color w:val="808080" w:themeColor="background1" w:themeShade="80"/>
          <w:sz w:val="24"/>
          <w:szCs w:val="24"/>
          <w:lang w:eastAsia="ar-SA"/>
        </w:rPr>
        <w:t xml:space="preserve">, Застройщик направляет Участнику долевого строительства сообщение о завершении строительства (создания) Многоквартирного дома и о готовности Объекта к передаче, а также предупреждает Участника </w:t>
      </w:r>
      <w:r w:rsidR="00401434" w:rsidRPr="00401434">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 xml:space="preserve">о необходимости принятия Объекта и о последствиях бездействия Участника долевого строительства, предусмотренных настоящим Договором. </w:t>
      </w:r>
      <w:r w:rsidRPr="009B675E">
        <w:rPr>
          <w:rFonts w:eastAsia="Times New Roman" w:cstheme="minorHAnsi"/>
          <w:color w:val="808080" w:themeColor="background1" w:themeShade="80"/>
          <w:sz w:val="24"/>
          <w:szCs w:val="24"/>
          <w:lang w:eastAsia="ru-RU"/>
        </w:rPr>
        <w:t xml:space="preserve">Сообщение направляется Участнику долевого строительства по почте заказным письмом с описью вложения и уведомлением о вручении по указанному Участником долевого строительства почтовому адресу или вручается Участнику </w:t>
      </w:r>
      <w:r w:rsidR="005B3C33" w:rsidRPr="005B3C33">
        <w:rPr>
          <w:rFonts w:eastAsia="Times New Roman" w:cstheme="minorHAnsi"/>
          <w:color w:val="808080" w:themeColor="background1" w:themeShade="80"/>
          <w:sz w:val="24"/>
          <w:szCs w:val="24"/>
          <w:lang w:eastAsia="ru-RU"/>
        </w:rPr>
        <w:t xml:space="preserve">долевого строительства </w:t>
      </w:r>
      <w:r w:rsidRPr="009B675E">
        <w:rPr>
          <w:rFonts w:eastAsia="Times New Roman" w:cstheme="minorHAnsi"/>
          <w:color w:val="808080" w:themeColor="background1" w:themeShade="80"/>
          <w:sz w:val="24"/>
          <w:szCs w:val="24"/>
          <w:lang w:eastAsia="ru-RU"/>
        </w:rPr>
        <w:t>лично под расписку.</w:t>
      </w:r>
    </w:p>
    <w:p w14:paraId="0068E261" w14:textId="31CDD34E"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5</w:t>
      </w:r>
      <w:r w:rsidRPr="009B675E">
        <w:rPr>
          <w:rFonts w:eastAsia="Times New Roman" w:cstheme="minorHAnsi"/>
          <w:bCs/>
          <w:color w:val="808080" w:themeColor="background1" w:themeShade="80"/>
          <w:sz w:val="24"/>
          <w:szCs w:val="24"/>
          <w:lang w:eastAsia="ar-SA"/>
        </w:rPr>
        <w:t xml:space="preserve">. Застройщик вправе передать Участнику </w:t>
      </w:r>
      <w:r w:rsidR="005B3C33" w:rsidRPr="005B3C33">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объект досрочно. В случае если Застройщик досрочно выполнит свои обязательства по Договору перед Участником</w:t>
      </w:r>
      <w:r w:rsidR="00401434" w:rsidRPr="00401434">
        <w:t xml:space="preserve"> </w:t>
      </w:r>
      <w:r w:rsidR="00401434" w:rsidRPr="00401434">
        <w:rPr>
          <w:rFonts w:eastAsia="Times New Roman" w:cstheme="minorHAnsi"/>
          <w:bCs/>
          <w:color w:val="808080" w:themeColor="background1" w:themeShade="80"/>
          <w:sz w:val="24"/>
          <w:szCs w:val="24"/>
          <w:lang w:eastAsia="ar-SA"/>
        </w:rPr>
        <w:t>долевого строительства</w:t>
      </w:r>
      <w:r w:rsidRPr="009B675E">
        <w:rPr>
          <w:rFonts w:eastAsia="Times New Roman" w:cstheme="minorHAnsi"/>
          <w:bCs/>
          <w:color w:val="808080" w:themeColor="background1" w:themeShade="80"/>
          <w:sz w:val="24"/>
          <w:szCs w:val="24"/>
          <w:lang w:eastAsia="ar-SA"/>
        </w:rPr>
        <w:t xml:space="preserve">, он обязан письменно уведомить об этом последнего не менее чем за 14 (четырнадцать) рабочих дней до предполагаемой даты досрочного исполнения обязательства. Объект передается Участнику </w:t>
      </w:r>
      <w:r w:rsidR="005B3C33" w:rsidRPr="005B3C33">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только после полной оплаты цены Договора.</w:t>
      </w:r>
    </w:p>
    <w:p w14:paraId="52C15C8F" w14:textId="3771BBFC"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6</w:t>
      </w:r>
      <w:r w:rsidRPr="009B675E">
        <w:rPr>
          <w:rFonts w:eastAsia="Times New Roman" w:cstheme="minorHAnsi"/>
          <w:bCs/>
          <w:color w:val="808080" w:themeColor="background1" w:themeShade="80"/>
          <w:sz w:val="24"/>
          <w:szCs w:val="24"/>
          <w:lang w:eastAsia="ar-SA"/>
        </w:rPr>
        <w:t xml:space="preserve">. В случае если строительство (создание) Многоквартирного дома не может быть завершено в предусмотренный Договором срок, Застройщик не позднее чем за два месяца до истечения указанного срока обязан направить Участнику </w:t>
      </w:r>
      <w:r w:rsidR="00401434" w:rsidRPr="00401434">
        <w:rPr>
          <w:rFonts w:eastAsia="Times New Roman" w:cstheme="minorHAnsi"/>
          <w:bCs/>
          <w:color w:val="808080" w:themeColor="background1" w:themeShade="80"/>
          <w:sz w:val="24"/>
          <w:szCs w:val="24"/>
          <w:lang w:eastAsia="ar-SA"/>
        </w:rPr>
        <w:t xml:space="preserve">долевого </w:t>
      </w:r>
      <w:r w:rsidR="00401434" w:rsidRPr="00401434">
        <w:rPr>
          <w:rFonts w:eastAsia="Times New Roman" w:cstheme="minorHAnsi"/>
          <w:bCs/>
          <w:color w:val="808080" w:themeColor="background1" w:themeShade="80"/>
          <w:sz w:val="24"/>
          <w:szCs w:val="24"/>
          <w:lang w:eastAsia="ar-SA"/>
        </w:rPr>
        <w:lastRenderedPageBreak/>
        <w:t xml:space="preserve">строительства </w:t>
      </w:r>
      <w:r w:rsidRPr="009B675E">
        <w:rPr>
          <w:rFonts w:eastAsia="Times New Roman" w:cstheme="minorHAnsi"/>
          <w:bCs/>
          <w:color w:val="808080" w:themeColor="background1" w:themeShade="80"/>
          <w:sz w:val="24"/>
          <w:szCs w:val="24"/>
          <w:lang w:eastAsia="ar-SA"/>
        </w:rPr>
        <w:t xml:space="preserve">соответствующую информацию и предложение об изменении Договора (срока передачи Объекта). Изменение предусмотренного Договором срока передачи Застройщиком Объекта Участнику долевого строительства оформляется дополнительным соглашением Сторон. </w:t>
      </w:r>
    </w:p>
    <w:p w14:paraId="5F08B211"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7</w:t>
      </w:r>
      <w:r w:rsidRPr="009B675E">
        <w:rPr>
          <w:rFonts w:eastAsia="Times New Roman" w:cstheme="minorHAnsi"/>
          <w:bCs/>
          <w:color w:val="808080" w:themeColor="background1" w:themeShade="80"/>
          <w:sz w:val="24"/>
          <w:szCs w:val="24"/>
          <w:lang w:eastAsia="ar-SA"/>
        </w:rPr>
        <w:t>. Передать Участнику долевого строительства Объект, качество которого соответствует условиям Договора, требованиям технических регламентов, проектной документации и градостроительных регламентов</w:t>
      </w:r>
      <w:r w:rsidR="006856EB">
        <w:rPr>
          <w:rFonts w:eastAsia="Times New Roman" w:cstheme="minorHAnsi"/>
          <w:bCs/>
          <w:color w:val="808080" w:themeColor="background1" w:themeShade="80"/>
          <w:sz w:val="24"/>
          <w:szCs w:val="24"/>
          <w:lang w:eastAsia="ar-SA"/>
        </w:rPr>
        <w:t>.</w:t>
      </w:r>
      <w:r w:rsidRPr="009B675E">
        <w:rPr>
          <w:rFonts w:eastAsia="Times New Roman" w:cstheme="minorHAnsi"/>
          <w:bCs/>
          <w:color w:val="808080" w:themeColor="background1" w:themeShade="80"/>
          <w:sz w:val="24"/>
          <w:szCs w:val="24"/>
          <w:lang w:eastAsia="ar-SA"/>
        </w:rPr>
        <w:t xml:space="preserve"> </w:t>
      </w:r>
    </w:p>
    <w:p w14:paraId="6BA40F6A"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8</w:t>
      </w:r>
      <w:r w:rsidRPr="009B675E">
        <w:rPr>
          <w:rFonts w:eastAsia="Times New Roman" w:cstheme="minorHAnsi"/>
          <w:bCs/>
          <w:color w:val="808080" w:themeColor="background1" w:themeShade="80"/>
          <w:sz w:val="24"/>
          <w:szCs w:val="24"/>
          <w:lang w:eastAsia="ar-SA"/>
        </w:rPr>
        <w:t>. Получить в установленном порядке разрешение на ввод в эксплуатацию Многоквартирного дома.</w:t>
      </w:r>
    </w:p>
    <w:p w14:paraId="0FF03C2A"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
          <w:bCs/>
          <w:color w:val="808080" w:themeColor="background1" w:themeShade="80"/>
          <w:sz w:val="24"/>
          <w:szCs w:val="24"/>
          <w:lang w:eastAsia="ar-SA"/>
        </w:rPr>
      </w:pPr>
      <w:r w:rsidRPr="009B675E">
        <w:rPr>
          <w:rFonts w:eastAsia="Times New Roman" w:cstheme="minorHAnsi"/>
          <w:b/>
          <w:bCs/>
          <w:color w:val="808080" w:themeColor="background1" w:themeShade="80"/>
          <w:sz w:val="24"/>
          <w:szCs w:val="24"/>
          <w:lang w:eastAsia="ar-SA"/>
        </w:rPr>
        <w:t>4.2. Участник долевого строительства обязуется:</w:t>
      </w:r>
    </w:p>
    <w:p w14:paraId="0E40C50B" w14:textId="77777777" w:rsidR="009D44DF"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4.2.1. Выполнить обязательства по оплате, указанные в статье 3 настоящего Договора.</w:t>
      </w:r>
    </w:p>
    <w:p w14:paraId="65D3E9CC" w14:textId="59ECCC0F" w:rsidR="00065669" w:rsidRPr="009B675E" w:rsidRDefault="00065669"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Pr>
          <w:rFonts w:eastAsia="Times New Roman" w:cstheme="minorHAnsi"/>
          <w:bCs/>
          <w:color w:val="808080" w:themeColor="background1" w:themeShade="80"/>
          <w:sz w:val="24"/>
          <w:szCs w:val="24"/>
          <w:lang w:eastAsia="ar-SA"/>
        </w:rPr>
        <w:t xml:space="preserve">4.2.2. </w:t>
      </w:r>
      <w:r w:rsidRPr="009B675E">
        <w:rPr>
          <w:rFonts w:eastAsia="Times New Roman" w:cstheme="minorHAnsi"/>
          <w:bCs/>
          <w:color w:val="808080" w:themeColor="background1" w:themeShade="80"/>
          <w:sz w:val="24"/>
          <w:szCs w:val="24"/>
          <w:lang w:eastAsia="ar-SA"/>
        </w:rPr>
        <w:t>Обратиться в компетентный орган, осуществляющий государственную регистрацию прав на недвижимое имущество, с целью регистрации настоящего Договора в установленном законом порядке</w:t>
      </w:r>
      <w:r w:rsidR="00B57EB1">
        <w:rPr>
          <w:rFonts w:eastAsia="Times New Roman" w:cstheme="minorHAnsi"/>
          <w:bCs/>
          <w:color w:val="808080" w:themeColor="background1" w:themeShade="80"/>
          <w:sz w:val="24"/>
          <w:szCs w:val="24"/>
          <w:lang w:eastAsia="ar-SA"/>
        </w:rPr>
        <w:t xml:space="preserve"> или предоставить нотариально удостоверенную доверенность</w:t>
      </w:r>
      <w:r w:rsidR="005C43F6">
        <w:rPr>
          <w:rFonts w:eastAsia="Times New Roman" w:cstheme="minorHAnsi"/>
          <w:bCs/>
          <w:color w:val="808080" w:themeColor="background1" w:themeShade="80"/>
          <w:sz w:val="24"/>
          <w:szCs w:val="24"/>
          <w:lang w:eastAsia="ar-SA"/>
        </w:rPr>
        <w:t xml:space="preserve"> </w:t>
      </w:r>
      <w:r w:rsidR="007A4455">
        <w:rPr>
          <w:rFonts w:eastAsia="Times New Roman" w:cstheme="minorHAnsi"/>
          <w:bCs/>
          <w:color w:val="808080" w:themeColor="background1" w:themeShade="80"/>
          <w:sz w:val="24"/>
          <w:szCs w:val="24"/>
          <w:lang w:eastAsia="ar-SA"/>
        </w:rPr>
        <w:t xml:space="preserve">представителю </w:t>
      </w:r>
      <w:r w:rsidR="005C43F6">
        <w:rPr>
          <w:rFonts w:eastAsia="Times New Roman" w:cstheme="minorHAnsi"/>
          <w:bCs/>
          <w:color w:val="808080" w:themeColor="background1" w:themeShade="80"/>
          <w:sz w:val="24"/>
          <w:szCs w:val="24"/>
          <w:lang w:eastAsia="ar-SA"/>
        </w:rPr>
        <w:t>Застройщику</w:t>
      </w:r>
      <w:r w:rsidR="00B57EB1">
        <w:rPr>
          <w:rFonts w:eastAsia="Times New Roman" w:cstheme="minorHAnsi"/>
          <w:bCs/>
          <w:color w:val="808080" w:themeColor="background1" w:themeShade="80"/>
          <w:sz w:val="24"/>
          <w:szCs w:val="24"/>
          <w:lang w:eastAsia="ar-SA"/>
        </w:rPr>
        <w:t xml:space="preserve"> на представление интересов Участника долевого строительства</w:t>
      </w:r>
      <w:r w:rsidRPr="009B675E">
        <w:rPr>
          <w:rFonts w:eastAsia="Times New Roman" w:cstheme="minorHAnsi"/>
          <w:bCs/>
          <w:color w:val="808080" w:themeColor="background1" w:themeShade="80"/>
          <w:sz w:val="24"/>
          <w:szCs w:val="24"/>
          <w:lang w:eastAsia="ar-SA"/>
        </w:rPr>
        <w:t>.</w:t>
      </w:r>
    </w:p>
    <w:p w14:paraId="0DBD16CC" w14:textId="074012CD" w:rsidR="00D25D4F" w:rsidRPr="00A31F95" w:rsidRDefault="00D25D4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3</w:t>
      </w:r>
      <w:r w:rsidRPr="009B675E">
        <w:rPr>
          <w:rFonts w:eastAsia="Times New Roman" w:cstheme="minorHAnsi"/>
          <w:bCs/>
          <w:color w:val="808080" w:themeColor="background1" w:themeShade="80"/>
          <w:sz w:val="24"/>
          <w:szCs w:val="24"/>
          <w:lang w:eastAsia="ar-SA"/>
        </w:rPr>
        <w:t xml:space="preserve">. </w:t>
      </w:r>
      <w:r w:rsidR="00A31F95" w:rsidRPr="005A3A69">
        <w:rPr>
          <w:rFonts w:eastAsia="Times New Roman" w:cstheme="minorHAnsi"/>
          <w:bCs/>
          <w:color w:val="808080" w:themeColor="background1" w:themeShade="80"/>
          <w:sz w:val="24"/>
          <w:szCs w:val="24"/>
          <w:lang w:eastAsia="ar-SA"/>
        </w:rPr>
        <w:t xml:space="preserve">Предоставить Застройщику все необходимые документы, в том числе, согласие супруга(и) или заявление о том, что Участник </w:t>
      </w:r>
      <w:bookmarkStart w:id="22" w:name="_Hlk522104275"/>
      <w:r w:rsidR="00A31F95" w:rsidRPr="005A3A69">
        <w:rPr>
          <w:rFonts w:eastAsia="Times New Roman" w:cstheme="minorHAnsi"/>
          <w:bCs/>
          <w:color w:val="808080" w:themeColor="background1" w:themeShade="80"/>
          <w:sz w:val="24"/>
          <w:szCs w:val="24"/>
          <w:lang w:eastAsia="ar-SA"/>
        </w:rPr>
        <w:t xml:space="preserve">долевого строительства </w:t>
      </w:r>
      <w:bookmarkEnd w:id="22"/>
      <w:r w:rsidR="00A31F95" w:rsidRPr="005A3A69">
        <w:rPr>
          <w:rFonts w:eastAsia="Times New Roman" w:cstheme="minorHAnsi"/>
          <w:bCs/>
          <w:color w:val="808080" w:themeColor="background1" w:themeShade="80"/>
          <w:sz w:val="24"/>
          <w:szCs w:val="24"/>
          <w:lang w:eastAsia="ar-SA"/>
        </w:rPr>
        <w:t xml:space="preserve">не состоит в зарегистрированном браке, а также документ, подтверждающий оплату государственной пошлины за регистрацию Договора в </w:t>
      </w:r>
      <w:r w:rsidR="00A412A8">
        <w:rPr>
          <w:rFonts w:eastAsia="Times New Roman" w:cstheme="minorHAnsi"/>
          <w:bCs/>
          <w:color w:val="808080" w:themeColor="background1" w:themeShade="80"/>
          <w:sz w:val="24"/>
          <w:szCs w:val="24"/>
          <w:lang w:eastAsia="ar-SA"/>
        </w:rPr>
        <w:t>сумм</w:t>
      </w:r>
      <w:r w:rsidR="00A31F95" w:rsidRPr="005A3A69">
        <w:rPr>
          <w:rFonts w:eastAsia="Times New Roman" w:cstheme="minorHAnsi"/>
          <w:bCs/>
          <w:color w:val="808080" w:themeColor="background1" w:themeShade="80"/>
          <w:sz w:val="24"/>
          <w:szCs w:val="24"/>
          <w:lang w:eastAsia="ar-SA"/>
        </w:rPr>
        <w:t>е, предусмотренно</w:t>
      </w:r>
      <w:r w:rsidR="00A412A8">
        <w:rPr>
          <w:rFonts w:eastAsia="Times New Roman" w:cstheme="minorHAnsi"/>
          <w:bCs/>
          <w:color w:val="808080" w:themeColor="background1" w:themeShade="80"/>
          <w:sz w:val="24"/>
          <w:szCs w:val="24"/>
          <w:lang w:eastAsia="ar-SA"/>
        </w:rPr>
        <w:t>й</w:t>
      </w:r>
      <w:r w:rsidR="00A31F95" w:rsidRPr="005A3A69">
        <w:rPr>
          <w:rFonts w:eastAsia="Times New Roman" w:cstheme="minorHAnsi"/>
          <w:bCs/>
          <w:color w:val="808080" w:themeColor="background1" w:themeShade="80"/>
          <w:sz w:val="24"/>
          <w:szCs w:val="24"/>
          <w:lang w:eastAsia="ar-SA"/>
        </w:rPr>
        <w:t xml:space="preserve"> действующим законодательством. Участник долевого строительства обязан передать Застройщику документы не позднее 2 (двух) рабочих дней с момента подписания настоящего Договора.</w:t>
      </w:r>
    </w:p>
    <w:p w14:paraId="2A2041DD" w14:textId="0FAEE635"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4</w:t>
      </w:r>
      <w:r w:rsidRPr="009B675E">
        <w:rPr>
          <w:rFonts w:eastAsia="Times New Roman" w:cstheme="minorHAnsi"/>
          <w:bCs/>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 xml:space="preserve"> Принять Объект по </w:t>
      </w:r>
      <w:r w:rsidRPr="009B675E">
        <w:rPr>
          <w:rFonts w:eastAsia="Times New Roman" w:cstheme="minorHAnsi"/>
          <w:bCs/>
          <w:color w:val="808080" w:themeColor="background1" w:themeShade="80"/>
          <w:sz w:val="24"/>
          <w:szCs w:val="24"/>
          <w:lang w:eastAsia="ar-SA"/>
        </w:rPr>
        <w:t xml:space="preserve">Акту приема-передачи </w:t>
      </w:r>
      <w:r w:rsidRPr="009B675E">
        <w:rPr>
          <w:rFonts w:eastAsia="Times New Roman" w:cstheme="minorHAnsi"/>
          <w:color w:val="808080" w:themeColor="background1" w:themeShade="80"/>
          <w:sz w:val="24"/>
          <w:szCs w:val="24"/>
          <w:lang w:eastAsia="ar-SA"/>
        </w:rPr>
        <w:t>в порядке, установленном настоящим Договором</w:t>
      </w:r>
      <w:r w:rsidR="00401434">
        <w:rPr>
          <w:rFonts w:eastAsia="Times New Roman" w:cstheme="minorHAnsi"/>
          <w:color w:val="808080" w:themeColor="background1" w:themeShade="80"/>
          <w:sz w:val="24"/>
          <w:szCs w:val="24"/>
          <w:lang w:eastAsia="ar-SA"/>
        </w:rPr>
        <w:t>.</w:t>
      </w:r>
    </w:p>
    <w:p w14:paraId="328B8624" w14:textId="77777777" w:rsidR="009D44DF" w:rsidRPr="009B675E" w:rsidRDefault="009D44DF" w:rsidP="00A504FB">
      <w:pPr>
        <w:tabs>
          <w:tab w:val="left" w:pos="567"/>
        </w:tab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5</w:t>
      </w:r>
      <w:r w:rsidRPr="009B675E">
        <w:rPr>
          <w:rFonts w:eastAsia="Times New Roman" w:cstheme="minorHAnsi"/>
          <w:bCs/>
          <w:color w:val="808080" w:themeColor="background1" w:themeShade="80"/>
          <w:sz w:val="24"/>
          <w:szCs w:val="24"/>
          <w:lang w:eastAsia="ar-SA"/>
        </w:rPr>
        <w:t xml:space="preserve">. В случае обнаружения недостатков Объекта немедленно заявить об этом Застройщику с обязательным составлением двустороннего акта при участии уполномоченного представителя Застройщика. </w:t>
      </w:r>
    </w:p>
    <w:p w14:paraId="2DA5D82A" w14:textId="77777777" w:rsidR="009D44DF" w:rsidRPr="009B675E" w:rsidRDefault="009D44DF" w:rsidP="00A504FB">
      <w:pPr>
        <w:tabs>
          <w:tab w:val="left" w:pos="567"/>
        </w:tab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6</w:t>
      </w:r>
      <w:r w:rsidRPr="009B675E">
        <w:rPr>
          <w:rFonts w:eastAsia="Times New Roman" w:cstheme="minorHAnsi"/>
          <w:bCs/>
          <w:color w:val="808080" w:themeColor="background1" w:themeShade="80"/>
          <w:sz w:val="24"/>
          <w:szCs w:val="24"/>
          <w:lang w:eastAsia="ar-SA"/>
        </w:rPr>
        <w:t xml:space="preserve">. После приемки Объекта от Застройщика </w:t>
      </w:r>
      <w:r w:rsidRPr="009B675E">
        <w:rPr>
          <w:rFonts w:eastAsia="Times New Roman" w:cstheme="minorHAnsi"/>
          <w:color w:val="808080" w:themeColor="background1" w:themeShade="80"/>
          <w:sz w:val="24"/>
          <w:szCs w:val="24"/>
        </w:rPr>
        <w:t>нести расходы по содержанию Объекта, а также участвовать в расходах на содержание общего имущества Многоквартирного дома, в котором располагается Объект, соразмерно доле в праве общей собственности на это имущество, для чего заключить с эксплуатирующей организацией договоры о предоставлении коммунальных услуг и о долевом участии в расходах по содержанию, ремонту и техническому обслуживанию Многоквартирного дома, в котором располагается Объект, прилегающей территории (эксплуатация Объекта)</w:t>
      </w:r>
      <w:r w:rsidRPr="009B675E">
        <w:rPr>
          <w:rFonts w:eastAsia="Times New Roman" w:cstheme="minorHAnsi"/>
          <w:bCs/>
          <w:color w:val="808080" w:themeColor="background1" w:themeShade="80"/>
          <w:sz w:val="24"/>
          <w:szCs w:val="24"/>
          <w:lang w:eastAsia="ar-SA"/>
        </w:rPr>
        <w:t>.</w:t>
      </w:r>
    </w:p>
    <w:p w14:paraId="4E6288DE" w14:textId="71FA9C70"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7</w:t>
      </w:r>
      <w:r w:rsidRPr="009B675E">
        <w:rPr>
          <w:rFonts w:eastAsia="Times New Roman" w:cstheme="minorHAnsi"/>
          <w:bCs/>
          <w:color w:val="808080" w:themeColor="background1" w:themeShade="80"/>
          <w:sz w:val="24"/>
          <w:szCs w:val="24"/>
          <w:lang w:eastAsia="ar-SA"/>
        </w:rPr>
        <w:t xml:space="preserve">. </w:t>
      </w:r>
      <w:r w:rsidRPr="009B675E">
        <w:rPr>
          <w:rFonts w:eastAsia="Times New Roman" w:cstheme="minorHAnsi"/>
          <w:color w:val="808080" w:themeColor="background1" w:themeShade="80"/>
          <w:sz w:val="24"/>
          <w:szCs w:val="24"/>
          <w:lang w:eastAsia="ar-SA"/>
        </w:rPr>
        <w:t>Уклонение Участника долевого строительства от заключения с эксплуатирующей организацией договоров на эксплуатацию Объекта и предоставление коммунальных услуг не освобождает Участника долевого строительства от обязанности по возмещению расходов по оплате всех фактически произведенных эксплуатирующей организацией затрат, связанных с эксплуатацией Объекта</w:t>
      </w:r>
      <w:r w:rsidR="00401434">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 xml:space="preserve"> соразмерно площади Объекта и соответствующей доли общего имущества в Многоквартирном доме и оплат</w:t>
      </w:r>
      <w:r w:rsidR="00401434">
        <w:rPr>
          <w:rFonts w:eastAsia="Times New Roman" w:cstheme="minorHAnsi"/>
          <w:color w:val="808080" w:themeColor="background1" w:themeShade="80"/>
          <w:sz w:val="24"/>
          <w:szCs w:val="24"/>
          <w:lang w:eastAsia="ar-SA"/>
        </w:rPr>
        <w:t>е</w:t>
      </w:r>
      <w:r w:rsidRPr="009B675E">
        <w:rPr>
          <w:rFonts w:eastAsia="Times New Roman" w:cstheme="minorHAnsi"/>
          <w:color w:val="808080" w:themeColor="background1" w:themeShade="80"/>
          <w:sz w:val="24"/>
          <w:szCs w:val="24"/>
          <w:lang w:eastAsia="ar-SA"/>
        </w:rPr>
        <w:t xml:space="preserve"> коммунальных услуг.</w:t>
      </w:r>
    </w:p>
    <w:p w14:paraId="35297CAC"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4.2.</w:t>
      </w:r>
      <w:r w:rsidR="00065669">
        <w:rPr>
          <w:rFonts w:eastAsia="Times New Roman" w:cstheme="minorHAnsi"/>
          <w:color w:val="808080" w:themeColor="background1" w:themeShade="80"/>
          <w:sz w:val="24"/>
          <w:szCs w:val="24"/>
          <w:lang w:eastAsia="ar-SA"/>
        </w:rPr>
        <w:t>8</w:t>
      </w:r>
      <w:r w:rsidRPr="009B675E">
        <w:rPr>
          <w:rFonts w:eastAsia="Times New Roman" w:cstheme="minorHAnsi"/>
          <w:color w:val="808080" w:themeColor="background1" w:themeShade="80"/>
          <w:sz w:val="24"/>
          <w:szCs w:val="24"/>
          <w:lang w:eastAsia="ar-SA"/>
        </w:rPr>
        <w:t xml:space="preserve">. </w:t>
      </w:r>
      <w:r w:rsidRPr="009B675E">
        <w:rPr>
          <w:rFonts w:eastAsia="Times New Roman" w:cstheme="minorHAnsi"/>
          <w:bCs/>
          <w:color w:val="808080" w:themeColor="background1" w:themeShade="80"/>
          <w:sz w:val="24"/>
          <w:szCs w:val="24"/>
          <w:lang w:eastAsia="ar-SA"/>
        </w:rPr>
        <w:t xml:space="preserve">В случае изменений в паспортных данных Участника </w:t>
      </w:r>
      <w:bookmarkStart w:id="23" w:name="_Hlk522104529"/>
      <w:r w:rsidRPr="009B675E">
        <w:rPr>
          <w:rFonts w:eastAsia="Times New Roman" w:cstheme="minorHAnsi"/>
          <w:bCs/>
          <w:color w:val="808080" w:themeColor="background1" w:themeShade="80"/>
          <w:sz w:val="24"/>
          <w:szCs w:val="24"/>
          <w:lang w:eastAsia="ar-SA"/>
        </w:rPr>
        <w:t xml:space="preserve">долевого строительства </w:t>
      </w:r>
      <w:bookmarkEnd w:id="23"/>
      <w:r w:rsidRPr="009B675E">
        <w:rPr>
          <w:rFonts w:eastAsia="Times New Roman" w:cstheme="minorHAnsi"/>
          <w:bCs/>
          <w:color w:val="808080" w:themeColor="background1" w:themeShade="80"/>
          <w:sz w:val="24"/>
          <w:szCs w:val="24"/>
          <w:lang w:eastAsia="ar-SA"/>
        </w:rPr>
        <w:t xml:space="preserve">и/или смены указанного в Договоре почтового адреса, Участник долевого строительства обязуется в течение 5 (пяти) рабочих дней письменно известить Застройщика об этих </w:t>
      </w:r>
      <w:r w:rsidRPr="009B675E">
        <w:rPr>
          <w:rFonts w:eastAsia="Times New Roman" w:cstheme="minorHAnsi"/>
          <w:bCs/>
          <w:color w:val="808080" w:themeColor="background1" w:themeShade="80"/>
          <w:sz w:val="24"/>
          <w:szCs w:val="24"/>
          <w:lang w:eastAsia="ar-SA"/>
        </w:rPr>
        <w:lastRenderedPageBreak/>
        <w:t>изменениях. В случае неисполнения Участником долевого строительства своих обязательств, предусмотренных настоящим пунктом, Участник долевого строительства принимает на себя все риски, связанные с любыми последствиями, которые могут возникнуть в результате неисполнения обязательств, предусмотренных настоящим пунктом.</w:t>
      </w:r>
    </w:p>
    <w:p w14:paraId="13A0AC07"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9</w:t>
      </w:r>
      <w:r w:rsidRPr="009B675E">
        <w:rPr>
          <w:rFonts w:eastAsia="Times New Roman" w:cstheme="minorHAnsi"/>
          <w:bCs/>
          <w:color w:val="808080" w:themeColor="background1" w:themeShade="80"/>
          <w:sz w:val="24"/>
          <w:szCs w:val="24"/>
          <w:lang w:eastAsia="ar-SA"/>
        </w:rPr>
        <w:t xml:space="preserve">. Участник долевого строительства в течение 30 (тридцати) календарных дней с даты подписания Акта приема-передачи Объекта либо иного документа о передаче Объекта долевого строительства в соответствии с настоящим Договором, обязуется самостоятельно обратиться в органы, осуществляющие государственную регистрацию прав на недвижимое имущество и сделок с ним, с заявлением о государственной регистрации права собственности на Объект и доли в общем имуществе Многоквартирного дома и в течение 10 (десяти) рабочих дней с момента такой регистрации предоставить Застройщику копии документов, подтверждающих произведенную регистрацию. </w:t>
      </w:r>
    </w:p>
    <w:p w14:paraId="6CAC4D8E" w14:textId="21C1503E" w:rsidR="00CD0B28"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10</w:t>
      </w:r>
      <w:r w:rsidRPr="009B675E">
        <w:rPr>
          <w:rFonts w:eastAsia="Times New Roman" w:cstheme="minorHAnsi"/>
          <w:bCs/>
          <w:color w:val="808080" w:themeColor="background1" w:themeShade="80"/>
          <w:sz w:val="24"/>
          <w:szCs w:val="24"/>
          <w:lang w:eastAsia="ar-SA"/>
        </w:rPr>
        <w:t>. Не проводить на Объекте до оформления права собственности на него любые работы, связанные с отступлением от проектной документации (перепланировка, возведение внутриквартирных перегородок, разводка инженерных коммуникаций, электрики, пробивка проемов, ниш в стенах и перекрытиях, изменение фасада и т.д.) без предварительного письменного разрешения Застройщика</w:t>
      </w:r>
      <w:r w:rsidR="00CD0B28">
        <w:rPr>
          <w:rFonts w:eastAsia="Times New Roman" w:cstheme="minorHAnsi"/>
          <w:bCs/>
          <w:color w:val="808080" w:themeColor="background1" w:themeShade="80"/>
          <w:sz w:val="24"/>
          <w:szCs w:val="24"/>
          <w:lang w:eastAsia="ar-SA"/>
        </w:rPr>
        <w:t>; не устанавливать внешние блоки кондиционеров, а также другие дополнительные конструкции на фасаде Объекта недвижимости, в местах отличных от мест, предусмотренных проектной документацией</w:t>
      </w:r>
      <w:r w:rsidRPr="009B675E">
        <w:rPr>
          <w:rFonts w:eastAsia="Times New Roman" w:cstheme="minorHAnsi"/>
          <w:bCs/>
          <w:color w:val="808080" w:themeColor="background1" w:themeShade="80"/>
          <w:sz w:val="24"/>
          <w:szCs w:val="24"/>
          <w:lang w:eastAsia="ar-SA"/>
        </w:rPr>
        <w:t>.</w:t>
      </w:r>
    </w:p>
    <w:p w14:paraId="5608797A" w14:textId="77777777" w:rsidR="009D44DF" w:rsidRPr="009B675E" w:rsidRDefault="009D44DF" w:rsidP="00A504FB">
      <w:pPr>
        <w:tabs>
          <w:tab w:val="left" w:pos="567"/>
        </w:tabs>
        <w:spacing w:after="0" w:line="240" w:lineRule="auto"/>
        <w:ind w:right="-1"/>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4.2.1</w:t>
      </w:r>
      <w:r w:rsidR="00065669">
        <w:rPr>
          <w:rFonts w:eastAsia="Times New Roman" w:cstheme="minorHAnsi"/>
          <w:color w:val="808080" w:themeColor="background1" w:themeShade="80"/>
          <w:sz w:val="24"/>
          <w:szCs w:val="24"/>
          <w:lang w:eastAsia="ru-RU"/>
        </w:rPr>
        <w:t>1</w:t>
      </w:r>
      <w:r w:rsidRPr="009B675E">
        <w:rPr>
          <w:rFonts w:eastAsia="Times New Roman" w:cstheme="minorHAnsi"/>
          <w:color w:val="808080" w:themeColor="background1" w:themeShade="80"/>
          <w:sz w:val="24"/>
          <w:szCs w:val="24"/>
          <w:lang w:eastAsia="ru-RU"/>
        </w:rPr>
        <w:t>.</w:t>
      </w:r>
      <w:r w:rsidRPr="009B675E">
        <w:rPr>
          <w:rFonts w:eastAsia="Times New Roman" w:cstheme="minorHAnsi"/>
          <w:bCs/>
          <w:color w:val="808080" w:themeColor="background1" w:themeShade="80"/>
          <w:sz w:val="24"/>
          <w:szCs w:val="24"/>
        </w:rPr>
        <w:t xml:space="preserve"> </w:t>
      </w:r>
      <w:r w:rsidRPr="009B675E">
        <w:rPr>
          <w:rFonts w:eastAsia="Times New Roman" w:cstheme="minorHAnsi"/>
          <w:color w:val="808080" w:themeColor="background1" w:themeShade="80"/>
          <w:sz w:val="24"/>
          <w:szCs w:val="24"/>
          <w:lang w:eastAsia="ru-RU"/>
        </w:rPr>
        <w:t xml:space="preserve">Участник долевого строительства до подписания Договора ознакомлен с Проектной декларацией, а также уведомлен о запрете устанавливать бытовые технические и другие устройства (кондиционеры, их выносные блоки, антенны телеприема, любое другое оборудование) на фасаде Многоквартирного дома, производить своими или привлеченными силами любые работы по монтажу-демонтажу и/или другому изменению конструкций, составных элементов и цвета выполненного Застройщиком фасада </w:t>
      </w:r>
      <w:bookmarkStart w:id="24" w:name="_Hlk522114579"/>
      <w:r w:rsidRPr="009B675E">
        <w:rPr>
          <w:rFonts w:eastAsia="Times New Roman" w:cstheme="minorHAnsi"/>
          <w:color w:val="808080" w:themeColor="background1" w:themeShade="80"/>
          <w:sz w:val="24"/>
          <w:szCs w:val="24"/>
          <w:lang w:eastAsia="ru-RU"/>
        </w:rPr>
        <w:t xml:space="preserve">Многоквартирного дома </w:t>
      </w:r>
      <w:bookmarkEnd w:id="24"/>
      <w:r w:rsidRPr="009B675E">
        <w:rPr>
          <w:rFonts w:eastAsia="Times New Roman" w:cstheme="minorHAnsi"/>
          <w:color w:val="808080" w:themeColor="background1" w:themeShade="80"/>
          <w:sz w:val="24"/>
          <w:szCs w:val="24"/>
          <w:lang w:eastAsia="ru-RU"/>
        </w:rPr>
        <w:t>(включая замену оконных рам, изменение их цвета и т.д.), а также не выполнять технологические отверстия в несущих и ненесущих конструкциях, закрытых конструкциями и элементами фасада Многоквартирного дома. Участник долевого строительства имеет право производить установку вышеупомянутых конструкций/устройств только в местах, определенных проектной документацией, в строгом соответствии с документацией и рекомендациями организации, осуществляющей управление и эксплуатацию Многоквартирного дома.</w:t>
      </w:r>
    </w:p>
    <w:p w14:paraId="2D3305FC" w14:textId="47756652" w:rsidR="009D44DF" w:rsidRPr="009B675E" w:rsidRDefault="003C164F" w:rsidP="00A504FB">
      <w:pPr>
        <w:tabs>
          <w:tab w:val="left" w:pos="567"/>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lang w:eastAsia="ru-RU"/>
        </w:rPr>
        <w:t>4.2.1</w:t>
      </w:r>
      <w:r w:rsidR="00655F86">
        <w:rPr>
          <w:rFonts w:eastAsia="Times New Roman" w:cstheme="minorHAnsi"/>
          <w:color w:val="808080" w:themeColor="background1" w:themeShade="80"/>
          <w:sz w:val="24"/>
          <w:szCs w:val="24"/>
          <w:lang w:eastAsia="ru-RU"/>
        </w:rPr>
        <w:t>2</w:t>
      </w:r>
      <w:r>
        <w:rPr>
          <w:rFonts w:eastAsia="Times New Roman" w:cstheme="minorHAnsi"/>
          <w:color w:val="808080" w:themeColor="background1" w:themeShade="80"/>
          <w:sz w:val="24"/>
          <w:szCs w:val="24"/>
          <w:lang w:eastAsia="ru-RU"/>
        </w:rPr>
        <w:t xml:space="preserve">. </w:t>
      </w:r>
      <w:r w:rsidR="009D44DF" w:rsidRPr="009B675E">
        <w:rPr>
          <w:rFonts w:eastAsia="Times New Roman" w:cstheme="minorHAnsi"/>
          <w:color w:val="808080" w:themeColor="background1" w:themeShade="80"/>
          <w:sz w:val="24"/>
          <w:szCs w:val="24"/>
          <w:lang w:eastAsia="ru-RU"/>
        </w:rPr>
        <w:t xml:space="preserve">Участник долевого строительства </w:t>
      </w:r>
      <w:r w:rsidR="009D44DF" w:rsidRPr="009B675E">
        <w:rPr>
          <w:rFonts w:eastAsia="Times New Roman" w:cstheme="minorHAnsi"/>
          <w:color w:val="808080" w:themeColor="background1" w:themeShade="80"/>
          <w:sz w:val="24"/>
          <w:szCs w:val="24"/>
        </w:rPr>
        <w:t xml:space="preserve">ознакомлен с тем, что Многоквартирный дом строится по индивидуальному проекту. Нарушение условий эксплуатации Объекта и </w:t>
      </w:r>
      <w:bookmarkStart w:id="25" w:name="_Hlk522181236"/>
      <w:r w:rsidR="009D44DF" w:rsidRPr="009B675E">
        <w:rPr>
          <w:rFonts w:eastAsia="Times New Roman" w:cstheme="minorHAnsi"/>
          <w:color w:val="808080" w:themeColor="background1" w:themeShade="80"/>
          <w:sz w:val="24"/>
          <w:szCs w:val="24"/>
        </w:rPr>
        <w:t xml:space="preserve">Многоквартирного дома </w:t>
      </w:r>
      <w:bookmarkEnd w:id="25"/>
      <w:r w:rsidR="009D44DF" w:rsidRPr="009B675E">
        <w:rPr>
          <w:rFonts w:eastAsia="Times New Roman" w:cstheme="minorHAnsi"/>
          <w:color w:val="808080" w:themeColor="background1" w:themeShade="80"/>
          <w:sz w:val="24"/>
          <w:szCs w:val="24"/>
        </w:rPr>
        <w:t>(включая, но не ограничиваясь размещением на фасаде Многоквартирного дома внешних блоков кондиционеров и иного инженерного оборудования вне отведенных мест) является нарушением архитектурного облика дома, а также прав автора, что может повлечь за собой ответственность, предусмотренную законодательством РФ.</w:t>
      </w:r>
    </w:p>
    <w:p w14:paraId="19796639" w14:textId="77777777" w:rsidR="00CE0EF3" w:rsidRPr="009B675E" w:rsidRDefault="00CE0EF3" w:rsidP="00A504FB">
      <w:pPr>
        <w:tabs>
          <w:tab w:val="left" w:pos="567"/>
        </w:tabs>
        <w:spacing w:after="0" w:line="240" w:lineRule="auto"/>
        <w:ind w:right="-1"/>
        <w:jc w:val="both"/>
        <w:rPr>
          <w:rFonts w:eastAsia="Times New Roman" w:cstheme="minorHAnsi"/>
          <w:b/>
          <w:bCs/>
          <w:color w:val="808080" w:themeColor="background1" w:themeShade="80"/>
          <w:sz w:val="24"/>
          <w:szCs w:val="24"/>
        </w:rPr>
      </w:pPr>
    </w:p>
    <w:p w14:paraId="61534BBB" w14:textId="77777777" w:rsidR="009D44DF" w:rsidRPr="009B675E" w:rsidRDefault="009D44DF" w:rsidP="00A504FB">
      <w:pPr>
        <w:tabs>
          <w:tab w:val="left" w:pos="567"/>
        </w:tabs>
        <w:suppressAutoHyphens/>
        <w:spacing w:after="0" w:line="240" w:lineRule="auto"/>
        <w:ind w:right="-1"/>
        <w:jc w:val="both"/>
        <w:rPr>
          <w:rFonts w:eastAsia="Times New Roman" w:cstheme="minorHAnsi"/>
          <w:b/>
          <w:bCs/>
          <w:color w:val="808080" w:themeColor="background1" w:themeShade="80"/>
          <w:sz w:val="24"/>
          <w:szCs w:val="24"/>
          <w:lang w:eastAsia="ar-SA"/>
        </w:rPr>
      </w:pPr>
      <w:r w:rsidRPr="009B675E">
        <w:rPr>
          <w:rFonts w:eastAsia="Times New Roman" w:cstheme="minorHAnsi"/>
          <w:b/>
          <w:bCs/>
          <w:color w:val="808080" w:themeColor="background1" w:themeShade="80"/>
          <w:sz w:val="24"/>
          <w:szCs w:val="24"/>
          <w:lang w:eastAsia="ar-SA"/>
        </w:rPr>
        <w:t>4.3. Застройщик вправе:</w:t>
      </w:r>
      <w:bookmarkEnd w:id="20"/>
    </w:p>
    <w:p w14:paraId="538D3985" w14:textId="77777777"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lastRenderedPageBreak/>
        <w:t xml:space="preserve">4.3.1. Оказать Участнику </w:t>
      </w:r>
      <w:r w:rsidRPr="009B675E">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color w:val="808080" w:themeColor="background1" w:themeShade="80"/>
          <w:sz w:val="24"/>
          <w:szCs w:val="24"/>
          <w:lang w:eastAsia="ru-RU"/>
        </w:rPr>
        <w:t>содействие в регистрации права собственности на Объект.</w:t>
      </w:r>
    </w:p>
    <w:p w14:paraId="6BE4956E" w14:textId="7DE32FFA"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4.3.2. Без дополнительного согласования с Участником долевого строительства вносить любые изменения в проектную документацию</w:t>
      </w:r>
      <w:r w:rsidR="006A185D">
        <w:rPr>
          <w:rFonts w:eastAsia="Times New Roman" w:cstheme="minorHAnsi"/>
          <w:color w:val="808080" w:themeColor="background1" w:themeShade="80"/>
          <w:sz w:val="24"/>
          <w:szCs w:val="24"/>
          <w:lang w:eastAsia="ru-RU"/>
        </w:rPr>
        <w:t>, в</w:t>
      </w:r>
      <w:r w:rsidRPr="009B675E">
        <w:rPr>
          <w:rFonts w:eastAsia="Times New Roman" w:cstheme="minorHAnsi"/>
          <w:color w:val="808080" w:themeColor="background1" w:themeShade="80"/>
          <w:sz w:val="24"/>
          <w:szCs w:val="24"/>
          <w:lang w:eastAsia="ru-RU"/>
        </w:rPr>
        <w:t xml:space="preserve"> том числе, связанные с конструктивными особенностями наружных стен и внутренних перегородок, с изменением фасада, а также с изменением назначения нежилых помещений и имущества общего пользования. Стороны пришли к соглашению о том, что путем подписания настоящего Договора Участник долевого строительства дал свое согласие на любые изменения, предусмотренные данным пунктом.</w:t>
      </w:r>
    </w:p>
    <w:p w14:paraId="3B458F4D" w14:textId="77777777" w:rsidR="009D44DF" w:rsidRPr="009B675E" w:rsidRDefault="009D44DF" w:rsidP="00A504FB">
      <w:pPr>
        <w:tabs>
          <w:tab w:val="left" w:pos="567"/>
        </w:tabs>
        <w:suppressAutoHyphens/>
        <w:spacing w:after="0" w:line="240" w:lineRule="auto"/>
        <w:ind w:right="-1"/>
        <w:jc w:val="both"/>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4.4. Участник долевого строительства вправе:</w:t>
      </w:r>
    </w:p>
    <w:p w14:paraId="76975E00" w14:textId="53EE08D5"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4.4.1. Знакомиться с информацией о Застройщике, о проекте строительства и ходе строительства без возможности влиять на деятельность Застройщика по строительству Многоквартирного дома. Участник </w:t>
      </w:r>
      <w:r w:rsidR="005B3C33" w:rsidRPr="005B3C33">
        <w:rPr>
          <w:rFonts w:eastAsia="Times New Roman" w:cstheme="minorHAnsi"/>
          <w:color w:val="808080" w:themeColor="background1" w:themeShade="80"/>
          <w:sz w:val="24"/>
          <w:szCs w:val="24"/>
          <w:lang w:eastAsia="ar-SA"/>
        </w:rPr>
        <w:t xml:space="preserve">долевого строительства </w:t>
      </w:r>
      <w:r w:rsidRPr="009B675E">
        <w:rPr>
          <w:rFonts w:eastAsia="Times New Roman" w:cstheme="minorHAnsi"/>
          <w:color w:val="808080" w:themeColor="background1" w:themeShade="80"/>
          <w:sz w:val="24"/>
          <w:szCs w:val="24"/>
          <w:lang w:eastAsia="ar-SA"/>
        </w:rPr>
        <w:t xml:space="preserve">не вправе требовать от Застройщика предоставления Участнику </w:t>
      </w:r>
      <w:r w:rsidR="005B3C33" w:rsidRPr="005B3C33">
        <w:rPr>
          <w:rFonts w:eastAsia="Times New Roman" w:cstheme="minorHAnsi"/>
          <w:color w:val="808080" w:themeColor="background1" w:themeShade="80"/>
          <w:sz w:val="24"/>
          <w:szCs w:val="24"/>
          <w:lang w:eastAsia="ar-SA"/>
        </w:rPr>
        <w:t xml:space="preserve">долевого строительства </w:t>
      </w:r>
      <w:r w:rsidRPr="009B675E">
        <w:rPr>
          <w:rFonts w:eastAsia="Times New Roman" w:cstheme="minorHAnsi"/>
          <w:color w:val="808080" w:themeColor="background1" w:themeShade="80"/>
          <w:sz w:val="24"/>
          <w:szCs w:val="24"/>
          <w:lang w:eastAsia="ar-SA"/>
        </w:rPr>
        <w:t>для ознакомления каких-либо документов, кроме предусмотренных Законом №214-ФЗ.</w:t>
      </w:r>
      <w:bookmarkStart w:id="26" w:name="bookmark10"/>
    </w:p>
    <w:p w14:paraId="27FE2ED2" w14:textId="77777777"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p>
    <w:p w14:paraId="5D56FBD7" w14:textId="77777777" w:rsidR="00DD4BB8" w:rsidRPr="009B675E" w:rsidRDefault="009D44DF" w:rsidP="000F4D71">
      <w:pPr>
        <w:pStyle w:val="a9"/>
        <w:numPr>
          <w:ilvl w:val="0"/>
          <w:numId w:val="11"/>
        </w:numPr>
        <w:suppressAutoHyphens/>
        <w:spacing w:after="0" w:line="240" w:lineRule="auto"/>
        <w:ind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УСТУПКА ПРАВ ТРЕБОВАНИЙ ПО ДОГОВОРУ</w:t>
      </w:r>
      <w:bookmarkStart w:id="27" w:name="_Hlk46321511"/>
      <w:bookmarkEnd w:id="26"/>
    </w:p>
    <w:bookmarkEnd w:id="27"/>
    <w:p w14:paraId="6D0840DE" w14:textId="77777777" w:rsidR="00D01056" w:rsidRPr="009B675E" w:rsidRDefault="007B1228" w:rsidP="00A504FB">
      <w:pPr>
        <w:numPr>
          <w:ilvl w:val="1"/>
          <w:numId w:val="11"/>
        </w:numPr>
        <w:tabs>
          <w:tab w:val="left" w:pos="0"/>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cstheme="minorHAnsi"/>
          <w:color w:val="808080" w:themeColor="background1" w:themeShade="80"/>
          <w:sz w:val="24"/>
          <w:szCs w:val="24"/>
        </w:rPr>
        <w:t>Участник долевого строительства вправе уступать права и обязанности по настоящему Договору третьим лицам</w:t>
      </w:r>
      <w:r w:rsidR="00D01056" w:rsidRPr="009B675E">
        <w:rPr>
          <w:rFonts w:cstheme="minorHAnsi"/>
          <w:color w:val="808080" w:themeColor="background1" w:themeShade="80"/>
          <w:sz w:val="24"/>
          <w:szCs w:val="24"/>
        </w:rPr>
        <w:t>.</w:t>
      </w:r>
    </w:p>
    <w:p w14:paraId="70AD75B6" w14:textId="252936B1" w:rsidR="00797285" w:rsidRPr="009B675E" w:rsidRDefault="00797285"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5.2.</w:t>
      </w:r>
      <w:r w:rsidR="008478DE">
        <w:rPr>
          <w:rFonts w:eastAsia="Times New Roman" w:cstheme="minorHAnsi"/>
          <w:color w:val="808080" w:themeColor="background1" w:themeShade="80"/>
          <w:sz w:val="24"/>
          <w:szCs w:val="24"/>
          <w:lang w:eastAsia="ar-SA"/>
        </w:rPr>
        <w:t xml:space="preserve"> </w:t>
      </w:r>
      <w:r w:rsidRPr="009B675E">
        <w:rPr>
          <w:rFonts w:eastAsia="Times New Roman" w:cstheme="minorHAnsi"/>
          <w:color w:val="808080" w:themeColor="background1" w:themeShade="80"/>
          <w:sz w:val="24"/>
          <w:szCs w:val="24"/>
          <w:lang w:eastAsia="ar-SA"/>
        </w:rPr>
        <w:t xml:space="preserve">Уступка Участником долевого строительства прав требования (в том числе </w:t>
      </w:r>
      <w:r w:rsidRPr="009B675E">
        <w:rPr>
          <w:rFonts w:eastAsia="Times New Roman" w:cstheme="minorHAnsi"/>
          <w:color w:val="808080" w:themeColor="background1" w:themeShade="80"/>
          <w:sz w:val="24"/>
          <w:szCs w:val="24"/>
        </w:rPr>
        <w:t>по неустойке и иным штрафным санкциям)</w:t>
      </w:r>
      <w:r w:rsidRPr="009B675E">
        <w:rPr>
          <w:rFonts w:eastAsia="Times New Roman" w:cstheme="minorHAnsi"/>
          <w:color w:val="808080" w:themeColor="background1" w:themeShade="80"/>
          <w:sz w:val="24"/>
          <w:szCs w:val="24"/>
          <w:lang w:eastAsia="ar-SA"/>
        </w:rPr>
        <w:t xml:space="preserve"> по Договору иному лицу допускается с момента государственной регистрации настоящего Договора до момента подписания Сторонами Акта приема-передачи Объекта долевого строительства после уплаты Участником долевого строительства цены Договора или одновременно с переводом долга на нового участника долевого строительства в порядке, установленном Гражданским кодексом Российской Федерации. </w:t>
      </w:r>
    </w:p>
    <w:p w14:paraId="4989CB11" w14:textId="0FB48202" w:rsidR="00871B65" w:rsidRPr="005C7150" w:rsidRDefault="00871B65" w:rsidP="00A504FB">
      <w:pPr>
        <w:pStyle w:val="a7"/>
        <w:tabs>
          <w:tab w:val="left" w:pos="567"/>
        </w:tabs>
        <w:ind w:right="-1"/>
        <w:jc w:val="both"/>
        <w:rPr>
          <w:rFonts w:asciiTheme="minorHAnsi" w:hAnsiTheme="minorHAnsi" w:cstheme="minorHAnsi"/>
          <w:color w:val="808080" w:themeColor="background1" w:themeShade="80"/>
          <w:sz w:val="24"/>
          <w:szCs w:val="24"/>
        </w:rPr>
      </w:pPr>
      <w:r w:rsidRPr="009B675E">
        <w:rPr>
          <w:rFonts w:asciiTheme="minorHAnsi" w:eastAsia="Times New Roman" w:hAnsiTheme="minorHAnsi" w:cstheme="minorHAnsi"/>
          <w:color w:val="808080" w:themeColor="background1" w:themeShade="80"/>
          <w:sz w:val="24"/>
          <w:szCs w:val="24"/>
          <w:lang w:eastAsia="ar-SA"/>
        </w:rPr>
        <w:t xml:space="preserve">5.3. Участник долевого строительства </w:t>
      </w:r>
      <w:r w:rsidRPr="005C7150">
        <w:rPr>
          <w:rFonts w:asciiTheme="minorHAnsi" w:eastAsia="Times New Roman" w:hAnsiTheme="minorHAnsi" w:cstheme="minorHAnsi"/>
          <w:color w:val="808080" w:themeColor="background1" w:themeShade="80"/>
          <w:sz w:val="24"/>
          <w:szCs w:val="24"/>
          <w:lang w:eastAsia="ar-SA"/>
        </w:rPr>
        <w:t xml:space="preserve">обязан </w:t>
      </w:r>
      <w:r w:rsidRPr="005C7150">
        <w:rPr>
          <w:rFonts w:asciiTheme="minorHAnsi" w:eastAsia="Times New Roman" w:hAnsiTheme="minorHAnsi" w:cstheme="minorHAnsi"/>
          <w:color w:val="808080" w:themeColor="background1" w:themeShade="80"/>
          <w:sz w:val="24"/>
          <w:szCs w:val="24"/>
        </w:rPr>
        <w:t>письменно уведом</w:t>
      </w:r>
      <w:r w:rsidR="004177CE">
        <w:rPr>
          <w:rFonts w:asciiTheme="minorHAnsi" w:eastAsia="Times New Roman" w:hAnsiTheme="minorHAnsi" w:cstheme="minorHAnsi"/>
          <w:color w:val="808080" w:themeColor="background1" w:themeShade="80"/>
          <w:sz w:val="24"/>
          <w:szCs w:val="24"/>
        </w:rPr>
        <w:t>ить</w:t>
      </w:r>
      <w:r w:rsidRPr="005C7150">
        <w:rPr>
          <w:rFonts w:asciiTheme="minorHAnsi" w:eastAsia="Times New Roman" w:hAnsiTheme="minorHAnsi" w:cstheme="minorHAnsi"/>
          <w:color w:val="808080" w:themeColor="background1" w:themeShade="80"/>
          <w:sz w:val="24"/>
          <w:szCs w:val="24"/>
        </w:rPr>
        <w:t xml:space="preserve"> Застройщика</w:t>
      </w:r>
      <w:r w:rsidR="00572D36" w:rsidRPr="005C7150">
        <w:rPr>
          <w:rFonts w:asciiTheme="minorHAnsi" w:eastAsia="Times New Roman" w:hAnsiTheme="minorHAnsi" w:cstheme="minorHAnsi"/>
          <w:color w:val="808080" w:themeColor="background1" w:themeShade="80"/>
          <w:sz w:val="24"/>
          <w:szCs w:val="24"/>
        </w:rPr>
        <w:t xml:space="preserve"> по реквизитам, указанным в статье 11 Договора</w:t>
      </w:r>
      <w:r w:rsidRPr="005C7150">
        <w:rPr>
          <w:rFonts w:asciiTheme="minorHAnsi" w:eastAsia="Times New Roman" w:hAnsiTheme="minorHAnsi" w:cstheme="minorHAnsi"/>
          <w:color w:val="808080" w:themeColor="background1" w:themeShade="80"/>
          <w:sz w:val="24"/>
          <w:szCs w:val="24"/>
        </w:rPr>
        <w:t>,</w:t>
      </w:r>
      <w:r w:rsidRPr="005C7150">
        <w:rPr>
          <w:rFonts w:asciiTheme="minorHAnsi" w:hAnsiTheme="minorHAnsi" w:cstheme="minorHAnsi"/>
          <w:color w:val="808080" w:themeColor="background1" w:themeShade="80"/>
          <w:sz w:val="24"/>
          <w:szCs w:val="24"/>
        </w:rPr>
        <w:t xml:space="preserve"> в случае уступки права требования по настоящему </w:t>
      </w:r>
      <w:r w:rsidR="00915764" w:rsidRPr="005C7150">
        <w:rPr>
          <w:rFonts w:asciiTheme="minorHAnsi" w:hAnsiTheme="minorHAnsi" w:cstheme="minorHAnsi"/>
          <w:color w:val="808080" w:themeColor="background1" w:themeShade="80"/>
          <w:sz w:val="24"/>
          <w:szCs w:val="24"/>
        </w:rPr>
        <w:t>Д</w:t>
      </w:r>
      <w:r w:rsidRPr="005C7150">
        <w:rPr>
          <w:rFonts w:asciiTheme="minorHAnsi" w:hAnsiTheme="minorHAnsi" w:cstheme="minorHAnsi"/>
          <w:color w:val="808080" w:themeColor="background1" w:themeShade="80"/>
          <w:sz w:val="24"/>
          <w:szCs w:val="24"/>
        </w:rPr>
        <w:t>оговору в течение 7 (семи) календарных дней до момента государственной регистрации Договора уступки другому лицу.</w:t>
      </w:r>
    </w:p>
    <w:p w14:paraId="46402012" w14:textId="77777777" w:rsidR="00797285" w:rsidRPr="009B675E" w:rsidRDefault="00797285"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5C7150">
        <w:rPr>
          <w:rFonts w:eastAsia="Times New Roman" w:cstheme="minorHAnsi"/>
          <w:color w:val="808080" w:themeColor="background1" w:themeShade="80"/>
          <w:sz w:val="24"/>
          <w:szCs w:val="24"/>
          <w:lang w:eastAsia="ar-SA"/>
        </w:rPr>
        <w:t>5.</w:t>
      </w:r>
      <w:r w:rsidR="00871B65" w:rsidRPr="005C7150">
        <w:rPr>
          <w:rFonts w:eastAsia="Times New Roman" w:cstheme="minorHAnsi"/>
          <w:color w:val="808080" w:themeColor="background1" w:themeShade="80"/>
          <w:sz w:val="24"/>
          <w:szCs w:val="24"/>
          <w:lang w:eastAsia="ar-SA"/>
        </w:rPr>
        <w:t>4</w:t>
      </w:r>
      <w:r w:rsidRPr="005C7150">
        <w:rPr>
          <w:rFonts w:eastAsia="Times New Roman" w:cstheme="minorHAnsi"/>
          <w:color w:val="808080" w:themeColor="background1" w:themeShade="80"/>
          <w:sz w:val="24"/>
          <w:szCs w:val="24"/>
          <w:lang w:eastAsia="ar-SA"/>
        </w:rPr>
        <w:t xml:space="preserve">. </w:t>
      </w:r>
      <w:r w:rsidR="009D44DF" w:rsidRPr="005C7150">
        <w:rPr>
          <w:rFonts w:eastAsia="Times New Roman" w:cstheme="minorHAnsi"/>
          <w:color w:val="808080" w:themeColor="background1" w:themeShade="80"/>
          <w:sz w:val="24"/>
          <w:szCs w:val="24"/>
          <w:lang w:eastAsia="ar-SA"/>
        </w:rPr>
        <w:t>Договор уступки вступает в силу с момента его</w:t>
      </w:r>
      <w:r w:rsidR="009D44DF" w:rsidRPr="009B675E">
        <w:rPr>
          <w:rFonts w:eastAsia="Times New Roman" w:cstheme="minorHAnsi"/>
          <w:color w:val="808080" w:themeColor="background1" w:themeShade="80"/>
          <w:sz w:val="24"/>
          <w:szCs w:val="24"/>
          <w:lang w:eastAsia="ar-SA"/>
        </w:rPr>
        <w:t xml:space="preserve"> государственной регистрации в порядке, установленном действующим законодательством. Расходы по регистрации договора уступки несет Участник долевого строительства и (или) новый участник долевого строительства</w:t>
      </w:r>
      <w:r w:rsidRPr="009B675E">
        <w:rPr>
          <w:rFonts w:eastAsia="Times New Roman" w:cstheme="minorHAnsi"/>
          <w:color w:val="808080" w:themeColor="background1" w:themeShade="80"/>
          <w:sz w:val="24"/>
          <w:szCs w:val="24"/>
          <w:lang w:eastAsia="ar-SA"/>
        </w:rPr>
        <w:t>.</w:t>
      </w:r>
    </w:p>
    <w:p w14:paraId="251B24AA" w14:textId="77777777" w:rsidR="009D44DF" w:rsidRDefault="00797285" w:rsidP="00C974D0">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5.</w:t>
      </w:r>
      <w:r w:rsidR="00871B65" w:rsidRPr="009B675E">
        <w:rPr>
          <w:rFonts w:eastAsia="Times New Roman" w:cstheme="minorHAnsi"/>
          <w:color w:val="808080" w:themeColor="background1" w:themeShade="80"/>
          <w:sz w:val="24"/>
          <w:szCs w:val="24"/>
          <w:lang w:eastAsia="ar-SA"/>
        </w:rPr>
        <w:t>5</w:t>
      </w: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В течение 7 (семи) календарных дней с момента регистрации договора уступки в органе, осуществляющем государственную регистрацию прав на недвижимое имущество, Участник долевого строительства обязуется предоставить Застройщику копию договора уступки со штампом регистрирующего органа, а также выписку из Единого государственного реестра прав на недвижимое имущество и сделок с ним, подтверждающую регистрацию договора уступки. Ответственность за последствия неисполнения данного обязательства лежит на Участнике долевого строительства.</w:t>
      </w:r>
      <w:bookmarkStart w:id="28" w:name="bookmark11"/>
    </w:p>
    <w:p w14:paraId="0447E9E3" w14:textId="191EE21A" w:rsidR="00CE0EF3" w:rsidRPr="009B675E" w:rsidRDefault="00C974D0" w:rsidP="005C43F6">
      <w:pPr>
        <w:pStyle w:val="Default"/>
        <w:jc w:val="both"/>
        <w:rPr>
          <w:rFonts w:eastAsia="Times New Roman" w:cstheme="minorHAnsi"/>
          <w:color w:val="808080" w:themeColor="background1" w:themeShade="80"/>
          <w:lang w:eastAsia="ar-SA"/>
        </w:rPr>
      </w:pPr>
      <w:r w:rsidRPr="00C974D0">
        <w:rPr>
          <w:rFonts w:asciiTheme="minorHAnsi" w:eastAsia="Times New Roman" w:hAnsiTheme="minorHAnsi" w:cstheme="minorHAnsi"/>
          <w:color w:val="808080" w:themeColor="background1" w:themeShade="80"/>
          <w:lang w:eastAsia="ar-SA"/>
        </w:rPr>
        <w:t xml:space="preserve">5.6. </w:t>
      </w:r>
      <w:r w:rsidRPr="00C974D0">
        <w:rPr>
          <w:rFonts w:asciiTheme="minorHAnsi" w:hAnsiTheme="minorHAnsi" w:cstheme="minorHAnsi"/>
          <w:color w:val="808080" w:themeColor="background1" w:themeShade="80"/>
        </w:rPr>
        <w:t xml:space="preserve">Уступка Участником долевого строительства прав требований по Договору (в том </w:t>
      </w:r>
      <w:r w:rsidRPr="005C7150">
        <w:rPr>
          <w:rFonts w:asciiTheme="minorHAnsi" w:hAnsiTheme="minorHAnsi" w:cstheme="minorHAnsi"/>
          <w:color w:val="808080" w:themeColor="background1" w:themeShade="80"/>
        </w:rPr>
        <w:t xml:space="preserve">числе по неустойке и иным штрафным санкциям) иному лицу допускается только после уплаты Участником долевого строительства цены Договора или одновременно с </w:t>
      </w:r>
      <w:r w:rsidRPr="005C7150">
        <w:rPr>
          <w:rFonts w:asciiTheme="minorHAnsi" w:hAnsiTheme="minorHAnsi" w:cstheme="minorHAnsi"/>
          <w:color w:val="808080" w:themeColor="background1" w:themeShade="80"/>
        </w:rPr>
        <w:lastRenderedPageBreak/>
        <w:t>переводом долга на нового участника долевого строительства в порядке, установленном Гражданским кодексом Российской Федерации</w:t>
      </w:r>
      <w:r w:rsidRPr="00C974D0">
        <w:rPr>
          <w:rFonts w:asciiTheme="minorHAnsi" w:hAnsiTheme="minorHAnsi" w:cstheme="minorHAnsi"/>
          <w:color w:val="808080" w:themeColor="background1" w:themeShade="80"/>
        </w:rPr>
        <w:t>.</w:t>
      </w:r>
    </w:p>
    <w:p w14:paraId="55E45B71" w14:textId="77777777"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p>
    <w:p w14:paraId="3494DDCF" w14:textId="77777777" w:rsidR="009D44DF" w:rsidRPr="00E75E1F" w:rsidRDefault="009D44DF" w:rsidP="000F4D71">
      <w:pPr>
        <w:numPr>
          <w:ilvl w:val="0"/>
          <w:numId w:val="11"/>
        </w:numPr>
        <w:tabs>
          <w:tab w:val="left" w:pos="567"/>
        </w:tabs>
        <w:suppressAutoHyphens/>
        <w:spacing w:after="0" w:line="240" w:lineRule="auto"/>
        <w:ind w:left="1843" w:right="-1" w:firstLine="0"/>
        <w:jc w:val="both"/>
        <w:rPr>
          <w:rFonts w:eastAsia="Times New Roman" w:cstheme="minorHAnsi"/>
          <w:color w:val="808080" w:themeColor="background1" w:themeShade="80"/>
          <w:sz w:val="24"/>
          <w:szCs w:val="24"/>
          <w:lang w:eastAsia="ar-SA"/>
        </w:rPr>
      </w:pPr>
      <w:r w:rsidRPr="00E75E1F">
        <w:rPr>
          <w:rFonts w:eastAsia="Times New Roman" w:cstheme="minorHAnsi"/>
          <w:b/>
          <w:color w:val="808080" w:themeColor="background1" w:themeShade="80"/>
          <w:sz w:val="24"/>
          <w:szCs w:val="24"/>
          <w:lang w:eastAsia="ar-SA"/>
        </w:rPr>
        <w:t>ПЕРЕДАЧА ОБЪЕКТА ДОЛЕВОГО СТРОИТЕЛЬСТВА</w:t>
      </w:r>
      <w:bookmarkEnd w:id="28"/>
    </w:p>
    <w:p w14:paraId="4E0E2D48" w14:textId="77777777" w:rsidR="009D44DF" w:rsidRPr="008B6123"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b/>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ru-RU"/>
        </w:rPr>
        <w:t xml:space="preserve">Передача Объекта долевого строительства Застройщиком осуществляется на основании подписываемого </w:t>
      </w:r>
      <w:r w:rsidRPr="008B6123">
        <w:rPr>
          <w:rFonts w:eastAsia="Times New Roman" w:cstheme="minorHAnsi"/>
          <w:color w:val="808080" w:themeColor="background1" w:themeShade="80"/>
          <w:sz w:val="24"/>
          <w:szCs w:val="24"/>
          <w:lang w:eastAsia="ru-RU"/>
        </w:rPr>
        <w:t xml:space="preserve">сторонами Акта приема-передачи после получения Застройщиком разрешения на ввод в эксплуатацию Многоквартирного дома. </w:t>
      </w:r>
    </w:p>
    <w:p w14:paraId="10EC1041" w14:textId="77777777" w:rsidR="009D44DF" w:rsidRPr="009B675E" w:rsidRDefault="00175F24"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ru-RU"/>
        </w:rPr>
      </w:pPr>
      <w:r w:rsidRPr="008B6123">
        <w:rPr>
          <w:rFonts w:eastAsia="Times New Roman" w:cstheme="minorHAnsi"/>
          <w:color w:val="808080" w:themeColor="background1" w:themeShade="80"/>
          <w:sz w:val="24"/>
          <w:szCs w:val="24"/>
          <w:lang w:eastAsia="ru-RU"/>
        </w:rPr>
        <w:tab/>
      </w:r>
      <w:r w:rsidR="009D44DF" w:rsidRPr="008B6123">
        <w:rPr>
          <w:rFonts w:eastAsia="Times New Roman" w:cstheme="minorHAnsi"/>
          <w:color w:val="808080" w:themeColor="background1" w:themeShade="80"/>
          <w:sz w:val="24"/>
          <w:szCs w:val="24"/>
          <w:lang w:eastAsia="ru-RU"/>
        </w:rPr>
        <w:t xml:space="preserve">Срок передачи Объекта Участнику долевого строительства – </w:t>
      </w:r>
      <w:r w:rsidR="008B6123" w:rsidRPr="008B6123">
        <w:rPr>
          <w:rFonts w:cstheme="minorHAnsi"/>
          <w:b/>
          <w:iCs/>
          <w:color w:val="808080" w:themeColor="background1" w:themeShade="80"/>
          <w:sz w:val="24"/>
          <w:szCs w:val="24"/>
        </w:rPr>
        <w:t xml:space="preserve">не позднее </w:t>
      </w:r>
      <w:r w:rsidR="003C164F">
        <w:rPr>
          <w:rFonts w:cstheme="minorHAnsi"/>
          <w:b/>
          <w:iCs/>
          <w:color w:val="808080" w:themeColor="background1" w:themeShade="80"/>
          <w:sz w:val="24"/>
          <w:szCs w:val="24"/>
          <w:lang w:val="en-US"/>
        </w:rPr>
        <w:t>IV</w:t>
      </w:r>
      <w:r w:rsidR="003C164F" w:rsidRPr="003C164F">
        <w:rPr>
          <w:rFonts w:cstheme="minorHAnsi"/>
          <w:b/>
          <w:iCs/>
          <w:color w:val="808080" w:themeColor="background1" w:themeShade="80"/>
          <w:sz w:val="24"/>
          <w:szCs w:val="24"/>
        </w:rPr>
        <w:t xml:space="preserve"> </w:t>
      </w:r>
      <w:r w:rsidR="003C164F">
        <w:rPr>
          <w:rFonts w:cstheme="minorHAnsi"/>
          <w:b/>
          <w:iCs/>
          <w:color w:val="808080" w:themeColor="background1" w:themeShade="80"/>
          <w:sz w:val="24"/>
          <w:szCs w:val="24"/>
        </w:rPr>
        <w:t>квартала 2023 года</w:t>
      </w:r>
      <w:r w:rsidR="009D44DF" w:rsidRPr="008B6123">
        <w:rPr>
          <w:rFonts w:eastAsia="Times New Roman" w:cstheme="minorHAnsi"/>
          <w:color w:val="808080" w:themeColor="background1" w:themeShade="80"/>
          <w:sz w:val="24"/>
          <w:szCs w:val="24"/>
          <w:lang w:eastAsia="ru-RU"/>
        </w:rPr>
        <w:t>, при условии полного и надлежащего исполнения Участником долевого строительства финансовых обязательств по настоящему Договору. При передаче Объекта Застройщик передает Участнику долевого строительства Инструкцию по эксплуатации Объекта, содержащую необходимую и достоверную</w:t>
      </w:r>
      <w:r w:rsidR="009D44DF" w:rsidRPr="009B675E">
        <w:rPr>
          <w:rFonts w:eastAsia="Times New Roman" w:cstheme="minorHAnsi"/>
          <w:color w:val="808080" w:themeColor="background1" w:themeShade="80"/>
          <w:sz w:val="24"/>
          <w:szCs w:val="24"/>
          <w:lang w:eastAsia="ru-RU"/>
        </w:rPr>
        <w:t xml:space="preserve"> информацию о правилах и об условиях эффективного и безопасного использования Объекта, о сроке службы Объекта и входящих в его состав элементов отделки, систем инженерно-технического обеспечения, конструктивных элементов, изделий.</w:t>
      </w:r>
    </w:p>
    <w:p w14:paraId="4B385312"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Допускается досрочная передача Застройщиком Объекта. </w:t>
      </w:r>
      <w:r w:rsidRPr="009B675E">
        <w:rPr>
          <w:rFonts w:eastAsia="Times New Roman" w:cstheme="minorHAnsi"/>
          <w:color w:val="808080" w:themeColor="background1" w:themeShade="80"/>
          <w:sz w:val="24"/>
          <w:szCs w:val="24"/>
          <w:lang w:eastAsia="ru-RU"/>
        </w:rPr>
        <w:t>В этом случае Участник долевого строительства не вправе уклоняться от досрочной приемки Объекта.</w:t>
      </w:r>
      <w:r w:rsidRPr="009B675E">
        <w:rPr>
          <w:rFonts w:eastAsia="Times New Roman" w:cstheme="minorHAnsi"/>
          <w:color w:val="808080" w:themeColor="background1" w:themeShade="80"/>
          <w:sz w:val="24"/>
          <w:szCs w:val="24"/>
          <w:lang w:eastAsia="ar-SA"/>
        </w:rPr>
        <w:t xml:space="preserve"> Согласие Участника долевого строительства на досрочную передачу Объекта не требуется.</w:t>
      </w:r>
    </w:p>
    <w:p w14:paraId="4AD7C1FD" w14:textId="77777777" w:rsidR="009D44DF" w:rsidRPr="009B675E" w:rsidRDefault="009D44DF" w:rsidP="00A504FB">
      <w:pPr>
        <w:numPr>
          <w:ilvl w:val="1"/>
          <w:numId w:val="11"/>
        </w:numPr>
        <w:shd w:val="clear" w:color="auto" w:fill="FFFFFF"/>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Calibri" w:cstheme="minorHAnsi"/>
          <w:color w:val="808080" w:themeColor="background1" w:themeShade="80"/>
          <w:sz w:val="24"/>
          <w:szCs w:val="24"/>
          <w:lang w:eastAsia="ru-RU"/>
        </w:rPr>
        <w:t xml:space="preserve">При наличии у Участника долевого строительства каких–либо замечаний к передаваемому Объекту, указанных в акте, подписанном в соответствии с п.4.2.4 Договора, </w:t>
      </w:r>
      <w:r w:rsidRPr="009B675E">
        <w:rPr>
          <w:rFonts w:eastAsia="Times New Roman" w:cstheme="minorHAnsi"/>
          <w:color w:val="808080" w:themeColor="background1" w:themeShade="80"/>
          <w:sz w:val="24"/>
          <w:szCs w:val="24"/>
          <w:lang w:eastAsia="ar-SA"/>
        </w:rPr>
        <w:t xml:space="preserve">Застройщик обязан в течение 20 (двадцати) рабочих дней рассмотреть требования Участника </w:t>
      </w:r>
      <w:bookmarkStart w:id="29" w:name="_Hlk522181284"/>
      <w:r w:rsidRPr="009B675E">
        <w:rPr>
          <w:rFonts w:eastAsia="Times New Roman" w:cstheme="minorHAnsi"/>
          <w:color w:val="808080" w:themeColor="background1" w:themeShade="80"/>
          <w:sz w:val="24"/>
          <w:szCs w:val="24"/>
          <w:lang w:eastAsia="ar-SA"/>
        </w:rPr>
        <w:t xml:space="preserve">долевого строительства </w:t>
      </w:r>
      <w:bookmarkEnd w:id="29"/>
      <w:r w:rsidRPr="009B675E">
        <w:rPr>
          <w:rFonts w:eastAsia="Times New Roman" w:cstheme="minorHAnsi"/>
          <w:color w:val="808080" w:themeColor="background1" w:themeShade="80"/>
          <w:sz w:val="24"/>
          <w:szCs w:val="24"/>
          <w:lang w:eastAsia="ar-SA"/>
        </w:rPr>
        <w:t xml:space="preserve">и согласовать с Участником долевого строительства разумные сроки устранения замечаний по имеющимся недостаткам Объекта. </w:t>
      </w:r>
    </w:p>
    <w:p w14:paraId="5239E8B1"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Обязательства Застройщика по передаче Объекта считаются исполненными с момента подписания Сторонами Акта приема-передачи Объекта долевого строительства.</w:t>
      </w:r>
      <w:bookmarkStart w:id="30" w:name="bookmark12"/>
    </w:p>
    <w:p w14:paraId="12A0A9B7" w14:textId="77777777" w:rsidR="009D44DF" w:rsidRPr="009B675E" w:rsidRDefault="009D44D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p>
    <w:p w14:paraId="389B9C09" w14:textId="77777777" w:rsidR="009D44DF" w:rsidRPr="009B675E" w:rsidRDefault="009D44DF" w:rsidP="00175F24">
      <w:pPr>
        <w:numPr>
          <w:ilvl w:val="0"/>
          <w:numId w:val="11"/>
        </w:numPr>
        <w:suppressAutoHyphens/>
        <w:spacing w:after="0" w:line="240" w:lineRule="auto"/>
        <w:ind w:left="426" w:right="-1" w:firstLine="0"/>
        <w:jc w:val="center"/>
        <w:rPr>
          <w:rFonts w:eastAsia="Times New Roman" w:cstheme="minorHAnsi"/>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ГАРАНТИИ КАЧЕСТВА</w:t>
      </w:r>
      <w:bookmarkEnd w:id="30"/>
    </w:p>
    <w:p w14:paraId="44BDD4D8" w14:textId="77777777" w:rsidR="009D44DF" w:rsidRPr="009B675E" w:rsidRDefault="009D44DF" w:rsidP="00A504FB">
      <w:pPr>
        <w:numPr>
          <w:ilvl w:val="1"/>
          <w:numId w:val="11"/>
        </w:numPr>
        <w:tabs>
          <w:tab w:val="left" w:pos="567"/>
          <w:tab w:val="left" w:pos="993"/>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Объект долевого строительства должен соответствовать условиям Договора, требованиям технических регламентов, проектной документации и градостроительных регламентов.</w:t>
      </w:r>
    </w:p>
    <w:p w14:paraId="419B3890" w14:textId="77777777" w:rsidR="009D44DF" w:rsidRPr="009B675E" w:rsidRDefault="009D44DF" w:rsidP="00A504FB">
      <w:pPr>
        <w:numPr>
          <w:ilvl w:val="1"/>
          <w:numId w:val="11"/>
        </w:numPr>
        <w:tabs>
          <w:tab w:val="left" w:pos="567"/>
          <w:tab w:val="left" w:pos="993"/>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Гарантийный срок для Объекта, за исключением технологического и инженерного оборудования, входящего в его состав, составляет пять лет и исчисляется со дня передачи Объекта. </w:t>
      </w:r>
    </w:p>
    <w:p w14:paraId="7AD5BAD6" w14:textId="48CF6BE1" w:rsidR="009D44DF" w:rsidRPr="009B675E" w:rsidRDefault="00852A25" w:rsidP="00A504FB">
      <w:pPr>
        <w:tabs>
          <w:tab w:val="left" w:pos="567"/>
          <w:tab w:val="left" w:pos="993"/>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 xml:space="preserve">Гарантийный срок на технологическое и инженерное оборудование, входящее в состав Объекта долевого строительства, составляет три года </w:t>
      </w:r>
      <w:r w:rsidR="009D44DF" w:rsidRPr="009B675E">
        <w:rPr>
          <w:rFonts w:eastAsia="Times New Roman" w:cstheme="minorHAnsi"/>
          <w:color w:val="808080" w:themeColor="background1" w:themeShade="80"/>
          <w:sz w:val="24"/>
          <w:szCs w:val="24"/>
        </w:rPr>
        <w:t xml:space="preserve">и исчисляется со дня подписания первого Акта приема-передачи </w:t>
      </w:r>
      <w:r w:rsidR="007A6FFF">
        <w:rPr>
          <w:rFonts w:eastAsia="Times New Roman" w:cstheme="minorHAnsi"/>
          <w:color w:val="808080" w:themeColor="background1" w:themeShade="80"/>
          <w:sz w:val="24"/>
          <w:szCs w:val="24"/>
        </w:rPr>
        <w:t>О</w:t>
      </w:r>
      <w:r w:rsidR="009D44DF" w:rsidRPr="009B675E">
        <w:rPr>
          <w:rFonts w:eastAsia="Times New Roman" w:cstheme="minorHAnsi"/>
          <w:color w:val="808080" w:themeColor="background1" w:themeShade="80"/>
          <w:sz w:val="24"/>
          <w:szCs w:val="24"/>
        </w:rPr>
        <w:t>бъекта долевого строительства</w:t>
      </w:r>
      <w:r w:rsidR="009D44DF" w:rsidRPr="009B675E">
        <w:rPr>
          <w:rFonts w:eastAsia="Times New Roman" w:cstheme="minorHAnsi"/>
          <w:color w:val="808080" w:themeColor="background1" w:themeShade="80"/>
          <w:sz w:val="24"/>
          <w:szCs w:val="24"/>
          <w:lang w:eastAsia="ar-SA"/>
        </w:rPr>
        <w:t>.</w:t>
      </w:r>
    </w:p>
    <w:p w14:paraId="746D8B5D" w14:textId="77777777" w:rsidR="009D44DF" w:rsidRPr="009B675E" w:rsidRDefault="009D44DF" w:rsidP="00A504FB">
      <w:pPr>
        <w:numPr>
          <w:ilvl w:val="1"/>
          <w:numId w:val="11"/>
        </w:numPr>
        <w:tabs>
          <w:tab w:val="left" w:pos="567"/>
          <w:tab w:val="left" w:pos="993"/>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В случае если Объект долевого строительства построен Застройщиком с нарушениями требований качества, которые делают его непригодным для использования, Участник долевого строительства вправе потребовать от Застройщика безвозмездного устранения недостатков в разумный срок, а при его отказе – возмещения своих документально подтвержденных расходов на устранение недостатков.</w:t>
      </w:r>
    </w:p>
    <w:p w14:paraId="29887715" w14:textId="586A68A2" w:rsidR="009D44DF" w:rsidRPr="009B675E" w:rsidRDefault="009D44DF" w:rsidP="00A504FB">
      <w:pPr>
        <w:numPr>
          <w:ilvl w:val="1"/>
          <w:numId w:val="11"/>
        </w:numPr>
        <w:tabs>
          <w:tab w:val="left" w:pos="567"/>
          <w:tab w:val="left" w:pos="993"/>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lastRenderedPageBreak/>
        <w:t xml:space="preserve">Участник долевого строительства в момент передачи ему Объекта долевого строительства, но до подписания Акта приема-передачи вправе потребовать от Застройщика составления акта, в котором указывается несоответствие Объекта долевого строительства требованиям качества, и отказаться от подписания </w:t>
      </w:r>
      <w:r w:rsidR="007A6FFF">
        <w:rPr>
          <w:rFonts w:eastAsia="Times New Roman" w:cstheme="minorHAnsi"/>
          <w:color w:val="808080" w:themeColor="background1" w:themeShade="80"/>
          <w:sz w:val="24"/>
          <w:szCs w:val="24"/>
          <w:lang w:eastAsia="ar-SA"/>
        </w:rPr>
        <w:t>А</w:t>
      </w:r>
      <w:r w:rsidRPr="009B675E">
        <w:rPr>
          <w:rFonts w:eastAsia="Times New Roman" w:cstheme="minorHAnsi"/>
          <w:color w:val="808080" w:themeColor="background1" w:themeShade="80"/>
          <w:sz w:val="24"/>
          <w:szCs w:val="24"/>
          <w:lang w:eastAsia="ar-SA"/>
        </w:rPr>
        <w:t>кта приема-передачи до исполнения устранения Застройщиком недостатков.</w:t>
      </w:r>
      <w:bookmarkStart w:id="31" w:name="bookmark14"/>
    </w:p>
    <w:p w14:paraId="734D23B0" w14:textId="77777777" w:rsidR="009D44DF" w:rsidRPr="009B675E" w:rsidRDefault="009D44DF" w:rsidP="00A504FB">
      <w:pPr>
        <w:tabs>
          <w:tab w:val="left" w:pos="567"/>
          <w:tab w:val="left" w:pos="993"/>
        </w:tabs>
        <w:suppressAutoHyphens/>
        <w:spacing w:after="0" w:line="240" w:lineRule="auto"/>
        <w:ind w:right="-1"/>
        <w:jc w:val="center"/>
        <w:rPr>
          <w:rFonts w:eastAsia="Times New Roman" w:cstheme="minorHAnsi"/>
          <w:color w:val="808080" w:themeColor="background1" w:themeShade="80"/>
          <w:sz w:val="24"/>
          <w:szCs w:val="24"/>
          <w:lang w:eastAsia="ar-SA"/>
        </w:rPr>
      </w:pPr>
    </w:p>
    <w:p w14:paraId="715F0694" w14:textId="77777777" w:rsidR="009D44DF" w:rsidRPr="009B675E" w:rsidRDefault="009D44DF" w:rsidP="00A504FB">
      <w:pPr>
        <w:numPr>
          <w:ilvl w:val="0"/>
          <w:numId w:val="11"/>
        </w:numPr>
        <w:tabs>
          <w:tab w:val="left" w:pos="567"/>
        </w:tabs>
        <w:suppressAutoHyphens/>
        <w:spacing w:after="0" w:line="240" w:lineRule="auto"/>
        <w:ind w:left="0" w:right="-1" w:firstLine="0"/>
        <w:jc w:val="center"/>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ОТВЕТСТВЕННОСТЬ СТОРОН</w:t>
      </w:r>
    </w:p>
    <w:p w14:paraId="658C4E7B" w14:textId="6C10615C" w:rsidR="009D44DF" w:rsidRPr="009B675E" w:rsidRDefault="009D44DF" w:rsidP="00A504FB">
      <w:pPr>
        <w:numPr>
          <w:ilvl w:val="1"/>
          <w:numId w:val="11"/>
        </w:numPr>
        <w:tabs>
          <w:tab w:val="left" w:pos="567"/>
          <w:tab w:val="left" w:pos="680"/>
          <w:tab w:val="left" w:pos="1134"/>
        </w:tabs>
        <w:spacing w:after="0" w:line="240" w:lineRule="auto"/>
        <w:ind w:left="0" w:right="-1" w:firstLine="0"/>
        <w:jc w:val="both"/>
        <w:rPr>
          <w:rFonts w:eastAsia="Times New Roman" w:cstheme="minorHAnsi"/>
          <w:color w:val="808080" w:themeColor="background1" w:themeShade="80"/>
          <w:sz w:val="24"/>
          <w:szCs w:val="24"/>
        </w:rPr>
      </w:pPr>
      <w:r w:rsidRPr="009B675E">
        <w:rPr>
          <w:rFonts w:eastAsia="Times New Roman" w:cstheme="minorHAnsi"/>
          <w:color w:val="808080" w:themeColor="background1" w:themeShade="80"/>
          <w:sz w:val="24"/>
          <w:szCs w:val="24"/>
        </w:rPr>
        <w:t>Стороны несут ответственность за неисполнение или ненадлежащее исполнение своих обязательств по настоящему Договору в порядке, предусмотренном Закон</w:t>
      </w:r>
      <w:r w:rsidR="007A6FFF">
        <w:rPr>
          <w:rFonts w:eastAsia="Times New Roman" w:cstheme="minorHAnsi"/>
          <w:color w:val="808080" w:themeColor="background1" w:themeShade="80"/>
          <w:sz w:val="24"/>
          <w:szCs w:val="24"/>
        </w:rPr>
        <w:t>ом</w:t>
      </w:r>
      <w:r w:rsidRPr="009B675E">
        <w:rPr>
          <w:rFonts w:eastAsia="Times New Roman" w:cstheme="minorHAnsi"/>
          <w:color w:val="808080" w:themeColor="background1" w:themeShade="80"/>
          <w:sz w:val="24"/>
          <w:szCs w:val="24"/>
        </w:rPr>
        <w:t xml:space="preserve"> № 214-ФЗ.</w:t>
      </w:r>
    </w:p>
    <w:p w14:paraId="52ABA21E" w14:textId="27AB0633" w:rsidR="009D44DF" w:rsidRPr="009B675E" w:rsidRDefault="009D44DF" w:rsidP="00A504FB">
      <w:pPr>
        <w:numPr>
          <w:ilvl w:val="1"/>
          <w:numId w:val="11"/>
        </w:numPr>
        <w:tabs>
          <w:tab w:val="left" w:pos="567"/>
          <w:tab w:val="left" w:pos="993"/>
          <w:tab w:val="left" w:pos="1134"/>
        </w:tabs>
        <w:spacing w:after="0" w:line="240" w:lineRule="auto"/>
        <w:ind w:left="0" w:right="-1" w:firstLine="0"/>
        <w:jc w:val="both"/>
        <w:rPr>
          <w:rFonts w:eastAsia="Times New Roman" w:cstheme="minorHAnsi"/>
          <w:color w:val="808080" w:themeColor="background1" w:themeShade="80"/>
          <w:sz w:val="24"/>
          <w:szCs w:val="24"/>
        </w:rPr>
      </w:pPr>
      <w:r w:rsidRPr="009B675E">
        <w:rPr>
          <w:rFonts w:eastAsia="Times New Roman" w:cstheme="minorHAnsi"/>
          <w:color w:val="808080" w:themeColor="background1" w:themeShade="80"/>
          <w:sz w:val="24"/>
          <w:szCs w:val="24"/>
        </w:rPr>
        <w:t xml:space="preserve">Участник долевого строительства не вправе устанавливать оборудование, указанное в п.4.2.10 </w:t>
      </w:r>
      <w:r w:rsidR="007A6FFF">
        <w:rPr>
          <w:rFonts w:eastAsia="Times New Roman" w:cstheme="minorHAnsi"/>
          <w:color w:val="808080" w:themeColor="background1" w:themeShade="80"/>
          <w:sz w:val="24"/>
          <w:szCs w:val="24"/>
        </w:rPr>
        <w:t xml:space="preserve">Договора, </w:t>
      </w:r>
      <w:r w:rsidRPr="009B675E">
        <w:rPr>
          <w:rFonts w:eastAsia="Times New Roman" w:cstheme="minorHAnsi"/>
          <w:color w:val="808080" w:themeColor="background1" w:themeShade="80"/>
          <w:sz w:val="24"/>
          <w:szCs w:val="24"/>
        </w:rPr>
        <w:t>на фасаде Многоквартирного дома, в местах отличных от мест, предусмотренных проектной документацией и согласованных управляющей компанией. В случае нарушения Участником долевого строительства норм указанного пункта, он уплачивает Застройщику штраф – 10 (десять) % от Цены Договора.</w:t>
      </w:r>
    </w:p>
    <w:p w14:paraId="7B786674" w14:textId="00002BA5" w:rsidR="003706E1" w:rsidRDefault="003706E1" w:rsidP="003706E1">
      <w:pPr>
        <w:tabs>
          <w:tab w:val="left" w:pos="567"/>
          <w:tab w:val="left" w:pos="1134"/>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rPr>
        <w:t>8.3. В случае нарушения п. 5.3 Договора Участник долевого строительства уплачивает Застройщику штраф в размере 10 (десять) % от Цены Договора.</w:t>
      </w:r>
    </w:p>
    <w:p w14:paraId="03CACCD7" w14:textId="37DE97E9" w:rsidR="007B1DE4" w:rsidRPr="009B675E" w:rsidRDefault="003706E1" w:rsidP="004177CE">
      <w:pPr>
        <w:tabs>
          <w:tab w:val="left" w:pos="567"/>
          <w:tab w:val="left" w:pos="1134"/>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rPr>
        <w:t xml:space="preserve">8.4. </w:t>
      </w:r>
      <w:r w:rsidR="007B1DE4" w:rsidRPr="009B675E">
        <w:rPr>
          <w:rFonts w:eastAsia="Times New Roman" w:cstheme="minorHAnsi"/>
          <w:color w:val="808080" w:themeColor="background1" w:themeShade="80"/>
          <w:sz w:val="24"/>
          <w:szCs w:val="24"/>
          <w:lang w:eastAsia="ru-RU"/>
        </w:rPr>
        <w:t xml:space="preserve">В целях соблюдения норм </w:t>
      </w:r>
      <w:r w:rsidR="009E2945">
        <w:rPr>
          <w:rFonts w:eastAsia="Times New Roman" w:cstheme="minorHAnsi"/>
          <w:color w:val="808080" w:themeColor="background1" w:themeShade="80"/>
          <w:sz w:val="24"/>
          <w:szCs w:val="24"/>
          <w:lang w:eastAsia="ru-RU"/>
        </w:rPr>
        <w:t>Закона</w:t>
      </w:r>
      <w:r w:rsidR="007B1DE4" w:rsidRPr="009B675E">
        <w:rPr>
          <w:rFonts w:eastAsia="Times New Roman" w:cstheme="minorHAnsi"/>
          <w:color w:val="808080" w:themeColor="background1" w:themeShade="80"/>
          <w:sz w:val="24"/>
          <w:szCs w:val="24"/>
          <w:lang w:eastAsia="ru-RU"/>
        </w:rPr>
        <w:t xml:space="preserve"> № 214-ФЗ Стороны пришли к соглашению о том, что в случае зачисления на Счет эскроу денежных средств в любом </w:t>
      </w:r>
      <w:r w:rsidR="00A412A8">
        <w:rPr>
          <w:rFonts w:eastAsia="Times New Roman" w:cstheme="minorHAnsi"/>
          <w:color w:val="808080" w:themeColor="background1" w:themeShade="80"/>
          <w:sz w:val="24"/>
          <w:szCs w:val="24"/>
          <w:lang w:eastAsia="ru-RU"/>
        </w:rPr>
        <w:t>сумм</w:t>
      </w:r>
      <w:r w:rsidR="007B1DE4" w:rsidRPr="009B675E">
        <w:rPr>
          <w:rFonts w:eastAsia="Times New Roman" w:cstheme="minorHAnsi"/>
          <w:color w:val="808080" w:themeColor="background1" w:themeShade="80"/>
          <w:sz w:val="24"/>
          <w:szCs w:val="24"/>
          <w:lang w:eastAsia="ru-RU"/>
        </w:rPr>
        <w:t>е  до государственной регистрации настоящего Договора, Участник долевого строительства обязуется возместить Застройщику все фактически понесенные Застройщиком убытки, возникшие вследствие указанных действий (в том числе, возникшие вследствие наложения на Застройщика штрафных санкций государственными органами), в течение пяти дней с даты получения от Застройщика соответствующего требования.</w:t>
      </w:r>
    </w:p>
    <w:p w14:paraId="16210DF4" w14:textId="53734BB4" w:rsidR="009D44DF" w:rsidRPr="009B675E" w:rsidRDefault="003706E1" w:rsidP="004177CE">
      <w:pPr>
        <w:tabs>
          <w:tab w:val="left" w:pos="567"/>
          <w:tab w:val="left" w:pos="1134"/>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rPr>
        <w:t xml:space="preserve">8.5. </w:t>
      </w:r>
      <w:r w:rsidR="009D44DF" w:rsidRPr="009B675E">
        <w:rPr>
          <w:rFonts w:eastAsia="Times New Roman" w:cstheme="minorHAnsi"/>
          <w:color w:val="808080" w:themeColor="background1" w:themeShade="80"/>
          <w:sz w:val="24"/>
          <w:szCs w:val="24"/>
        </w:rPr>
        <w:t>В части, не оговоренной в настоящем разделе, Стороны несут ответственность в соответствии с действующим законодательством РФ.</w:t>
      </w:r>
    </w:p>
    <w:p w14:paraId="0D2105D0" w14:textId="77777777" w:rsidR="009D44DF" w:rsidRPr="009B675E" w:rsidRDefault="009D44DF" w:rsidP="00A504FB">
      <w:pPr>
        <w:tabs>
          <w:tab w:val="left" w:pos="567"/>
        </w:tabs>
        <w:spacing w:after="0" w:line="200" w:lineRule="exact"/>
        <w:ind w:right="-1"/>
        <w:rPr>
          <w:rFonts w:eastAsia="Times New Roman" w:cstheme="minorHAnsi"/>
          <w:color w:val="808080" w:themeColor="background1" w:themeShade="80"/>
          <w:sz w:val="24"/>
          <w:szCs w:val="24"/>
        </w:rPr>
      </w:pPr>
    </w:p>
    <w:p w14:paraId="46E8AA92" w14:textId="77777777" w:rsidR="009D44DF" w:rsidRPr="009B675E" w:rsidRDefault="009D44DF" w:rsidP="00852A25">
      <w:pPr>
        <w:numPr>
          <w:ilvl w:val="0"/>
          <w:numId w:val="11"/>
        </w:numPr>
        <w:tabs>
          <w:tab w:val="left" w:pos="567"/>
        </w:tabs>
        <w:suppressAutoHyphens/>
        <w:spacing w:after="0" w:line="240" w:lineRule="auto"/>
        <w:ind w:left="284" w:right="-1" w:firstLine="0"/>
        <w:jc w:val="center"/>
        <w:rPr>
          <w:rFonts w:eastAsia="Times New Roman" w:cstheme="minorHAnsi"/>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ПОРЯДОК РАСТОРЖЕНИЯ ДОГОВОРА</w:t>
      </w:r>
      <w:bookmarkEnd w:id="31"/>
    </w:p>
    <w:p w14:paraId="66E46ABE"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Расторжение настоящего Договора может быть осуществлено в соответствии с З</w:t>
      </w:r>
      <w:r w:rsidRPr="009B675E">
        <w:rPr>
          <w:rFonts w:eastAsia="Times New Roman" w:cstheme="minorHAnsi"/>
          <w:bCs/>
          <w:color w:val="808080" w:themeColor="background1" w:themeShade="80"/>
          <w:sz w:val="24"/>
          <w:szCs w:val="24"/>
          <w:lang w:eastAsia="ar-SA"/>
        </w:rPr>
        <w:t xml:space="preserve">аконом № 214-ФЗ </w:t>
      </w:r>
      <w:r w:rsidRPr="009B675E">
        <w:rPr>
          <w:rFonts w:eastAsia="Times New Roman" w:cstheme="minorHAnsi"/>
          <w:color w:val="808080" w:themeColor="background1" w:themeShade="80"/>
          <w:sz w:val="24"/>
          <w:szCs w:val="24"/>
          <w:lang w:eastAsia="ar-SA"/>
        </w:rPr>
        <w:t>и иными положениями применимого гражданского законодательства Российской Федерации.</w:t>
      </w:r>
    </w:p>
    <w:p w14:paraId="63DFF4B5" w14:textId="77777777" w:rsidR="009D44DF" w:rsidRPr="009B675E" w:rsidRDefault="009D44DF" w:rsidP="00A504FB">
      <w:pPr>
        <w:keepNext/>
        <w:keepLines/>
        <w:numPr>
          <w:ilvl w:val="0"/>
          <w:numId w:val="11"/>
        </w:numPr>
        <w:tabs>
          <w:tab w:val="left" w:pos="567"/>
        </w:tabs>
        <w:suppressAutoHyphens/>
        <w:spacing w:before="240" w:after="0" w:line="240" w:lineRule="auto"/>
        <w:ind w:left="0" w:right="-1" w:firstLine="0"/>
        <w:jc w:val="center"/>
        <w:rPr>
          <w:rFonts w:eastAsia="Times New Roman" w:cstheme="minorHAnsi"/>
          <w:b/>
          <w:color w:val="808080" w:themeColor="background1" w:themeShade="80"/>
          <w:sz w:val="24"/>
          <w:szCs w:val="24"/>
          <w:lang w:eastAsia="ar-SA"/>
        </w:rPr>
      </w:pPr>
      <w:bookmarkStart w:id="32" w:name="bookmark15"/>
      <w:r w:rsidRPr="009B675E">
        <w:rPr>
          <w:rFonts w:eastAsia="Times New Roman" w:cstheme="minorHAnsi"/>
          <w:b/>
          <w:color w:val="808080" w:themeColor="background1" w:themeShade="80"/>
          <w:sz w:val="24"/>
          <w:szCs w:val="24"/>
          <w:lang w:eastAsia="ar-SA"/>
        </w:rPr>
        <w:t>ЗАКЛЮЧИТЕЛЬНЫЕ ПОЛОЖЕНИЯ</w:t>
      </w:r>
      <w:bookmarkEnd w:id="32"/>
    </w:p>
    <w:p w14:paraId="3FC6A66D" w14:textId="66CF4EC9" w:rsidR="00D80F8B" w:rsidRDefault="00CC0416" w:rsidP="00D80F8B">
      <w:pPr>
        <w:pStyle w:val="2"/>
        <w:numPr>
          <w:ilvl w:val="1"/>
          <w:numId w:val="11"/>
        </w:numPr>
        <w:shd w:val="clear" w:color="auto" w:fill="auto"/>
        <w:tabs>
          <w:tab w:val="left" w:pos="0"/>
          <w:tab w:val="left" w:pos="567"/>
          <w:tab w:val="left" w:pos="1134"/>
        </w:tabs>
        <w:spacing w:before="0" w:line="240" w:lineRule="auto"/>
        <w:ind w:left="0" w:right="-1" w:firstLine="0"/>
        <w:rPr>
          <w:rFonts w:asciiTheme="minorHAnsi" w:hAnsiTheme="minorHAnsi" w:cstheme="minorHAnsi"/>
          <w:color w:val="808080" w:themeColor="background1" w:themeShade="80"/>
          <w:sz w:val="24"/>
          <w:szCs w:val="24"/>
        </w:rPr>
      </w:pPr>
      <w:r w:rsidRPr="009B675E">
        <w:rPr>
          <w:rFonts w:asciiTheme="minorHAnsi" w:hAnsiTheme="minorHAnsi" w:cstheme="minorHAnsi"/>
          <w:color w:val="808080" w:themeColor="background1" w:themeShade="80"/>
          <w:sz w:val="24"/>
          <w:szCs w:val="24"/>
        </w:rPr>
        <w:t>Участник долевого строительства дает свое согласие на образование земельных участков в результате раздела, объединения, перераспределения или выдела (изменения границ, уменьшение площади), постановку вновь образованных  земельных участков на кадастровый учет, снятие земельных участков с кадастрового учета, внесение изменений в запись Единого государственного реестра недвижимости и иные необходимые действия с земельным участком, на котором возводится Многоквартирный дом</w:t>
      </w:r>
      <w:r w:rsidR="007A6FFF">
        <w:rPr>
          <w:rFonts w:asciiTheme="minorHAnsi" w:hAnsiTheme="minorHAnsi" w:cstheme="minorHAnsi"/>
          <w:color w:val="808080" w:themeColor="background1" w:themeShade="80"/>
          <w:sz w:val="24"/>
          <w:szCs w:val="24"/>
        </w:rPr>
        <w:t>,</w:t>
      </w:r>
      <w:r w:rsidRPr="009B675E">
        <w:rPr>
          <w:rFonts w:asciiTheme="minorHAnsi" w:hAnsiTheme="minorHAnsi" w:cstheme="minorHAnsi"/>
          <w:color w:val="808080" w:themeColor="background1" w:themeShade="80"/>
          <w:sz w:val="24"/>
          <w:szCs w:val="24"/>
        </w:rPr>
        <w:t xml:space="preserve"> и на совершение Застройщиком любых необходимых действий для государственной регистрации права собственности и/или иных вещных прав на вновь образованные земельные участки.</w:t>
      </w:r>
    </w:p>
    <w:p w14:paraId="37255CA4" w14:textId="3B13834D" w:rsidR="00D80F8B" w:rsidRPr="003D0EB6" w:rsidRDefault="00D80F8B" w:rsidP="00D80F8B">
      <w:pPr>
        <w:pStyle w:val="2"/>
        <w:numPr>
          <w:ilvl w:val="1"/>
          <w:numId w:val="11"/>
        </w:numPr>
        <w:shd w:val="clear" w:color="auto" w:fill="auto"/>
        <w:tabs>
          <w:tab w:val="left" w:pos="0"/>
          <w:tab w:val="left" w:pos="567"/>
          <w:tab w:val="left" w:pos="1134"/>
        </w:tabs>
        <w:spacing w:before="0" w:line="240" w:lineRule="auto"/>
        <w:ind w:left="0" w:right="-1" w:firstLine="0"/>
        <w:rPr>
          <w:rFonts w:asciiTheme="minorHAnsi" w:hAnsiTheme="minorHAnsi" w:cstheme="minorHAnsi"/>
          <w:color w:val="808080" w:themeColor="background1" w:themeShade="80"/>
          <w:sz w:val="24"/>
          <w:szCs w:val="24"/>
        </w:rPr>
      </w:pPr>
      <w:r w:rsidRPr="004177CE">
        <w:rPr>
          <w:rFonts w:asciiTheme="minorHAnsi" w:hAnsiTheme="minorHAnsi" w:cstheme="minorHAnsi"/>
          <w:color w:val="808080" w:themeColor="background1" w:themeShade="80"/>
          <w:sz w:val="24"/>
          <w:szCs w:val="24"/>
        </w:rPr>
        <w:t xml:space="preserve">Участник долевого строительства уведомлен, что право аренды земельного участка на котором осуществляется строительство Многоквартирного дома, в том числе право на строящийся объект незавершенного строительства, расположенный на </w:t>
      </w:r>
      <w:r w:rsidRPr="004177CE">
        <w:rPr>
          <w:rFonts w:asciiTheme="minorHAnsi" w:hAnsiTheme="minorHAnsi" w:cstheme="minorHAnsi"/>
          <w:color w:val="808080" w:themeColor="background1" w:themeShade="80"/>
          <w:sz w:val="24"/>
          <w:szCs w:val="24"/>
        </w:rPr>
        <w:lastRenderedPageBreak/>
        <w:t>указанном земельном участке, передаются Застройщиком кредитной организации, осуществляющей проектное финансирование строительства Многоквартирного дома на основании Федерального закона от 16.07.1998 N 102-ФЗ "Об ипотеке (залоге недвижимости)".</w:t>
      </w:r>
    </w:p>
    <w:p w14:paraId="3582A2ED"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Договор считается заключенным с момента государственной регистрации и действует до исполнения Сторонами своих обязательств из Договора. Стороны установили, что условия настоящего Договора применяются к их отношениям, возникшим с момента подписания настоящего Договора.</w:t>
      </w:r>
    </w:p>
    <w:p w14:paraId="6FB13217" w14:textId="77777777" w:rsidR="009D44DF" w:rsidRPr="009B675E" w:rsidRDefault="00424C96"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Все изменения и дополнения к Договору оформляются дополнительными соглашениями в письменной форме, которые являются неотъемлемой частью настоящего Договора.</w:t>
      </w:r>
    </w:p>
    <w:p w14:paraId="7BDB8DF2" w14:textId="77777777" w:rsidR="009D44DF" w:rsidRPr="009B675E" w:rsidRDefault="00424C96"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Переписка и уведомления по Договору осуществляются по реквизитам, указанным в ст</w:t>
      </w:r>
      <w:r w:rsidR="003C164F">
        <w:rPr>
          <w:rFonts w:eastAsia="Times New Roman" w:cstheme="minorHAnsi"/>
          <w:color w:val="808080" w:themeColor="background1" w:themeShade="80"/>
          <w:sz w:val="24"/>
          <w:szCs w:val="24"/>
          <w:lang w:eastAsia="ar-SA"/>
        </w:rPr>
        <w:t xml:space="preserve">атье </w:t>
      </w:r>
      <w:r w:rsidR="009D44DF" w:rsidRPr="009B675E">
        <w:rPr>
          <w:rFonts w:eastAsia="Times New Roman" w:cstheme="minorHAnsi"/>
          <w:color w:val="808080" w:themeColor="background1" w:themeShade="80"/>
          <w:sz w:val="24"/>
          <w:szCs w:val="24"/>
          <w:lang w:eastAsia="ar-SA"/>
        </w:rPr>
        <w:t>1</w:t>
      </w:r>
      <w:r w:rsidR="003C164F">
        <w:rPr>
          <w:rFonts w:eastAsia="Times New Roman" w:cstheme="minorHAnsi"/>
          <w:color w:val="808080" w:themeColor="background1" w:themeShade="80"/>
          <w:sz w:val="24"/>
          <w:szCs w:val="24"/>
          <w:lang w:eastAsia="ar-SA"/>
        </w:rPr>
        <w:t>1</w:t>
      </w:r>
      <w:r w:rsidR="009D44DF" w:rsidRPr="009B675E">
        <w:rPr>
          <w:rFonts w:eastAsia="Times New Roman" w:cstheme="minorHAnsi"/>
          <w:color w:val="808080" w:themeColor="background1" w:themeShade="80"/>
          <w:sz w:val="24"/>
          <w:szCs w:val="24"/>
          <w:lang w:eastAsia="ar-SA"/>
        </w:rPr>
        <w:t xml:space="preserve"> настоящего Договора. В случае если Сторона своевременно не уведомит другую Сторону об изменении данных реквизитов, переписка и уведомления будут считаться доставленными, если они направлены по последним известным другой Стороне реквизитам. </w:t>
      </w:r>
      <w:r w:rsidR="009D44DF" w:rsidRPr="009B675E">
        <w:rPr>
          <w:rFonts w:eastAsia="Times New Roman" w:cstheme="minorHAnsi"/>
          <w:color w:val="808080" w:themeColor="background1" w:themeShade="80"/>
          <w:sz w:val="24"/>
          <w:szCs w:val="24"/>
          <w:lang w:eastAsia="ru-RU"/>
        </w:rPr>
        <w:t>Любые уведомления считаются полученными Участником долевого строительства по истечении десяти календарных дней с даты их направления по адресу, указанному в статье </w:t>
      </w:r>
      <w:r w:rsidR="00B96D82" w:rsidRPr="009B675E">
        <w:rPr>
          <w:rFonts w:eastAsia="Times New Roman" w:cstheme="minorHAnsi"/>
          <w:color w:val="808080" w:themeColor="background1" w:themeShade="80"/>
          <w:sz w:val="24"/>
          <w:szCs w:val="24"/>
          <w:lang w:eastAsia="ru-RU"/>
        </w:rPr>
        <w:t>1</w:t>
      </w:r>
      <w:r w:rsidR="000C0853" w:rsidRPr="009B675E">
        <w:rPr>
          <w:rFonts w:eastAsia="Times New Roman" w:cstheme="minorHAnsi"/>
          <w:color w:val="808080" w:themeColor="background1" w:themeShade="80"/>
          <w:sz w:val="24"/>
          <w:szCs w:val="24"/>
          <w:lang w:eastAsia="ru-RU"/>
        </w:rPr>
        <w:t>1</w:t>
      </w:r>
      <w:r w:rsidR="009D44DF" w:rsidRPr="009B675E">
        <w:rPr>
          <w:rFonts w:eastAsia="Times New Roman" w:cstheme="minorHAnsi"/>
          <w:color w:val="808080" w:themeColor="background1" w:themeShade="80"/>
          <w:sz w:val="24"/>
          <w:szCs w:val="24"/>
          <w:lang w:eastAsia="ru-RU"/>
        </w:rPr>
        <w:t xml:space="preserve"> Договора.</w:t>
      </w:r>
    </w:p>
    <w:p w14:paraId="30E164D7" w14:textId="77777777" w:rsidR="009D44DF" w:rsidRPr="009B675E" w:rsidRDefault="00424C96" w:rsidP="00A504FB">
      <w:pPr>
        <w:numPr>
          <w:ilvl w:val="1"/>
          <w:numId w:val="11"/>
        </w:numPr>
        <w:shd w:val="clear" w:color="auto" w:fill="FFFFFF"/>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Участник долевого строительства, подписывая настоящий Договор, дает свое согласие на обработку и использование своих персональных данных (фамилия, имя, отчество, паспортные данные, место жительства, дата и год рождения, сведения о семейном положении, контактный телефон, адрес электронной почты), представленных Застройщику в соответствии с Федеральным законом от 27.07.2006 г. № 152-ФЗ «О персональных данных» в целях заключения, государственной регистрации, исполнения настоящего Договора, государственной регистрации права собственности на объект долевого строительства, надлежащего управления и эксплуатации Многоквартирного дома/Объекта, а также для осуществления sms-рассылки, звонков и других способов информирования Участника долевого строительства с целью реализации настоящего Договора.</w:t>
      </w:r>
    </w:p>
    <w:p w14:paraId="51E6638C" w14:textId="77777777" w:rsidR="009D44DF" w:rsidRPr="009B675E" w:rsidRDefault="003C164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Обработка вышеуказанных персональных данных представляет собой действие (операцию) или совокупность действий (операций), совершаемых с использованием средств автоматизации или без использования таких средств с персональными данными,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в том числе органам государственной (муниципальной) власти и организации, осуществляющей управление и эксплуатацию Многоквартирного дома, предоставляющей коммунальные и иные услуги, обезличивание, блокирование, удаление, уничтожение персональных данных. Персональные данные хранятся в базе данных Застройщика.</w:t>
      </w:r>
    </w:p>
    <w:p w14:paraId="0E85CABA" w14:textId="77777777" w:rsidR="009D44DF" w:rsidRPr="009B675E" w:rsidRDefault="005D158B" w:rsidP="00A504FB">
      <w:pPr>
        <w:numPr>
          <w:ilvl w:val="1"/>
          <w:numId w:val="11"/>
        </w:numPr>
        <w:tabs>
          <w:tab w:val="left" w:pos="426"/>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Объект капитального строительства, проиллюстрированный на титульном листе настоящего Договора, может отличаться от внешнего вида многоквартирного жилого дома, являющегося предметом настоящего Договора. Вышеуказанная иллюстрация носит исключительно визуальный и эстетический характер, не порождает никаких обязательств сторон, не является публичной офертой, определяемой положениями статьи 437 Гражданского Кодекса Российской Федерации.</w:t>
      </w:r>
    </w:p>
    <w:p w14:paraId="3DBF0562" w14:textId="77777777" w:rsidR="009D44DF" w:rsidRPr="009B675E" w:rsidRDefault="009D44DF" w:rsidP="00A504FB">
      <w:pPr>
        <w:numPr>
          <w:ilvl w:val="1"/>
          <w:numId w:val="11"/>
        </w:numPr>
        <w:shd w:val="clear" w:color="auto" w:fill="FFFFFF"/>
        <w:tabs>
          <w:tab w:val="left" w:pos="426"/>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lastRenderedPageBreak/>
        <w:t>В случае изменения реквизитов Застройщика (в том числе изменения наименования), указанных в статье 1</w:t>
      </w:r>
      <w:r w:rsidR="000C0853" w:rsidRPr="009B675E">
        <w:rPr>
          <w:rFonts w:eastAsia="Times New Roman" w:cstheme="minorHAnsi"/>
          <w:color w:val="808080" w:themeColor="background1" w:themeShade="80"/>
          <w:sz w:val="24"/>
          <w:szCs w:val="24"/>
          <w:lang w:eastAsia="ar-SA"/>
        </w:rPr>
        <w:t>1</w:t>
      </w:r>
      <w:r w:rsidRPr="009B675E">
        <w:rPr>
          <w:rFonts w:eastAsia="Times New Roman" w:cstheme="minorHAnsi"/>
          <w:color w:val="808080" w:themeColor="background1" w:themeShade="80"/>
          <w:sz w:val="24"/>
          <w:szCs w:val="24"/>
          <w:lang w:eastAsia="ar-SA"/>
        </w:rPr>
        <w:t xml:space="preserve"> Договора, Участник долевого строительства будет считаться уведомленным о таком изменении с даты внесения изменений в проектную декларацию, отражающую такие изменения, размещенную в порядке, предусмотренном Законом №214-ФЗ. В случае изменения реквизитов Участника долевого строительства, указанных в статье 1</w:t>
      </w:r>
      <w:r w:rsidR="000C0853" w:rsidRPr="009B675E">
        <w:rPr>
          <w:rFonts w:eastAsia="Times New Roman" w:cstheme="minorHAnsi"/>
          <w:color w:val="808080" w:themeColor="background1" w:themeShade="80"/>
          <w:sz w:val="24"/>
          <w:szCs w:val="24"/>
          <w:lang w:eastAsia="ar-SA"/>
        </w:rPr>
        <w:t>1</w:t>
      </w:r>
      <w:r w:rsidRPr="009B675E">
        <w:rPr>
          <w:rFonts w:eastAsia="Times New Roman" w:cstheme="minorHAnsi"/>
          <w:color w:val="808080" w:themeColor="background1" w:themeShade="80"/>
          <w:sz w:val="24"/>
          <w:szCs w:val="24"/>
          <w:lang w:eastAsia="ar-SA"/>
        </w:rPr>
        <w:t xml:space="preserve"> Договора, Участник долевого строительства обязан письменно уведомить об этом Застройщика в течение 5 (пяти) календарных дней с момента указанного изменения. Действия, совершенные по устаревшим реквизитам до уведомления об их изменении, считаются исполненными надлежащим образом.</w:t>
      </w:r>
    </w:p>
    <w:p w14:paraId="643E42D6" w14:textId="77777777" w:rsidR="009D44DF" w:rsidRPr="009B675E" w:rsidRDefault="005D158B"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 xml:space="preserve">Во всем остальном, что не предусмотрено настоящим Договором, Стороны руководствуются действующим законодательством Российской Федерации. </w:t>
      </w:r>
    </w:p>
    <w:p w14:paraId="4396FB76" w14:textId="77777777" w:rsidR="009D44DF" w:rsidRPr="009B675E" w:rsidRDefault="005D158B"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Договор составлен в трех экземплярах - один экземпляр для Застройщика, один для Участника долевого строительства, один для органа, осуществляющего государственную регистрацию прав.</w:t>
      </w:r>
    </w:p>
    <w:p w14:paraId="1239B10A"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Настоящий Договор содержит следующие приложения, являющиеся его неотъемлемой частью: </w:t>
      </w:r>
    </w:p>
    <w:p w14:paraId="4A4997EF" w14:textId="77777777" w:rsidR="009D44DF" w:rsidRPr="009B675E" w:rsidRDefault="009D44D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Приложение №1 - Предварительный (проектный) план этажа Многоквартирного дома с указанием Объекта.</w:t>
      </w:r>
    </w:p>
    <w:p w14:paraId="04569AB9" w14:textId="77777777" w:rsidR="009D44DF" w:rsidRPr="009B675E" w:rsidRDefault="009D44D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Приложение №2 - Предварительное (проектное) планировочное решение Объекта (план создаваемого Объекта).</w:t>
      </w:r>
    </w:p>
    <w:p w14:paraId="097A5818" w14:textId="77777777" w:rsidR="009D44DF" w:rsidRPr="009B675E" w:rsidRDefault="009D44D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Приложение №3 - Перечень работ, подлежащих обязательному выполнению Застройщиком.</w:t>
      </w:r>
    </w:p>
    <w:p w14:paraId="35923CA1" w14:textId="77777777" w:rsidR="00F62660" w:rsidRPr="009B675E" w:rsidRDefault="00F62660" w:rsidP="004177CE">
      <w:pPr>
        <w:tabs>
          <w:tab w:val="left" w:pos="567"/>
          <w:tab w:val="left" w:pos="1134"/>
        </w:tabs>
        <w:suppressAutoHyphens/>
        <w:spacing w:after="0" w:line="240" w:lineRule="auto"/>
        <w:ind w:right="-1"/>
        <w:rPr>
          <w:rFonts w:eastAsia="Times New Roman" w:cstheme="minorHAnsi"/>
          <w:color w:val="808080" w:themeColor="background1" w:themeShade="80"/>
          <w:sz w:val="24"/>
          <w:szCs w:val="24"/>
          <w:lang w:eastAsia="ar-SA"/>
        </w:rPr>
      </w:pPr>
    </w:p>
    <w:p w14:paraId="462CB0E6" w14:textId="77777777" w:rsidR="009D44DF" w:rsidRPr="009B675E" w:rsidRDefault="009D44DF" w:rsidP="00A504FB">
      <w:pPr>
        <w:numPr>
          <w:ilvl w:val="0"/>
          <w:numId w:val="11"/>
        </w:numPr>
        <w:tabs>
          <w:tab w:val="left" w:pos="567"/>
          <w:tab w:val="left" w:pos="1134"/>
        </w:tabs>
        <w:suppressAutoHyphens/>
        <w:spacing w:after="0" w:line="240" w:lineRule="auto"/>
        <w:ind w:left="0" w:right="-1" w:firstLine="0"/>
        <w:jc w:val="center"/>
        <w:rPr>
          <w:rFonts w:eastAsia="Times New Roman" w:cstheme="minorHAnsi"/>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РЕКВИЗИТЫ И ПОДПИСИ СТОРОН</w:t>
      </w:r>
    </w:p>
    <w:p w14:paraId="3B8B3B2D" w14:textId="77777777"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p>
    <w:tbl>
      <w:tblPr>
        <w:tblW w:w="19135" w:type="dxa"/>
        <w:tblInd w:w="-142" w:type="dxa"/>
        <w:tblLayout w:type="fixed"/>
        <w:tblLook w:val="0000" w:firstRow="0" w:lastRow="0" w:firstColumn="0" w:lastColumn="0" w:noHBand="0" w:noVBand="0"/>
      </w:tblPr>
      <w:tblGrid>
        <w:gridCol w:w="5103"/>
        <w:gridCol w:w="142"/>
        <w:gridCol w:w="4253"/>
        <w:gridCol w:w="281"/>
        <w:gridCol w:w="4822"/>
        <w:gridCol w:w="423"/>
        <w:gridCol w:w="3688"/>
        <w:gridCol w:w="423"/>
      </w:tblGrid>
      <w:tr w:rsidR="009B675E" w:rsidRPr="009B675E" w14:paraId="5F11059D" w14:textId="77777777" w:rsidTr="009B675E">
        <w:tc>
          <w:tcPr>
            <w:tcW w:w="5245" w:type="dxa"/>
            <w:gridSpan w:val="2"/>
          </w:tcPr>
          <w:p w14:paraId="6769FC18" w14:textId="77777777" w:rsidR="009B675E" w:rsidRPr="002B0093" w:rsidRDefault="009B675E" w:rsidP="00A504FB">
            <w:pPr>
              <w:pStyle w:val="a7"/>
              <w:tabs>
                <w:tab w:val="left" w:pos="567"/>
              </w:tabs>
              <w:ind w:right="-1"/>
              <w:rPr>
                <w:rFonts w:asciiTheme="minorHAnsi" w:hAnsiTheme="minorHAnsi" w:cstheme="minorHAnsi"/>
                <w:b/>
                <w:color w:val="808080" w:themeColor="background1" w:themeShade="80"/>
                <w:sz w:val="24"/>
                <w:szCs w:val="24"/>
                <w:u w:val="single"/>
              </w:rPr>
            </w:pPr>
            <w:r w:rsidRPr="002B0093">
              <w:rPr>
                <w:rFonts w:asciiTheme="minorHAnsi" w:hAnsiTheme="minorHAnsi" w:cstheme="minorHAnsi"/>
                <w:b/>
                <w:color w:val="808080" w:themeColor="background1" w:themeShade="80"/>
                <w:sz w:val="24"/>
                <w:szCs w:val="24"/>
                <w:u w:val="single"/>
              </w:rPr>
              <w:t>Участник долевого строительства</w:t>
            </w:r>
            <w:r w:rsidR="007E51D9" w:rsidRPr="002B0093">
              <w:rPr>
                <w:rFonts w:asciiTheme="minorHAnsi" w:hAnsiTheme="minorHAnsi" w:cstheme="minorHAnsi"/>
                <w:b/>
                <w:color w:val="808080" w:themeColor="background1" w:themeShade="80"/>
                <w:sz w:val="24"/>
                <w:szCs w:val="24"/>
                <w:u w:val="single"/>
              </w:rPr>
              <w:t>:</w:t>
            </w:r>
          </w:p>
          <w:p w14:paraId="67F9213F" w14:textId="77777777" w:rsidR="00C94F05" w:rsidRDefault="00C94F05" w:rsidP="00A504FB">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Гражданин Российской Федерации</w:t>
            </w:r>
          </w:p>
          <w:p w14:paraId="5B7D69BE" w14:textId="77777777" w:rsidR="009B675E" w:rsidRPr="009B675E" w:rsidRDefault="009909FB" w:rsidP="00A504FB">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_______________________________</w:t>
            </w:r>
          </w:p>
        </w:tc>
        <w:tc>
          <w:tcPr>
            <w:tcW w:w="4534" w:type="dxa"/>
            <w:gridSpan w:val="2"/>
          </w:tcPr>
          <w:p w14:paraId="754E8186" w14:textId="77777777" w:rsidR="009B675E" w:rsidRPr="002B0093" w:rsidRDefault="009B675E" w:rsidP="007E51D9">
            <w:pPr>
              <w:tabs>
                <w:tab w:val="left" w:pos="567"/>
              </w:tabs>
              <w:spacing w:after="0"/>
              <w:ind w:left="-110" w:right="-1"/>
              <w:rPr>
                <w:rFonts w:eastAsia="Calibri" w:cstheme="minorHAnsi"/>
                <w:b/>
                <w:color w:val="808080" w:themeColor="background1" w:themeShade="80"/>
                <w:sz w:val="24"/>
                <w:szCs w:val="24"/>
                <w:u w:val="single"/>
              </w:rPr>
            </w:pPr>
            <w:r w:rsidRPr="002B0093">
              <w:rPr>
                <w:rFonts w:eastAsia="Calibri" w:cstheme="minorHAnsi"/>
                <w:b/>
                <w:color w:val="808080" w:themeColor="background1" w:themeShade="80"/>
                <w:sz w:val="24"/>
                <w:szCs w:val="24"/>
                <w:u w:val="single"/>
              </w:rPr>
              <w:t>Застройщик</w:t>
            </w:r>
            <w:r w:rsidR="007E51D9" w:rsidRPr="002B0093">
              <w:rPr>
                <w:rFonts w:eastAsia="Calibri" w:cstheme="minorHAnsi"/>
                <w:b/>
                <w:color w:val="808080" w:themeColor="background1" w:themeShade="80"/>
                <w:sz w:val="24"/>
                <w:szCs w:val="24"/>
                <w:u w:val="single"/>
              </w:rPr>
              <w:t>:</w:t>
            </w:r>
          </w:p>
          <w:p w14:paraId="5FCBFA46" w14:textId="77777777" w:rsidR="009B675E" w:rsidRPr="009B675E" w:rsidRDefault="009B675E" w:rsidP="007E51D9">
            <w:pPr>
              <w:tabs>
                <w:tab w:val="left" w:pos="567"/>
              </w:tabs>
              <w:spacing w:after="0"/>
              <w:ind w:left="-110"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ООО «С</w:t>
            </w:r>
            <w:r w:rsidR="009A6DBA">
              <w:rPr>
                <w:rFonts w:eastAsia="Times New Roman" w:cstheme="minorHAnsi"/>
                <w:b/>
                <w:color w:val="808080" w:themeColor="background1" w:themeShade="80"/>
                <w:sz w:val="24"/>
                <w:szCs w:val="24"/>
                <w:lang w:eastAsia="ar-SA"/>
              </w:rPr>
              <w:t>пециализированный Застройщик</w:t>
            </w:r>
            <w:r w:rsidRPr="009B675E">
              <w:rPr>
                <w:rFonts w:eastAsia="Times New Roman" w:cstheme="minorHAnsi"/>
                <w:b/>
                <w:color w:val="808080" w:themeColor="background1" w:themeShade="80"/>
                <w:sz w:val="24"/>
                <w:szCs w:val="24"/>
                <w:lang w:eastAsia="ar-SA"/>
              </w:rPr>
              <w:t xml:space="preserve"> «Три Эс Констракшн»</w:t>
            </w:r>
          </w:p>
        </w:tc>
        <w:tc>
          <w:tcPr>
            <w:tcW w:w="5245" w:type="dxa"/>
            <w:gridSpan w:val="2"/>
          </w:tcPr>
          <w:p w14:paraId="2F4D2E5D"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gridSpan w:val="2"/>
          </w:tcPr>
          <w:p w14:paraId="3EF884F2"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B675E" w:rsidRPr="009B675E" w14:paraId="0631FBC1" w14:textId="77777777" w:rsidTr="009B675E">
        <w:trPr>
          <w:gridAfter w:val="1"/>
          <w:wAfter w:w="423" w:type="dxa"/>
        </w:trPr>
        <w:tc>
          <w:tcPr>
            <w:tcW w:w="5103" w:type="dxa"/>
          </w:tcPr>
          <w:p w14:paraId="2B113FBD" w14:textId="77777777" w:rsidR="009B675E" w:rsidRPr="009B675E" w:rsidRDefault="007E51D9" w:rsidP="00A504FB">
            <w:pPr>
              <w:tabs>
                <w:tab w:val="left" w:pos="567"/>
              </w:tabs>
              <w:spacing w:after="0" w:line="252" w:lineRule="auto"/>
              <w:ind w:right="-1"/>
              <w:rPr>
                <w:rFonts w:cstheme="minorHAnsi"/>
                <w:color w:val="808080" w:themeColor="background1" w:themeShade="80"/>
                <w:sz w:val="24"/>
                <w:szCs w:val="24"/>
              </w:rPr>
            </w:pPr>
            <w:r>
              <w:rPr>
                <w:rFonts w:eastAsia="Times New Roman" w:cstheme="minorHAnsi"/>
                <w:color w:val="808080" w:themeColor="background1" w:themeShade="80"/>
                <w:sz w:val="24"/>
                <w:szCs w:val="24"/>
              </w:rPr>
              <w:t>п</w:t>
            </w:r>
            <w:r w:rsidR="009B675E" w:rsidRPr="009B675E">
              <w:rPr>
                <w:rFonts w:eastAsia="Times New Roman" w:cstheme="minorHAnsi"/>
                <w:color w:val="808080" w:themeColor="background1" w:themeShade="80"/>
                <w:sz w:val="24"/>
                <w:szCs w:val="24"/>
              </w:rPr>
              <w:t xml:space="preserve">ол </w:t>
            </w:r>
            <w:r w:rsidR="009909FB">
              <w:rPr>
                <w:rFonts w:eastAsia="Times New Roman" w:cstheme="minorHAnsi"/>
                <w:color w:val="808080" w:themeColor="background1" w:themeShade="80"/>
                <w:sz w:val="24"/>
                <w:szCs w:val="24"/>
              </w:rPr>
              <w:t>____</w:t>
            </w:r>
            <w:r w:rsidR="009B675E" w:rsidRPr="009B675E">
              <w:rPr>
                <w:rFonts w:eastAsia="Times New Roman" w:cstheme="minorHAnsi"/>
                <w:color w:val="808080" w:themeColor="background1" w:themeShade="80"/>
                <w:sz w:val="24"/>
                <w:szCs w:val="24"/>
              </w:rPr>
              <w:t xml:space="preserve">, </w:t>
            </w:r>
            <w:r w:rsidR="009909FB">
              <w:rPr>
                <w:rFonts w:eastAsia="Times New Roman" w:cstheme="minorHAnsi"/>
                <w:color w:val="808080" w:themeColor="background1" w:themeShade="80"/>
                <w:sz w:val="24"/>
                <w:szCs w:val="24"/>
              </w:rPr>
              <w:t>_____</w:t>
            </w:r>
            <w:r w:rsidR="009B675E" w:rsidRPr="009B675E">
              <w:rPr>
                <w:rFonts w:eastAsia="Times New Roman" w:cstheme="minorHAnsi"/>
                <w:color w:val="808080" w:themeColor="background1" w:themeShade="80"/>
                <w:sz w:val="24"/>
                <w:szCs w:val="24"/>
              </w:rPr>
              <w:t xml:space="preserve"> года рождения, место рождения </w:t>
            </w:r>
            <w:r w:rsidR="009909FB">
              <w:rPr>
                <w:rFonts w:eastAsia="Times New Roman" w:cstheme="minorHAnsi"/>
                <w:color w:val="808080" w:themeColor="background1" w:themeShade="80"/>
                <w:sz w:val="24"/>
                <w:szCs w:val="24"/>
              </w:rPr>
              <w:t>_____</w:t>
            </w:r>
            <w:r w:rsidR="009B675E" w:rsidRPr="009B675E">
              <w:rPr>
                <w:rFonts w:eastAsia="Times New Roman" w:cstheme="minorHAnsi"/>
                <w:color w:val="808080" w:themeColor="background1" w:themeShade="80"/>
                <w:sz w:val="24"/>
                <w:szCs w:val="24"/>
              </w:rPr>
              <w:t xml:space="preserve">, паспорт серия </w:t>
            </w:r>
            <w:r w:rsidR="009909FB">
              <w:rPr>
                <w:rFonts w:eastAsia="Times New Roman" w:cstheme="minorHAnsi"/>
                <w:color w:val="808080" w:themeColor="background1" w:themeShade="80"/>
                <w:sz w:val="24"/>
                <w:szCs w:val="24"/>
              </w:rPr>
              <w:t>_____</w:t>
            </w:r>
            <w:r w:rsidR="009B675E" w:rsidRPr="009B675E">
              <w:rPr>
                <w:rFonts w:eastAsia="Times New Roman" w:cstheme="minorHAnsi"/>
                <w:color w:val="808080" w:themeColor="background1" w:themeShade="80"/>
                <w:sz w:val="24"/>
                <w:szCs w:val="24"/>
              </w:rPr>
              <w:t xml:space="preserve"> номер </w:t>
            </w:r>
            <w:r w:rsidR="009909FB">
              <w:rPr>
                <w:rFonts w:eastAsia="Times New Roman" w:cstheme="minorHAnsi"/>
                <w:color w:val="808080" w:themeColor="background1" w:themeShade="80"/>
                <w:sz w:val="24"/>
                <w:szCs w:val="24"/>
              </w:rPr>
              <w:t>_______</w:t>
            </w:r>
            <w:r w:rsidR="009B675E" w:rsidRPr="009B675E">
              <w:rPr>
                <w:rFonts w:eastAsia="Times New Roman" w:cstheme="minorHAnsi"/>
                <w:color w:val="808080" w:themeColor="background1" w:themeShade="80"/>
                <w:sz w:val="24"/>
                <w:szCs w:val="24"/>
              </w:rPr>
              <w:t xml:space="preserve">, выданный </w:t>
            </w:r>
            <w:r w:rsidR="009909FB">
              <w:rPr>
                <w:rFonts w:eastAsia="Times New Roman" w:cstheme="minorHAnsi"/>
                <w:color w:val="808080" w:themeColor="background1" w:themeShade="80"/>
                <w:sz w:val="24"/>
                <w:szCs w:val="24"/>
              </w:rPr>
              <w:t>_____________, дата выдачи</w:t>
            </w:r>
            <w:r w:rsidR="009B675E" w:rsidRPr="009B675E">
              <w:rPr>
                <w:rFonts w:eastAsia="Times New Roman" w:cstheme="minorHAnsi"/>
                <w:color w:val="808080" w:themeColor="background1" w:themeShade="80"/>
                <w:sz w:val="24"/>
                <w:szCs w:val="24"/>
              </w:rPr>
              <w:t xml:space="preserve"> </w:t>
            </w:r>
            <w:r w:rsidR="009909FB">
              <w:rPr>
                <w:rFonts w:eastAsia="Times New Roman" w:cstheme="minorHAnsi"/>
                <w:color w:val="808080" w:themeColor="background1" w:themeShade="80"/>
                <w:sz w:val="24"/>
                <w:szCs w:val="24"/>
              </w:rPr>
              <w:t>________</w:t>
            </w:r>
            <w:r w:rsidR="009B675E" w:rsidRPr="009B675E">
              <w:rPr>
                <w:rFonts w:eastAsia="Times New Roman" w:cstheme="minorHAnsi"/>
                <w:color w:val="808080" w:themeColor="background1" w:themeShade="80"/>
                <w:sz w:val="24"/>
                <w:szCs w:val="24"/>
              </w:rPr>
              <w:t>, код подразделения</w:t>
            </w:r>
            <w:r w:rsidR="009909FB">
              <w:rPr>
                <w:rFonts w:eastAsia="Times New Roman" w:cstheme="minorHAnsi"/>
                <w:color w:val="808080" w:themeColor="background1" w:themeShade="80"/>
                <w:sz w:val="24"/>
                <w:szCs w:val="24"/>
              </w:rPr>
              <w:t>______</w:t>
            </w:r>
            <w:r w:rsidR="009B675E" w:rsidRPr="009B675E">
              <w:rPr>
                <w:rFonts w:eastAsia="Times New Roman" w:cstheme="minorHAnsi"/>
                <w:color w:val="808080" w:themeColor="background1" w:themeShade="80"/>
                <w:sz w:val="24"/>
                <w:szCs w:val="24"/>
              </w:rPr>
              <w:t xml:space="preserve">, зарегистрированный по адресу: </w:t>
            </w:r>
            <w:r w:rsidR="009909FB">
              <w:rPr>
                <w:rFonts w:eastAsia="Times New Roman" w:cstheme="minorHAnsi"/>
                <w:color w:val="808080" w:themeColor="background1" w:themeShade="80"/>
                <w:sz w:val="24"/>
                <w:szCs w:val="24"/>
              </w:rPr>
              <w:t>___________</w:t>
            </w:r>
            <w:r>
              <w:rPr>
                <w:rFonts w:eastAsia="Times New Roman" w:cstheme="minorHAnsi"/>
                <w:color w:val="808080" w:themeColor="background1" w:themeShade="80"/>
                <w:sz w:val="24"/>
                <w:szCs w:val="24"/>
              </w:rPr>
              <w:t>.</w:t>
            </w:r>
          </w:p>
        </w:tc>
        <w:tc>
          <w:tcPr>
            <w:tcW w:w="4395" w:type="dxa"/>
            <w:gridSpan w:val="2"/>
          </w:tcPr>
          <w:p w14:paraId="4FC6F81F" w14:textId="77777777" w:rsidR="009B675E" w:rsidRPr="009B675E" w:rsidRDefault="009B675E" w:rsidP="009909FB">
            <w:pPr>
              <w:tabs>
                <w:tab w:val="left" w:pos="567"/>
                <w:tab w:val="left" w:pos="4282"/>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Адрес: </w:t>
            </w:r>
            <w:r w:rsidR="009909FB">
              <w:rPr>
                <w:rFonts w:eastAsia="Times New Roman" w:cstheme="minorHAnsi"/>
                <w:color w:val="808080" w:themeColor="background1" w:themeShade="80"/>
                <w:sz w:val="24"/>
                <w:szCs w:val="24"/>
                <w:lang w:eastAsia="ar-SA"/>
              </w:rPr>
              <w:t>____________</w:t>
            </w:r>
          </w:p>
          <w:p w14:paraId="1F299B86" w14:textId="77777777" w:rsidR="009B675E" w:rsidRPr="009B675E" w:rsidRDefault="009B675E" w:rsidP="00A504FB">
            <w:pPr>
              <w:tabs>
                <w:tab w:val="left" w:pos="567"/>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ОГРН </w:t>
            </w:r>
            <w:r w:rsidRPr="009B675E">
              <w:rPr>
                <w:rFonts w:cstheme="minorHAnsi"/>
                <w:color w:val="808080" w:themeColor="background1" w:themeShade="80"/>
                <w:sz w:val="24"/>
                <w:szCs w:val="24"/>
                <w:shd w:val="clear" w:color="auto" w:fill="FFFFFF"/>
              </w:rPr>
              <w:t>1167746697601</w:t>
            </w:r>
          </w:p>
          <w:p w14:paraId="1A402A7D" w14:textId="77777777" w:rsidR="009B675E" w:rsidRPr="009B675E" w:rsidRDefault="009B675E" w:rsidP="00A504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ИНН </w:t>
            </w:r>
            <w:r w:rsidRPr="009B675E">
              <w:rPr>
                <w:rFonts w:cstheme="minorHAnsi"/>
                <w:color w:val="808080" w:themeColor="background1" w:themeShade="80"/>
                <w:sz w:val="24"/>
                <w:szCs w:val="24"/>
              </w:rPr>
              <w:t>7708296157</w:t>
            </w:r>
          </w:p>
          <w:p w14:paraId="2AAAC9D7" w14:textId="77777777" w:rsidR="009B675E" w:rsidRPr="009B675E" w:rsidRDefault="009B675E" w:rsidP="00A504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КПП </w:t>
            </w:r>
            <w:r w:rsidRPr="009B675E">
              <w:rPr>
                <w:rFonts w:cstheme="minorHAnsi"/>
                <w:color w:val="808080" w:themeColor="background1" w:themeShade="80"/>
                <w:sz w:val="24"/>
                <w:szCs w:val="24"/>
              </w:rPr>
              <w:t>770601001</w:t>
            </w:r>
          </w:p>
          <w:p w14:paraId="750DFB11" w14:textId="77777777" w:rsidR="009B675E" w:rsidRPr="009B675E" w:rsidRDefault="009B675E" w:rsidP="00A504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р/с </w:t>
            </w:r>
            <w:r w:rsidR="009909FB">
              <w:rPr>
                <w:rFonts w:cstheme="minorHAnsi"/>
                <w:color w:val="808080" w:themeColor="background1" w:themeShade="80"/>
                <w:sz w:val="24"/>
                <w:szCs w:val="24"/>
              </w:rPr>
              <w:t>_____________</w:t>
            </w:r>
          </w:p>
          <w:p w14:paraId="3465C3B2" w14:textId="77777777" w:rsidR="009B675E" w:rsidRPr="009B675E" w:rsidRDefault="009B675E" w:rsidP="00A504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в </w:t>
            </w:r>
            <w:r w:rsidR="009909FB">
              <w:rPr>
                <w:rFonts w:eastAsia="Times New Roman" w:cstheme="minorHAnsi"/>
                <w:color w:val="808080" w:themeColor="background1" w:themeShade="80"/>
                <w:sz w:val="24"/>
                <w:szCs w:val="24"/>
                <w:lang w:eastAsia="ar-SA"/>
              </w:rPr>
              <w:t>название банка</w:t>
            </w:r>
          </w:p>
          <w:p w14:paraId="3F115BB5" w14:textId="77777777" w:rsidR="009B675E" w:rsidRPr="009B675E" w:rsidRDefault="009B675E" w:rsidP="00A504FB">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БИК </w:t>
            </w:r>
            <w:r w:rsidR="009909FB">
              <w:rPr>
                <w:rFonts w:eastAsia="Times New Roman" w:cstheme="minorHAnsi"/>
                <w:color w:val="808080" w:themeColor="background1" w:themeShade="80"/>
                <w:sz w:val="24"/>
                <w:szCs w:val="24"/>
                <w:lang w:eastAsia="ar-SA"/>
              </w:rPr>
              <w:t>_________</w:t>
            </w:r>
          </w:p>
          <w:p w14:paraId="17F7F2A4" w14:textId="77777777" w:rsidR="009B675E" w:rsidRPr="009B675E" w:rsidRDefault="009B675E" w:rsidP="00A504FB">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Кор. счет </w:t>
            </w:r>
            <w:r w:rsidR="009909FB">
              <w:rPr>
                <w:rFonts w:cstheme="minorHAnsi"/>
                <w:color w:val="808080" w:themeColor="background1" w:themeShade="80"/>
                <w:sz w:val="24"/>
                <w:szCs w:val="24"/>
              </w:rPr>
              <w:t>________________</w:t>
            </w:r>
            <w:r w:rsidR="007E51D9">
              <w:rPr>
                <w:rFonts w:cstheme="minorHAnsi"/>
                <w:color w:val="808080" w:themeColor="background1" w:themeShade="80"/>
                <w:sz w:val="24"/>
                <w:szCs w:val="24"/>
              </w:rPr>
              <w:t>.</w:t>
            </w:r>
          </w:p>
          <w:p w14:paraId="1E2446C9" w14:textId="77777777" w:rsidR="009B675E" w:rsidRPr="009B675E" w:rsidRDefault="009B675E" w:rsidP="00A504FB">
            <w:pPr>
              <w:tabs>
                <w:tab w:val="left" w:pos="567"/>
              </w:tabs>
              <w:spacing w:after="0"/>
              <w:ind w:right="-1"/>
              <w:rPr>
                <w:rFonts w:eastAsia="Times New Roman" w:cstheme="minorHAnsi"/>
                <w:color w:val="808080" w:themeColor="background1" w:themeShade="80"/>
                <w:sz w:val="24"/>
                <w:szCs w:val="24"/>
                <w:lang w:eastAsia="ar-SA"/>
              </w:rPr>
            </w:pPr>
          </w:p>
        </w:tc>
        <w:tc>
          <w:tcPr>
            <w:tcW w:w="5103" w:type="dxa"/>
            <w:gridSpan w:val="2"/>
          </w:tcPr>
          <w:p w14:paraId="70BC5240" w14:textId="77777777" w:rsidR="009B675E" w:rsidRPr="009B675E" w:rsidRDefault="009B675E" w:rsidP="00A504FB">
            <w:pPr>
              <w:tabs>
                <w:tab w:val="left" w:pos="567"/>
              </w:tabs>
              <w:spacing w:after="0" w:line="252" w:lineRule="auto"/>
              <w:ind w:right="-1"/>
              <w:rPr>
                <w:rFonts w:cstheme="minorHAnsi"/>
                <w:color w:val="808080" w:themeColor="background1" w:themeShade="80"/>
                <w:sz w:val="24"/>
                <w:szCs w:val="24"/>
              </w:rPr>
            </w:pPr>
            <w:bookmarkStart w:id="33" w:name="_Hlk522264100"/>
          </w:p>
        </w:tc>
        <w:tc>
          <w:tcPr>
            <w:tcW w:w="4111" w:type="dxa"/>
            <w:gridSpan w:val="2"/>
          </w:tcPr>
          <w:p w14:paraId="03AC5B2A"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B675E" w:rsidRPr="009B675E" w14:paraId="4260982E" w14:textId="77777777" w:rsidTr="009B675E">
        <w:trPr>
          <w:gridAfter w:val="1"/>
          <w:wAfter w:w="423" w:type="dxa"/>
        </w:trPr>
        <w:tc>
          <w:tcPr>
            <w:tcW w:w="5103" w:type="dxa"/>
          </w:tcPr>
          <w:p w14:paraId="4693D602"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lang w:eastAsia="ar-SA"/>
              </w:rPr>
            </w:pPr>
            <w:r w:rsidRPr="009B675E">
              <w:rPr>
                <w:rFonts w:eastAsia="Calibri" w:cstheme="minorHAnsi"/>
                <w:b/>
                <w:color w:val="808080" w:themeColor="background1" w:themeShade="80"/>
                <w:sz w:val="24"/>
                <w:szCs w:val="24"/>
              </w:rPr>
              <w:t>_______________ /</w:t>
            </w:r>
            <w:r w:rsidR="009909FB">
              <w:rPr>
                <w:rFonts w:eastAsia="Calibri" w:cstheme="minorHAnsi"/>
                <w:b/>
                <w:color w:val="808080" w:themeColor="background1" w:themeShade="80"/>
                <w:sz w:val="24"/>
                <w:szCs w:val="24"/>
              </w:rPr>
              <w:t xml:space="preserve">_____________ </w:t>
            </w:r>
            <w:r w:rsidR="00DA10B2">
              <w:rPr>
                <w:rFonts w:eastAsia="Calibri" w:cstheme="minorHAnsi"/>
                <w:b/>
                <w:color w:val="808080" w:themeColor="background1" w:themeShade="80"/>
                <w:sz w:val="24"/>
                <w:szCs w:val="24"/>
              </w:rPr>
              <w:t>/</w:t>
            </w:r>
          </w:p>
        </w:tc>
        <w:tc>
          <w:tcPr>
            <w:tcW w:w="4395" w:type="dxa"/>
            <w:gridSpan w:val="2"/>
          </w:tcPr>
          <w:p w14:paraId="3085DBBA" w14:textId="77777777" w:rsidR="009B675E" w:rsidRDefault="009B675E" w:rsidP="00A504FB">
            <w:pPr>
              <w:tabs>
                <w:tab w:val="left" w:pos="567"/>
              </w:tabs>
              <w:spacing w:after="0" w:line="252" w:lineRule="auto"/>
              <w:ind w:right="-1"/>
              <w:rPr>
                <w:rFonts w:eastAsia="Calibri" w:cstheme="minorHAnsi"/>
                <w:b/>
                <w:color w:val="808080" w:themeColor="background1" w:themeShade="80"/>
                <w:sz w:val="24"/>
                <w:szCs w:val="24"/>
              </w:rPr>
            </w:pPr>
            <w:r w:rsidRPr="009B675E">
              <w:rPr>
                <w:rFonts w:eastAsia="Calibri" w:cstheme="minorHAnsi"/>
                <w:b/>
                <w:color w:val="808080" w:themeColor="background1" w:themeShade="80"/>
                <w:sz w:val="24"/>
                <w:szCs w:val="24"/>
              </w:rPr>
              <w:t>_______________ /</w:t>
            </w:r>
            <w:r w:rsidR="009909FB">
              <w:rPr>
                <w:rFonts w:eastAsia="Calibri" w:cstheme="minorHAnsi"/>
                <w:b/>
                <w:color w:val="808080" w:themeColor="background1" w:themeShade="80"/>
                <w:sz w:val="24"/>
                <w:szCs w:val="24"/>
              </w:rPr>
              <w:t xml:space="preserve">_______________ </w:t>
            </w:r>
            <w:r w:rsidRPr="009B675E">
              <w:rPr>
                <w:rFonts w:eastAsia="Calibri" w:cstheme="minorHAnsi"/>
                <w:b/>
                <w:color w:val="808080" w:themeColor="background1" w:themeShade="80"/>
                <w:sz w:val="24"/>
                <w:szCs w:val="24"/>
              </w:rPr>
              <w:t>/</w:t>
            </w:r>
          </w:p>
          <w:p w14:paraId="1A4B2F9C" w14:textId="77777777" w:rsidR="000E6E91" w:rsidRDefault="000E6E91" w:rsidP="000E6E91">
            <w:pPr>
              <w:tabs>
                <w:tab w:val="left" w:pos="567"/>
              </w:tabs>
              <w:spacing w:after="0" w:line="252" w:lineRule="auto"/>
              <w:ind w:right="-1"/>
              <w:rPr>
                <w:rFonts w:eastAsia="Calibri" w:cstheme="minorHAnsi"/>
                <w:b/>
                <w:color w:val="808080" w:themeColor="background1" w:themeShade="80"/>
                <w:sz w:val="24"/>
                <w:szCs w:val="24"/>
              </w:rPr>
            </w:pPr>
          </w:p>
          <w:p w14:paraId="516E409F" w14:textId="77777777" w:rsidR="000E6E91" w:rsidRPr="009B675E" w:rsidRDefault="000E6E91" w:rsidP="000E6E91">
            <w:pPr>
              <w:tabs>
                <w:tab w:val="left" w:pos="567"/>
              </w:tabs>
              <w:spacing w:after="0" w:line="252" w:lineRule="auto"/>
              <w:ind w:right="-1"/>
              <w:rPr>
                <w:rFonts w:eastAsia="Calibri" w:cstheme="minorHAnsi"/>
                <w:b/>
                <w:color w:val="808080" w:themeColor="background1" w:themeShade="80"/>
                <w:sz w:val="24"/>
                <w:szCs w:val="24"/>
              </w:rPr>
            </w:pPr>
            <w:r>
              <w:rPr>
                <w:rFonts w:eastAsia="Calibri" w:cstheme="minorHAnsi"/>
                <w:b/>
                <w:color w:val="808080" w:themeColor="background1" w:themeShade="80"/>
                <w:sz w:val="24"/>
                <w:szCs w:val="24"/>
              </w:rPr>
              <w:t>М.П.</w:t>
            </w:r>
          </w:p>
          <w:p w14:paraId="0DB20282" w14:textId="77777777" w:rsidR="009B675E" w:rsidRPr="009B675E" w:rsidRDefault="009B675E" w:rsidP="00A504FB">
            <w:pPr>
              <w:tabs>
                <w:tab w:val="left" w:pos="567"/>
              </w:tabs>
              <w:spacing w:after="0"/>
              <w:ind w:right="-1"/>
              <w:jc w:val="both"/>
              <w:rPr>
                <w:rFonts w:eastAsia="Times New Roman" w:cstheme="minorHAnsi"/>
                <w:color w:val="808080" w:themeColor="background1" w:themeShade="80"/>
                <w:sz w:val="24"/>
                <w:szCs w:val="24"/>
                <w:lang w:eastAsia="ar-SA"/>
              </w:rPr>
            </w:pPr>
          </w:p>
        </w:tc>
        <w:tc>
          <w:tcPr>
            <w:tcW w:w="5103" w:type="dxa"/>
            <w:gridSpan w:val="2"/>
          </w:tcPr>
          <w:p w14:paraId="0116FA8A" w14:textId="77777777" w:rsidR="009B675E" w:rsidRPr="009B675E" w:rsidRDefault="009B675E" w:rsidP="00A504FB">
            <w:pPr>
              <w:tabs>
                <w:tab w:val="left" w:pos="567"/>
              </w:tabs>
              <w:spacing w:after="0" w:line="252" w:lineRule="auto"/>
              <w:ind w:right="-1"/>
              <w:rPr>
                <w:rFonts w:cstheme="minorHAnsi"/>
                <w:color w:val="808080" w:themeColor="background1" w:themeShade="80"/>
                <w:sz w:val="24"/>
                <w:szCs w:val="24"/>
              </w:rPr>
            </w:pPr>
          </w:p>
        </w:tc>
        <w:tc>
          <w:tcPr>
            <w:tcW w:w="4111" w:type="dxa"/>
            <w:gridSpan w:val="2"/>
          </w:tcPr>
          <w:p w14:paraId="69963448"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bookmarkEnd w:id="33"/>
    </w:tbl>
    <w:p w14:paraId="0EBB02D7" w14:textId="77777777" w:rsidR="009D44DF" w:rsidRPr="009B675E" w:rsidRDefault="009D44DF"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rPr>
        <w:br w:type="page"/>
      </w:r>
      <w:bookmarkStart w:id="34" w:name="_Hlk522264461"/>
      <w:r w:rsidRPr="009B675E" w:rsidDel="00180753">
        <w:rPr>
          <w:rFonts w:eastAsia="Times New Roman" w:cstheme="minorHAnsi"/>
          <w:color w:val="808080" w:themeColor="background1" w:themeShade="80"/>
          <w:sz w:val="24"/>
          <w:szCs w:val="24"/>
          <w:lang w:eastAsia="ru-RU"/>
        </w:rPr>
        <w:lastRenderedPageBreak/>
        <w:t xml:space="preserve"> </w:t>
      </w:r>
      <w:bookmarkEnd w:id="34"/>
      <w:r w:rsidRPr="009B675E">
        <w:rPr>
          <w:rFonts w:eastAsia="Times New Roman" w:cstheme="minorHAnsi"/>
          <w:b/>
          <w:color w:val="808080" w:themeColor="background1" w:themeShade="80"/>
          <w:sz w:val="24"/>
          <w:szCs w:val="24"/>
          <w:lang w:eastAsia="ru-RU"/>
        </w:rPr>
        <w:t>Приложение № 1</w:t>
      </w:r>
    </w:p>
    <w:p w14:paraId="3768BBB0" w14:textId="77777777" w:rsidR="00F97CDE" w:rsidRPr="009B675E" w:rsidRDefault="00F97CDE"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к Договору участия в долевом строительстве</w:t>
      </w:r>
    </w:p>
    <w:p w14:paraId="47F510A6" w14:textId="77777777" w:rsidR="0058732A" w:rsidRPr="009B675E" w:rsidRDefault="000433C6"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ar-SA"/>
        </w:rPr>
        <w:t xml:space="preserve">№ </w:t>
      </w:r>
      <w:r w:rsidR="00184BA9">
        <w:rPr>
          <w:rFonts w:eastAsia="Times New Roman" w:cstheme="minorHAnsi"/>
          <w:b/>
          <w:color w:val="808080" w:themeColor="background1" w:themeShade="80"/>
          <w:sz w:val="24"/>
          <w:szCs w:val="24"/>
          <w:lang w:eastAsia="ar-SA"/>
        </w:rPr>
        <w:t>_________</w:t>
      </w:r>
      <w:r w:rsidR="0058732A" w:rsidRPr="009B675E">
        <w:rPr>
          <w:rFonts w:eastAsia="Times New Roman" w:cstheme="minorHAnsi"/>
          <w:b/>
          <w:color w:val="808080" w:themeColor="background1" w:themeShade="80"/>
          <w:sz w:val="24"/>
          <w:szCs w:val="24"/>
          <w:lang w:eastAsia="ru-RU"/>
        </w:rPr>
        <w:t xml:space="preserve"> от </w:t>
      </w:r>
      <w:r w:rsidR="00A72565">
        <w:rPr>
          <w:rFonts w:eastAsia="Times New Roman" w:cstheme="minorHAnsi"/>
          <w:b/>
          <w:color w:val="808080" w:themeColor="background1" w:themeShade="80"/>
          <w:sz w:val="24"/>
          <w:szCs w:val="24"/>
          <w:lang w:eastAsia="ru-RU"/>
        </w:rPr>
        <w:t>______</w:t>
      </w:r>
      <w:r w:rsidR="00033347" w:rsidRPr="009B675E">
        <w:rPr>
          <w:rFonts w:eastAsia="Times New Roman" w:cstheme="minorHAnsi"/>
          <w:b/>
          <w:color w:val="808080" w:themeColor="background1" w:themeShade="80"/>
          <w:sz w:val="24"/>
          <w:szCs w:val="24"/>
          <w:lang w:eastAsia="ru-RU"/>
        </w:rPr>
        <w:t>20</w:t>
      </w:r>
      <w:r w:rsidR="00184BA9">
        <w:rPr>
          <w:rFonts w:eastAsia="Times New Roman" w:cstheme="minorHAnsi"/>
          <w:b/>
          <w:color w:val="808080" w:themeColor="background1" w:themeShade="80"/>
          <w:sz w:val="24"/>
          <w:szCs w:val="24"/>
          <w:lang w:eastAsia="ru-RU"/>
        </w:rPr>
        <w:t>__</w:t>
      </w:r>
      <w:r w:rsidR="00033347" w:rsidRPr="009B675E">
        <w:rPr>
          <w:rFonts w:eastAsia="Times New Roman" w:cstheme="minorHAnsi"/>
          <w:b/>
          <w:color w:val="808080" w:themeColor="background1" w:themeShade="80"/>
          <w:sz w:val="24"/>
          <w:szCs w:val="24"/>
          <w:lang w:eastAsia="ru-RU"/>
        </w:rPr>
        <w:t>г.</w:t>
      </w:r>
      <w:r w:rsidR="0058732A" w:rsidRPr="009B675E">
        <w:rPr>
          <w:rFonts w:eastAsia="Times New Roman" w:cstheme="minorHAnsi"/>
          <w:b/>
          <w:color w:val="808080" w:themeColor="background1" w:themeShade="80"/>
          <w:sz w:val="24"/>
          <w:szCs w:val="24"/>
          <w:lang w:eastAsia="ru-RU"/>
        </w:rPr>
        <w:t xml:space="preserve"> </w:t>
      </w:r>
    </w:p>
    <w:p w14:paraId="1F8C959C" w14:textId="77777777" w:rsidR="00F97CDE" w:rsidRPr="009B675E" w:rsidRDefault="00F97CDE"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p>
    <w:p w14:paraId="6F544B53" w14:textId="77777777" w:rsidR="009D44DF" w:rsidRPr="009B675E" w:rsidRDefault="009D44DF" w:rsidP="00A504FB">
      <w:pPr>
        <w:tabs>
          <w:tab w:val="left" w:pos="567"/>
        </w:tabs>
        <w:spacing w:after="0" w:line="0" w:lineRule="atLeast"/>
        <w:ind w:right="-1"/>
        <w:jc w:val="right"/>
        <w:rPr>
          <w:rFonts w:eastAsia="Times New Roman" w:cstheme="minorHAnsi"/>
          <w:b/>
          <w:color w:val="808080" w:themeColor="background1" w:themeShade="80"/>
          <w:sz w:val="24"/>
          <w:szCs w:val="24"/>
        </w:rPr>
      </w:pPr>
    </w:p>
    <w:p w14:paraId="0FDA9E33" w14:textId="77777777" w:rsidR="009D44DF" w:rsidRPr="009B675E" w:rsidRDefault="009D44DF"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Предварительный (проектный) план этажа Многоквартирного дома с указанием Объекта</w:t>
      </w:r>
    </w:p>
    <w:p w14:paraId="50F3C57F" w14:textId="77777777" w:rsidR="00D174EB" w:rsidRPr="009B675E" w:rsidRDefault="009B675E"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r w:rsidRPr="009B675E">
        <w:rPr>
          <w:rFonts w:eastAsia="Times New Roman" w:cstheme="minorHAnsi"/>
          <w:b/>
          <w:noProof/>
          <w:color w:val="808080" w:themeColor="background1" w:themeShade="80"/>
          <w:sz w:val="24"/>
          <w:szCs w:val="24"/>
          <w:lang w:eastAsia="ru-RU"/>
        </w:rPr>
        <w:drawing>
          <wp:inline distT="0" distB="0" distL="0" distR="0" wp14:anchorId="31C29CCC" wp14:editId="120600B9">
            <wp:extent cx="2918129" cy="307156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28054" cy="3082009"/>
                    </a:xfrm>
                    <a:prstGeom prst="rect">
                      <a:avLst/>
                    </a:prstGeom>
                    <a:noFill/>
                    <a:ln>
                      <a:noFill/>
                    </a:ln>
                  </pic:spPr>
                </pic:pic>
              </a:graphicData>
            </a:graphic>
          </wp:inline>
        </w:drawing>
      </w:r>
    </w:p>
    <w:p w14:paraId="32EC711B" w14:textId="77777777" w:rsidR="009B675E" w:rsidRPr="009B675E" w:rsidRDefault="009B675E"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9B675E" w:rsidRPr="009B675E" w14:paraId="31309EE0" w14:textId="77777777" w:rsidTr="008C7192">
        <w:tc>
          <w:tcPr>
            <w:tcW w:w="4530" w:type="dxa"/>
          </w:tcPr>
          <w:p w14:paraId="33BBD5BA" w14:textId="77777777" w:rsidR="004C78FF" w:rsidRPr="002B0093" w:rsidRDefault="004C78FF" w:rsidP="00A504FB">
            <w:pPr>
              <w:pStyle w:val="a7"/>
              <w:tabs>
                <w:tab w:val="left" w:pos="567"/>
              </w:tabs>
              <w:ind w:right="-1"/>
              <w:rPr>
                <w:rFonts w:asciiTheme="minorHAnsi" w:hAnsiTheme="minorHAnsi" w:cstheme="minorHAnsi"/>
                <w:b/>
                <w:color w:val="808080" w:themeColor="background1" w:themeShade="80"/>
                <w:sz w:val="24"/>
                <w:szCs w:val="24"/>
                <w:u w:val="single"/>
              </w:rPr>
            </w:pPr>
            <w:r w:rsidRPr="002B0093">
              <w:rPr>
                <w:rFonts w:asciiTheme="minorHAnsi" w:hAnsiTheme="minorHAnsi" w:cstheme="minorHAnsi"/>
                <w:b/>
                <w:color w:val="808080" w:themeColor="background1" w:themeShade="80"/>
                <w:sz w:val="24"/>
                <w:szCs w:val="24"/>
                <w:u w:val="single"/>
              </w:rPr>
              <w:t>Участник долевого строительства</w:t>
            </w:r>
            <w:r w:rsidR="007E51D9" w:rsidRPr="002B0093">
              <w:rPr>
                <w:rFonts w:asciiTheme="minorHAnsi" w:hAnsiTheme="minorHAnsi" w:cstheme="minorHAnsi"/>
                <w:b/>
                <w:color w:val="808080" w:themeColor="background1" w:themeShade="80"/>
                <w:sz w:val="24"/>
                <w:szCs w:val="24"/>
                <w:u w:val="single"/>
              </w:rPr>
              <w:t>:</w:t>
            </w:r>
          </w:p>
          <w:p w14:paraId="48030DE5" w14:textId="77777777" w:rsidR="00C94F05" w:rsidRDefault="00C94F05" w:rsidP="00C94F05">
            <w:pPr>
              <w:tabs>
                <w:tab w:val="left" w:pos="567"/>
              </w:tabs>
              <w:spacing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Гражданин Российской Федерации</w:t>
            </w:r>
          </w:p>
          <w:p w14:paraId="3838F56A" w14:textId="77777777" w:rsidR="00C94F05" w:rsidRPr="009B675E" w:rsidRDefault="003C5AAA" w:rsidP="00A504FB">
            <w:pPr>
              <w:tabs>
                <w:tab w:val="left" w:pos="567"/>
              </w:tabs>
              <w:spacing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____________________________</w:t>
            </w:r>
          </w:p>
        </w:tc>
        <w:tc>
          <w:tcPr>
            <w:tcW w:w="4531" w:type="dxa"/>
          </w:tcPr>
          <w:p w14:paraId="7C2BBA92" w14:textId="77777777" w:rsidR="004C78FF" w:rsidRPr="002B0093" w:rsidRDefault="004C78FF" w:rsidP="00A504FB">
            <w:pPr>
              <w:tabs>
                <w:tab w:val="left" w:pos="567"/>
              </w:tabs>
              <w:ind w:right="-1"/>
              <w:rPr>
                <w:rFonts w:eastAsia="Calibri" w:cstheme="minorHAnsi"/>
                <w:b/>
                <w:color w:val="808080" w:themeColor="background1" w:themeShade="80"/>
                <w:sz w:val="24"/>
                <w:szCs w:val="24"/>
                <w:u w:val="single"/>
              </w:rPr>
            </w:pPr>
            <w:r w:rsidRPr="002B0093">
              <w:rPr>
                <w:rFonts w:eastAsia="Calibri" w:cstheme="minorHAnsi"/>
                <w:b/>
                <w:color w:val="808080" w:themeColor="background1" w:themeShade="80"/>
                <w:sz w:val="24"/>
                <w:szCs w:val="24"/>
                <w:u w:val="single"/>
              </w:rPr>
              <w:t>Застройщик</w:t>
            </w:r>
            <w:r w:rsidR="007E51D9" w:rsidRPr="002B0093">
              <w:rPr>
                <w:rFonts w:eastAsia="Calibri" w:cstheme="minorHAnsi"/>
                <w:b/>
                <w:color w:val="808080" w:themeColor="background1" w:themeShade="80"/>
                <w:sz w:val="24"/>
                <w:szCs w:val="24"/>
                <w:u w:val="single"/>
              </w:rPr>
              <w:t>:</w:t>
            </w:r>
          </w:p>
          <w:p w14:paraId="34A175CA" w14:textId="77777777" w:rsidR="004C78FF" w:rsidRPr="009B675E" w:rsidRDefault="004C78FF" w:rsidP="00A504FB">
            <w:pPr>
              <w:tabs>
                <w:tab w:val="left" w:pos="567"/>
              </w:tabs>
              <w:ind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ООО «</w:t>
            </w:r>
            <w:r w:rsidR="00F7301C" w:rsidRPr="009B675E">
              <w:rPr>
                <w:rFonts w:eastAsia="Times New Roman" w:cstheme="minorHAnsi"/>
                <w:b/>
                <w:color w:val="808080" w:themeColor="background1" w:themeShade="80"/>
                <w:sz w:val="24"/>
                <w:szCs w:val="24"/>
                <w:lang w:eastAsia="ar-SA"/>
              </w:rPr>
              <w:t>С</w:t>
            </w:r>
            <w:r w:rsidR="009A6DBA">
              <w:rPr>
                <w:rFonts w:eastAsia="Times New Roman" w:cstheme="minorHAnsi"/>
                <w:b/>
                <w:color w:val="808080" w:themeColor="background1" w:themeShade="80"/>
                <w:sz w:val="24"/>
                <w:szCs w:val="24"/>
                <w:lang w:eastAsia="ar-SA"/>
              </w:rPr>
              <w:t>пециализированный Застройщик</w:t>
            </w:r>
            <w:r w:rsidR="00F7301C" w:rsidRPr="009B675E">
              <w:rPr>
                <w:rFonts w:eastAsia="Times New Roman" w:cstheme="minorHAnsi"/>
                <w:b/>
                <w:color w:val="808080" w:themeColor="background1" w:themeShade="80"/>
                <w:sz w:val="24"/>
                <w:szCs w:val="24"/>
                <w:lang w:eastAsia="ar-SA"/>
              </w:rPr>
              <w:t xml:space="preserve"> «</w:t>
            </w:r>
            <w:r w:rsidRPr="009B675E">
              <w:rPr>
                <w:rFonts w:eastAsia="Times New Roman" w:cstheme="minorHAnsi"/>
                <w:b/>
                <w:color w:val="808080" w:themeColor="background1" w:themeShade="80"/>
                <w:sz w:val="24"/>
                <w:szCs w:val="24"/>
                <w:lang w:eastAsia="ar-SA"/>
              </w:rPr>
              <w:t>Три Эс Констракшн»</w:t>
            </w:r>
          </w:p>
        </w:tc>
      </w:tr>
      <w:tr w:rsidR="009909FB" w:rsidRPr="009B675E" w14:paraId="4A090F49" w14:textId="77777777" w:rsidTr="00CB5184">
        <w:trPr>
          <w:trHeight w:val="3423"/>
        </w:trPr>
        <w:tc>
          <w:tcPr>
            <w:tcW w:w="4530" w:type="dxa"/>
          </w:tcPr>
          <w:p w14:paraId="314BBEB5" w14:textId="77777777" w:rsidR="009909FB" w:rsidRPr="009B675E" w:rsidRDefault="009909FB" w:rsidP="009909FB">
            <w:pPr>
              <w:tabs>
                <w:tab w:val="left" w:pos="567"/>
              </w:tabs>
              <w:spacing w:line="252" w:lineRule="auto"/>
              <w:ind w:right="-1"/>
              <w:rPr>
                <w:rFonts w:cstheme="minorHAnsi"/>
                <w:color w:val="808080" w:themeColor="background1" w:themeShade="80"/>
                <w:sz w:val="24"/>
                <w:szCs w:val="24"/>
              </w:rPr>
            </w:pPr>
            <w:r>
              <w:rPr>
                <w:rFonts w:eastAsia="Times New Roman" w:cstheme="minorHAnsi"/>
                <w:color w:val="808080" w:themeColor="background1" w:themeShade="80"/>
                <w:sz w:val="24"/>
                <w:szCs w:val="24"/>
              </w:rPr>
              <w:t>п</w:t>
            </w:r>
            <w:r w:rsidRPr="009B675E">
              <w:rPr>
                <w:rFonts w:eastAsia="Times New Roman" w:cstheme="minorHAnsi"/>
                <w:color w:val="808080" w:themeColor="background1" w:themeShade="80"/>
                <w:sz w:val="24"/>
                <w:szCs w:val="24"/>
              </w:rPr>
              <w:t xml:space="preserve">ол </w:t>
            </w:r>
            <w:r>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года рождения, место рождения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паспорт серия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номер </w:t>
            </w:r>
            <w:r>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 xml:space="preserve">, выданный </w:t>
            </w:r>
            <w:r>
              <w:rPr>
                <w:rFonts w:eastAsia="Times New Roman" w:cstheme="minorHAnsi"/>
                <w:color w:val="808080" w:themeColor="background1" w:themeShade="80"/>
                <w:sz w:val="24"/>
                <w:szCs w:val="24"/>
              </w:rPr>
              <w:t>_____________, дата выдачи</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________</w:t>
            </w:r>
            <w:r w:rsidRPr="009B675E">
              <w:rPr>
                <w:rFonts w:eastAsia="Times New Roman" w:cstheme="minorHAnsi"/>
                <w:color w:val="808080" w:themeColor="background1" w:themeShade="80"/>
                <w:sz w:val="24"/>
                <w:szCs w:val="24"/>
              </w:rPr>
              <w:t>, код подразделения</w:t>
            </w:r>
            <w:r>
              <w:rPr>
                <w:rFonts w:eastAsia="Times New Roman" w:cstheme="minorHAnsi"/>
                <w:color w:val="808080" w:themeColor="background1" w:themeShade="80"/>
                <w:sz w:val="24"/>
                <w:szCs w:val="24"/>
              </w:rPr>
              <w:t>______</w:t>
            </w:r>
            <w:r w:rsidRPr="009B675E">
              <w:rPr>
                <w:rFonts w:eastAsia="Times New Roman" w:cstheme="minorHAnsi"/>
                <w:color w:val="808080" w:themeColor="background1" w:themeShade="80"/>
                <w:sz w:val="24"/>
                <w:szCs w:val="24"/>
              </w:rPr>
              <w:t xml:space="preserve">, зарегистрированный по адресу: </w:t>
            </w:r>
            <w:r>
              <w:rPr>
                <w:rFonts w:eastAsia="Times New Roman" w:cstheme="minorHAnsi"/>
                <w:color w:val="808080" w:themeColor="background1" w:themeShade="80"/>
                <w:sz w:val="24"/>
                <w:szCs w:val="24"/>
              </w:rPr>
              <w:t>___________.</w:t>
            </w:r>
          </w:p>
        </w:tc>
        <w:tc>
          <w:tcPr>
            <w:tcW w:w="4531" w:type="dxa"/>
          </w:tcPr>
          <w:p w14:paraId="41DFFC99" w14:textId="77777777" w:rsidR="009909FB" w:rsidRPr="009B675E" w:rsidRDefault="009909FB" w:rsidP="009909FB">
            <w:pPr>
              <w:tabs>
                <w:tab w:val="left" w:pos="567"/>
                <w:tab w:val="left" w:pos="4282"/>
              </w:tabs>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Адрес: </w:t>
            </w:r>
            <w:r>
              <w:rPr>
                <w:rFonts w:eastAsia="Times New Roman" w:cstheme="minorHAnsi"/>
                <w:color w:val="808080" w:themeColor="background1" w:themeShade="80"/>
                <w:sz w:val="24"/>
                <w:szCs w:val="24"/>
                <w:lang w:eastAsia="ar-SA"/>
              </w:rPr>
              <w:t>____________</w:t>
            </w:r>
          </w:p>
          <w:p w14:paraId="48EA4110" w14:textId="77777777" w:rsidR="009909FB" w:rsidRPr="009B675E" w:rsidRDefault="009909FB" w:rsidP="009909FB">
            <w:pPr>
              <w:tabs>
                <w:tab w:val="left" w:pos="567"/>
              </w:tabs>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ОГРН </w:t>
            </w:r>
            <w:r w:rsidRPr="009B675E">
              <w:rPr>
                <w:rFonts w:cstheme="minorHAnsi"/>
                <w:color w:val="808080" w:themeColor="background1" w:themeShade="80"/>
                <w:sz w:val="24"/>
                <w:szCs w:val="24"/>
                <w:shd w:val="clear" w:color="auto" w:fill="FFFFFF"/>
              </w:rPr>
              <w:t>1167746697601</w:t>
            </w:r>
          </w:p>
          <w:p w14:paraId="5DCEE797" w14:textId="77777777" w:rsidR="009909FB" w:rsidRPr="009B675E" w:rsidRDefault="009909FB" w:rsidP="009909FB">
            <w:pPr>
              <w:tabs>
                <w:tab w:val="left" w:pos="567"/>
              </w:tabs>
              <w:spacing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ИНН </w:t>
            </w:r>
            <w:r w:rsidRPr="009B675E">
              <w:rPr>
                <w:rFonts w:cstheme="minorHAnsi"/>
                <w:color w:val="808080" w:themeColor="background1" w:themeShade="80"/>
                <w:sz w:val="24"/>
                <w:szCs w:val="24"/>
              </w:rPr>
              <w:t>7708296157</w:t>
            </w:r>
          </w:p>
          <w:p w14:paraId="65977175" w14:textId="77777777" w:rsidR="009909FB" w:rsidRPr="009B675E" w:rsidRDefault="009909FB" w:rsidP="009909FB">
            <w:pPr>
              <w:tabs>
                <w:tab w:val="left" w:pos="567"/>
              </w:tabs>
              <w:spacing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КПП </w:t>
            </w:r>
            <w:r w:rsidRPr="009B675E">
              <w:rPr>
                <w:rFonts w:cstheme="minorHAnsi"/>
                <w:color w:val="808080" w:themeColor="background1" w:themeShade="80"/>
                <w:sz w:val="24"/>
                <w:szCs w:val="24"/>
              </w:rPr>
              <w:t>770601001</w:t>
            </w:r>
          </w:p>
          <w:p w14:paraId="7DE87B07" w14:textId="77777777" w:rsidR="009909FB" w:rsidRPr="009B675E" w:rsidRDefault="009909FB" w:rsidP="009909FB">
            <w:pPr>
              <w:tabs>
                <w:tab w:val="left" w:pos="567"/>
              </w:tabs>
              <w:spacing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р/с </w:t>
            </w:r>
            <w:r>
              <w:rPr>
                <w:rFonts w:cstheme="minorHAnsi"/>
                <w:color w:val="808080" w:themeColor="background1" w:themeShade="80"/>
                <w:sz w:val="24"/>
                <w:szCs w:val="24"/>
              </w:rPr>
              <w:t>_____________</w:t>
            </w:r>
          </w:p>
          <w:p w14:paraId="5AC4C077" w14:textId="77777777" w:rsidR="009909FB" w:rsidRPr="009B675E" w:rsidRDefault="009909FB" w:rsidP="009909FB">
            <w:pPr>
              <w:tabs>
                <w:tab w:val="left" w:pos="567"/>
              </w:tabs>
              <w:spacing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в </w:t>
            </w:r>
            <w:r>
              <w:rPr>
                <w:rFonts w:eastAsia="Times New Roman" w:cstheme="minorHAnsi"/>
                <w:color w:val="808080" w:themeColor="background1" w:themeShade="80"/>
                <w:sz w:val="24"/>
                <w:szCs w:val="24"/>
                <w:lang w:eastAsia="ar-SA"/>
              </w:rPr>
              <w:t>название банка</w:t>
            </w:r>
          </w:p>
          <w:p w14:paraId="49187810" w14:textId="77777777" w:rsidR="009909FB" w:rsidRPr="009B675E" w:rsidRDefault="009909FB" w:rsidP="009909FB">
            <w:pPr>
              <w:tabs>
                <w:tab w:val="left" w:pos="567"/>
              </w:tabs>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БИК </w:t>
            </w:r>
            <w:r>
              <w:rPr>
                <w:rFonts w:eastAsia="Times New Roman" w:cstheme="minorHAnsi"/>
                <w:color w:val="808080" w:themeColor="background1" w:themeShade="80"/>
                <w:sz w:val="24"/>
                <w:szCs w:val="24"/>
                <w:lang w:eastAsia="ar-SA"/>
              </w:rPr>
              <w:t>_________</w:t>
            </w:r>
          </w:p>
          <w:p w14:paraId="4AC2C7B1" w14:textId="77777777" w:rsidR="009909FB" w:rsidRPr="009B675E" w:rsidRDefault="009909FB" w:rsidP="009909FB">
            <w:pPr>
              <w:tabs>
                <w:tab w:val="left" w:pos="567"/>
              </w:tabs>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Кор. счет </w:t>
            </w:r>
            <w:r>
              <w:rPr>
                <w:rFonts w:cstheme="minorHAnsi"/>
                <w:color w:val="808080" w:themeColor="background1" w:themeShade="80"/>
                <w:sz w:val="24"/>
                <w:szCs w:val="24"/>
              </w:rPr>
              <w:t>________________.</w:t>
            </w:r>
          </w:p>
          <w:p w14:paraId="2D73AEE3" w14:textId="77777777" w:rsidR="009909FB" w:rsidRPr="009B675E" w:rsidRDefault="009909FB" w:rsidP="009909FB">
            <w:pPr>
              <w:tabs>
                <w:tab w:val="left" w:pos="567"/>
              </w:tabs>
              <w:ind w:right="-1"/>
              <w:rPr>
                <w:rFonts w:eastAsia="Times New Roman" w:cstheme="minorHAnsi"/>
                <w:color w:val="808080" w:themeColor="background1" w:themeShade="80"/>
                <w:sz w:val="24"/>
                <w:szCs w:val="24"/>
                <w:lang w:eastAsia="ar-SA"/>
              </w:rPr>
            </w:pPr>
          </w:p>
        </w:tc>
      </w:tr>
      <w:tr w:rsidR="009909FB" w:rsidRPr="009B675E" w14:paraId="33938368" w14:textId="77777777" w:rsidTr="008C7192">
        <w:tc>
          <w:tcPr>
            <w:tcW w:w="4530" w:type="dxa"/>
          </w:tcPr>
          <w:p w14:paraId="589C2EAC" w14:textId="77777777" w:rsidR="009909FB" w:rsidRPr="009B675E" w:rsidRDefault="009909FB" w:rsidP="009909FB">
            <w:pPr>
              <w:tabs>
                <w:tab w:val="left" w:pos="567"/>
              </w:tabs>
              <w:spacing w:line="252" w:lineRule="auto"/>
              <w:ind w:right="-1"/>
              <w:rPr>
                <w:rFonts w:eastAsia="Times New Roman" w:cstheme="minorHAnsi"/>
                <w:color w:val="808080" w:themeColor="background1" w:themeShade="80"/>
                <w:sz w:val="24"/>
                <w:szCs w:val="24"/>
                <w:lang w:eastAsia="ar-SA"/>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_____________ /</w:t>
            </w:r>
          </w:p>
        </w:tc>
        <w:tc>
          <w:tcPr>
            <w:tcW w:w="4531" w:type="dxa"/>
          </w:tcPr>
          <w:p w14:paraId="7AB75D70" w14:textId="77777777" w:rsidR="009909FB" w:rsidRDefault="009909FB" w:rsidP="009909FB">
            <w:pPr>
              <w:tabs>
                <w:tab w:val="left" w:pos="567"/>
              </w:tabs>
              <w:spacing w:line="252" w:lineRule="auto"/>
              <w:ind w:right="-1"/>
              <w:rPr>
                <w:rFonts w:eastAsia="Calibri" w:cstheme="minorHAnsi"/>
                <w:b/>
                <w:color w:val="808080" w:themeColor="background1" w:themeShade="80"/>
                <w:sz w:val="24"/>
                <w:szCs w:val="24"/>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 xml:space="preserve">_______________ </w:t>
            </w:r>
            <w:r w:rsidRPr="009B675E">
              <w:rPr>
                <w:rFonts w:eastAsia="Calibri" w:cstheme="minorHAnsi"/>
                <w:b/>
                <w:color w:val="808080" w:themeColor="background1" w:themeShade="80"/>
                <w:sz w:val="24"/>
                <w:szCs w:val="24"/>
              </w:rPr>
              <w:t>/</w:t>
            </w:r>
          </w:p>
          <w:p w14:paraId="67889389" w14:textId="77777777" w:rsidR="009909FB" w:rsidRDefault="009909FB" w:rsidP="009909FB">
            <w:pPr>
              <w:tabs>
                <w:tab w:val="left" w:pos="567"/>
              </w:tabs>
              <w:spacing w:line="252" w:lineRule="auto"/>
              <w:ind w:right="-1"/>
              <w:rPr>
                <w:rFonts w:eastAsia="Calibri" w:cstheme="minorHAnsi"/>
                <w:b/>
                <w:color w:val="808080" w:themeColor="background1" w:themeShade="80"/>
                <w:sz w:val="24"/>
                <w:szCs w:val="24"/>
              </w:rPr>
            </w:pPr>
          </w:p>
          <w:p w14:paraId="7D90E6BA" w14:textId="77777777" w:rsidR="009909FB" w:rsidRPr="009B675E" w:rsidRDefault="009909FB" w:rsidP="009909FB">
            <w:pPr>
              <w:tabs>
                <w:tab w:val="left" w:pos="567"/>
              </w:tabs>
              <w:spacing w:line="252" w:lineRule="auto"/>
              <w:ind w:right="-1"/>
              <w:rPr>
                <w:rFonts w:eastAsia="Calibri" w:cstheme="minorHAnsi"/>
                <w:b/>
                <w:color w:val="808080" w:themeColor="background1" w:themeShade="80"/>
                <w:sz w:val="24"/>
                <w:szCs w:val="24"/>
              </w:rPr>
            </w:pPr>
            <w:r>
              <w:rPr>
                <w:rFonts w:eastAsia="Calibri" w:cstheme="minorHAnsi"/>
                <w:b/>
                <w:color w:val="808080" w:themeColor="background1" w:themeShade="80"/>
                <w:sz w:val="24"/>
                <w:szCs w:val="24"/>
              </w:rPr>
              <w:t>М.П.</w:t>
            </w:r>
          </w:p>
          <w:p w14:paraId="3AF0665B" w14:textId="77777777" w:rsidR="009909FB" w:rsidRPr="009B675E" w:rsidRDefault="009909FB" w:rsidP="009909FB">
            <w:pPr>
              <w:tabs>
                <w:tab w:val="left" w:pos="567"/>
              </w:tabs>
              <w:ind w:right="-1"/>
              <w:jc w:val="both"/>
              <w:rPr>
                <w:rFonts w:eastAsia="Times New Roman" w:cstheme="minorHAnsi"/>
                <w:color w:val="808080" w:themeColor="background1" w:themeShade="80"/>
                <w:sz w:val="24"/>
                <w:szCs w:val="24"/>
                <w:lang w:eastAsia="ar-SA"/>
              </w:rPr>
            </w:pPr>
          </w:p>
        </w:tc>
      </w:tr>
    </w:tbl>
    <w:p w14:paraId="3D24F829" w14:textId="77777777" w:rsidR="009B675E" w:rsidRPr="009B675E" w:rsidRDefault="009B675E" w:rsidP="000E6E91">
      <w:pPr>
        <w:tabs>
          <w:tab w:val="left" w:pos="8009"/>
        </w:tabs>
        <w:spacing w:after="0" w:line="0" w:lineRule="atLeast"/>
        <w:ind w:right="-1"/>
        <w:rPr>
          <w:rFonts w:eastAsia="Times New Roman" w:cstheme="minorHAnsi"/>
          <w:color w:val="808080" w:themeColor="background1" w:themeShade="80"/>
          <w:sz w:val="24"/>
          <w:szCs w:val="24"/>
          <w:lang w:eastAsia="ru-RU"/>
        </w:rPr>
      </w:pPr>
    </w:p>
    <w:p w14:paraId="4E510C65" w14:textId="77777777" w:rsidR="009D44DF" w:rsidRPr="009B675E" w:rsidRDefault="009D44DF"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lastRenderedPageBreak/>
        <w:t>Приложение № 2</w:t>
      </w:r>
    </w:p>
    <w:p w14:paraId="16554DD2" w14:textId="77777777" w:rsidR="00033347" w:rsidRPr="009B675E" w:rsidRDefault="00F97CDE"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к Договору участия в долевом строительстве</w:t>
      </w:r>
    </w:p>
    <w:p w14:paraId="61971D92" w14:textId="77777777" w:rsidR="009D44DF" w:rsidRPr="009B675E" w:rsidRDefault="000433C6"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ar-SA"/>
        </w:rPr>
        <w:t xml:space="preserve">№ </w:t>
      </w:r>
      <w:r w:rsidR="00184BA9">
        <w:rPr>
          <w:rFonts w:eastAsia="Times New Roman" w:cstheme="minorHAnsi"/>
          <w:b/>
          <w:color w:val="808080" w:themeColor="background1" w:themeShade="80"/>
          <w:sz w:val="24"/>
          <w:szCs w:val="24"/>
          <w:lang w:eastAsia="ar-SA"/>
        </w:rPr>
        <w:t>______</w:t>
      </w:r>
      <w:r w:rsidR="00033347" w:rsidRPr="009B675E">
        <w:rPr>
          <w:rFonts w:eastAsia="Times New Roman" w:cstheme="minorHAnsi"/>
          <w:b/>
          <w:color w:val="808080" w:themeColor="background1" w:themeShade="80"/>
          <w:sz w:val="24"/>
          <w:szCs w:val="24"/>
          <w:lang w:eastAsia="ru-RU"/>
        </w:rPr>
        <w:t xml:space="preserve"> от </w:t>
      </w:r>
      <w:r w:rsidR="00A72565">
        <w:rPr>
          <w:rFonts w:eastAsia="Times New Roman" w:cstheme="minorHAnsi"/>
          <w:b/>
          <w:color w:val="808080" w:themeColor="background1" w:themeShade="80"/>
          <w:sz w:val="24"/>
          <w:szCs w:val="24"/>
          <w:lang w:eastAsia="ru-RU"/>
        </w:rPr>
        <w:t>_________</w:t>
      </w:r>
      <w:r w:rsidR="00033347" w:rsidRPr="009B675E">
        <w:rPr>
          <w:rFonts w:eastAsia="Times New Roman" w:cstheme="minorHAnsi"/>
          <w:b/>
          <w:color w:val="808080" w:themeColor="background1" w:themeShade="80"/>
          <w:sz w:val="24"/>
          <w:szCs w:val="24"/>
          <w:lang w:eastAsia="ru-RU"/>
        </w:rPr>
        <w:t xml:space="preserve"> 20</w:t>
      </w:r>
      <w:r w:rsidR="00184BA9">
        <w:rPr>
          <w:rFonts w:eastAsia="Times New Roman" w:cstheme="minorHAnsi"/>
          <w:b/>
          <w:color w:val="808080" w:themeColor="background1" w:themeShade="80"/>
          <w:sz w:val="24"/>
          <w:szCs w:val="24"/>
          <w:lang w:eastAsia="ru-RU"/>
        </w:rPr>
        <w:t>__</w:t>
      </w:r>
      <w:r w:rsidR="00033347" w:rsidRPr="009B675E">
        <w:rPr>
          <w:rFonts w:eastAsia="Times New Roman" w:cstheme="minorHAnsi"/>
          <w:b/>
          <w:color w:val="808080" w:themeColor="background1" w:themeShade="80"/>
          <w:sz w:val="24"/>
          <w:szCs w:val="24"/>
          <w:lang w:eastAsia="ru-RU"/>
        </w:rPr>
        <w:t>г.</w:t>
      </w:r>
    </w:p>
    <w:p w14:paraId="7D565149" w14:textId="77777777" w:rsidR="00033347" w:rsidRPr="009B675E" w:rsidRDefault="00033347"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p>
    <w:p w14:paraId="73796942" w14:textId="77777777" w:rsidR="00033347" w:rsidRPr="009B675E" w:rsidRDefault="00033347"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p>
    <w:p w14:paraId="13C8000A" w14:textId="77777777" w:rsidR="009B675E" w:rsidRPr="009B675E" w:rsidRDefault="009D44DF"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Предварительное (проектное) планировочное решение Объекта</w:t>
      </w:r>
    </w:p>
    <w:p w14:paraId="7AB64B3B" w14:textId="77777777" w:rsidR="009D44DF" w:rsidRDefault="009B675E" w:rsidP="00A504FB">
      <w:pPr>
        <w:tabs>
          <w:tab w:val="left" w:pos="567"/>
        </w:tabs>
        <w:spacing w:after="0" w:line="0" w:lineRule="atLeast"/>
        <w:ind w:right="-1"/>
        <w:jc w:val="center"/>
        <w:rPr>
          <w:rFonts w:eastAsia="Times New Roman" w:cstheme="minorHAnsi"/>
          <w:noProof/>
          <w:color w:val="808080" w:themeColor="background1" w:themeShade="80"/>
          <w:sz w:val="24"/>
          <w:szCs w:val="24"/>
        </w:rPr>
      </w:pPr>
      <w:r w:rsidRPr="009B675E">
        <w:rPr>
          <w:rFonts w:eastAsia="Times New Roman" w:cstheme="minorHAnsi"/>
          <w:noProof/>
          <w:color w:val="808080" w:themeColor="background1" w:themeShade="80"/>
          <w:sz w:val="24"/>
          <w:szCs w:val="24"/>
          <w:lang w:eastAsia="ru-RU"/>
        </w:rPr>
        <w:drawing>
          <wp:inline distT="0" distB="0" distL="0" distR="0" wp14:anchorId="0B567F0B" wp14:editId="10548791">
            <wp:extent cx="2170706" cy="3223124"/>
            <wp:effectExtent l="0" t="0" r="127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76502" cy="3231729"/>
                    </a:xfrm>
                    <a:prstGeom prst="rect">
                      <a:avLst/>
                    </a:prstGeom>
                    <a:noFill/>
                    <a:ln>
                      <a:noFill/>
                    </a:ln>
                  </pic:spPr>
                </pic:pic>
              </a:graphicData>
            </a:graphic>
          </wp:inline>
        </w:drawing>
      </w:r>
    </w:p>
    <w:p w14:paraId="3E712134" w14:textId="77777777" w:rsidR="009B675E" w:rsidRDefault="009B675E" w:rsidP="00A504FB">
      <w:pPr>
        <w:tabs>
          <w:tab w:val="left" w:pos="567"/>
        </w:tabs>
        <w:spacing w:after="0" w:line="0" w:lineRule="atLeast"/>
        <w:ind w:right="-1"/>
        <w:jc w:val="center"/>
        <w:rPr>
          <w:rFonts w:eastAsia="Times New Roman" w:cstheme="minorHAnsi"/>
          <w:noProof/>
          <w:color w:val="808080" w:themeColor="background1" w:themeShade="80"/>
          <w:sz w:val="24"/>
          <w:szCs w:val="24"/>
        </w:rPr>
      </w:pPr>
    </w:p>
    <w:p w14:paraId="15138AA8" w14:textId="77777777" w:rsidR="009B675E" w:rsidRPr="009B675E" w:rsidRDefault="009B675E" w:rsidP="00A504FB">
      <w:pPr>
        <w:tabs>
          <w:tab w:val="left" w:pos="567"/>
        </w:tabs>
        <w:spacing w:after="0" w:line="0" w:lineRule="atLeast"/>
        <w:ind w:right="-1"/>
        <w:jc w:val="center"/>
        <w:rPr>
          <w:rFonts w:eastAsia="Times New Roman" w:cstheme="minorHAnsi"/>
          <w:noProof/>
          <w:color w:val="808080" w:themeColor="background1" w:themeShade="80"/>
          <w:sz w:val="24"/>
          <w:szCs w:val="24"/>
        </w:rPr>
      </w:pPr>
    </w:p>
    <w:tbl>
      <w:tblPr>
        <w:tblW w:w="18996" w:type="dxa"/>
        <w:tblInd w:w="-142" w:type="dxa"/>
        <w:tblLayout w:type="fixed"/>
        <w:tblLook w:val="0000" w:firstRow="0" w:lastRow="0" w:firstColumn="0" w:lastColumn="0" w:noHBand="0" w:noVBand="0"/>
      </w:tblPr>
      <w:tblGrid>
        <w:gridCol w:w="5103"/>
        <w:gridCol w:w="142"/>
        <w:gridCol w:w="4253"/>
        <w:gridCol w:w="142"/>
        <w:gridCol w:w="5245"/>
        <w:gridCol w:w="4111"/>
      </w:tblGrid>
      <w:tr w:rsidR="009B675E" w:rsidRPr="009B675E" w14:paraId="185F83F2" w14:textId="77777777" w:rsidTr="009909FB">
        <w:tc>
          <w:tcPr>
            <w:tcW w:w="5245" w:type="dxa"/>
            <w:gridSpan w:val="2"/>
          </w:tcPr>
          <w:p w14:paraId="29BAFC71"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395" w:type="dxa"/>
            <w:gridSpan w:val="2"/>
          </w:tcPr>
          <w:p w14:paraId="05733161" w14:textId="77777777" w:rsidR="009B675E" w:rsidRPr="009B675E" w:rsidRDefault="009B675E" w:rsidP="00A504FB">
            <w:pPr>
              <w:tabs>
                <w:tab w:val="left" w:pos="567"/>
              </w:tabs>
              <w:spacing w:after="0"/>
              <w:ind w:right="-1"/>
              <w:rPr>
                <w:rFonts w:eastAsia="Times New Roman" w:cstheme="minorHAnsi"/>
                <w:b/>
                <w:color w:val="808080" w:themeColor="background1" w:themeShade="80"/>
                <w:sz w:val="24"/>
                <w:szCs w:val="24"/>
                <w:lang w:eastAsia="ar-SA"/>
              </w:rPr>
            </w:pPr>
          </w:p>
        </w:tc>
        <w:tc>
          <w:tcPr>
            <w:tcW w:w="5245" w:type="dxa"/>
          </w:tcPr>
          <w:p w14:paraId="2F39FDCD"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5ECA77B7"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B675E" w:rsidRPr="009B675E" w14:paraId="2E760BA5" w14:textId="77777777" w:rsidTr="009909FB">
        <w:tc>
          <w:tcPr>
            <w:tcW w:w="5245" w:type="dxa"/>
            <w:gridSpan w:val="2"/>
          </w:tcPr>
          <w:p w14:paraId="235593F0" w14:textId="77777777" w:rsidR="00DA10B2" w:rsidRPr="00DA10B2" w:rsidRDefault="00DA10B2" w:rsidP="00184BA9">
            <w:pPr>
              <w:rPr>
                <w:rFonts w:cstheme="minorHAnsi"/>
                <w:sz w:val="24"/>
                <w:szCs w:val="24"/>
              </w:rPr>
            </w:pPr>
          </w:p>
        </w:tc>
        <w:tc>
          <w:tcPr>
            <w:tcW w:w="4395" w:type="dxa"/>
            <w:gridSpan w:val="2"/>
          </w:tcPr>
          <w:p w14:paraId="25191A6F" w14:textId="77777777" w:rsidR="009B675E" w:rsidRPr="009B675E" w:rsidRDefault="009B675E" w:rsidP="00A504FB">
            <w:pPr>
              <w:tabs>
                <w:tab w:val="left" w:pos="567"/>
              </w:tabs>
              <w:spacing w:after="0"/>
              <w:ind w:right="-1"/>
              <w:rPr>
                <w:rFonts w:eastAsia="Times New Roman" w:cstheme="minorHAnsi"/>
                <w:color w:val="808080" w:themeColor="background1" w:themeShade="80"/>
                <w:sz w:val="24"/>
                <w:szCs w:val="24"/>
                <w:lang w:eastAsia="ar-SA"/>
              </w:rPr>
            </w:pPr>
          </w:p>
        </w:tc>
        <w:tc>
          <w:tcPr>
            <w:tcW w:w="5245" w:type="dxa"/>
          </w:tcPr>
          <w:p w14:paraId="4F17C94C"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5E92528E"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B675E" w:rsidRPr="009B675E" w14:paraId="47FD22E6" w14:textId="77777777" w:rsidTr="009909FB">
        <w:tc>
          <w:tcPr>
            <w:tcW w:w="5245" w:type="dxa"/>
            <w:gridSpan w:val="2"/>
          </w:tcPr>
          <w:p w14:paraId="01A98EAA" w14:textId="77777777" w:rsidR="009B675E" w:rsidRPr="009B675E" w:rsidRDefault="009B675E" w:rsidP="00184BA9">
            <w:pPr>
              <w:tabs>
                <w:tab w:val="left" w:pos="3712"/>
              </w:tabs>
              <w:spacing w:after="0" w:line="252" w:lineRule="auto"/>
              <w:ind w:right="-1"/>
              <w:rPr>
                <w:rFonts w:eastAsia="Times New Roman" w:cstheme="minorHAnsi"/>
                <w:color w:val="808080" w:themeColor="background1" w:themeShade="80"/>
                <w:sz w:val="24"/>
                <w:szCs w:val="24"/>
                <w:lang w:eastAsia="ar-SA"/>
              </w:rPr>
            </w:pPr>
          </w:p>
        </w:tc>
        <w:tc>
          <w:tcPr>
            <w:tcW w:w="4395" w:type="dxa"/>
            <w:gridSpan w:val="2"/>
          </w:tcPr>
          <w:p w14:paraId="60D2BB70" w14:textId="77777777" w:rsidR="00773D3F" w:rsidRPr="00773D3F" w:rsidRDefault="00773D3F" w:rsidP="00773D3F">
            <w:pPr>
              <w:tabs>
                <w:tab w:val="left" w:pos="567"/>
              </w:tabs>
              <w:spacing w:after="0" w:line="252" w:lineRule="auto"/>
              <w:ind w:right="-1"/>
              <w:rPr>
                <w:rFonts w:eastAsia="Calibri" w:cstheme="minorHAnsi"/>
                <w:b/>
                <w:color w:val="808080" w:themeColor="background1" w:themeShade="80"/>
                <w:sz w:val="24"/>
                <w:szCs w:val="24"/>
              </w:rPr>
            </w:pPr>
          </w:p>
        </w:tc>
        <w:tc>
          <w:tcPr>
            <w:tcW w:w="5245" w:type="dxa"/>
          </w:tcPr>
          <w:p w14:paraId="0F6DB3EC"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7E9C29D1"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184BA9" w:rsidRPr="009B675E" w14:paraId="5900DF22" w14:textId="77777777" w:rsidTr="009909FB">
        <w:trPr>
          <w:gridAfter w:val="3"/>
          <w:wAfter w:w="9498" w:type="dxa"/>
        </w:trPr>
        <w:tc>
          <w:tcPr>
            <w:tcW w:w="5103" w:type="dxa"/>
          </w:tcPr>
          <w:p w14:paraId="5530A1A7" w14:textId="77777777" w:rsidR="00184BA9" w:rsidRPr="001E6E43" w:rsidRDefault="00184BA9" w:rsidP="00184BA9">
            <w:pPr>
              <w:pStyle w:val="a7"/>
              <w:tabs>
                <w:tab w:val="left" w:pos="567"/>
              </w:tabs>
              <w:ind w:right="-1"/>
              <w:rPr>
                <w:rFonts w:asciiTheme="minorHAnsi" w:hAnsiTheme="minorHAnsi" w:cstheme="minorHAnsi"/>
                <w:b/>
                <w:color w:val="808080" w:themeColor="background1" w:themeShade="80"/>
                <w:sz w:val="24"/>
                <w:szCs w:val="24"/>
                <w:u w:val="single"/>
              </w:rPr>
            </w:pPr>
            <w:bookmarkStart w:id="35" w:name="_Hlk525721482"/>
            <w:r w:rsidRPr="001E6E43">
              <w:rPr>
                <w:rFonts w:asciiTheme="minorHAnsi" w:hAnsiTheme="minorHAnsi" w:cstheme="minorHAnsi"/>
                <w:b/>
                <w:color w:val="808080" w:themeColor="background1" w:themeShade="80"/>
                <w:sz w:val="24"/>
                <w:szCs w:val="24"/>
                <w:u w:val="single"/>
              </w:rPr>
              <w:t>Участник долевого строительства:</w:t>
            </w:r>
          </w:p>
          <w:p w14:paraId="45B6642D" w14:textId="77777777" w:rsidR="00184BA9" w:rsidRDefault="00184BA9" w:rsidP="00184BA9">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Гражданин Российской Федерации</w:t>
            </w:r>
          </w:p>
          <w:p w14:paraId="012DEA64" w14:textId="77777777" w:rsidR="00184BA9" w:rsidRPr="009B675E" w:rsidRDefault="003C5AAA" w:rsidP="00184BA9">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______________________________</w:t>
            </w:r>
          </w:p>
        </w:tc>
        <w:tc>
          <w:tcPr>
            <w:tcW w:w="4395" w:type="dxa"/>
            <w:gridSpan w:val="2"/>
          </w:tcPr>
          <w:p w14:paraId="5985C236" w14:textId="77777777" w:rsidR="00184BA9" w:rsidRPr="001E6E43" w:rsidRDefault="00184BA9" w:rsidP="00184BA9">
            <w:pPr>
              <w:tabs>
                <w:tab w:val="left" w:pos="567"/>
              </w:tabs>
              <w:spacing w:after="0"/>
              <w:ind w:right="-1"/>
              <w:rPr>
                <w:rFonts w:eastAsia="Calibri" w:cstheme="minorHAnsi"/>
                <w:b/>
                <w:color w:val="808080" w:themeColor="background1" w:themeShade="80"/>
                <w:sz w:val="24"/>
                <w:szCs w:val="24"/>
                <w:u w:val="single"/>
              </w:rPr>
            </w:pPr>
            <w:r w:rsidRPr="001E6E43">
              <w:rPr>
                <w:rFonts w:eastAsia="Calibri" w:cstheme="minorHAnsi"/>
                <w:b/>
                <w:color w:val="808080" w:themeColor="background1" w:themeShade="80"/>
                <w:sz w:val="24"/>
                <w:szCs w:val="24"/>
                <w:u w:val="single"/>
              </w:rPr>
              <w:t>Застройщик:</w:t>
            </w:r>
          </w:p>
          <w:p w14:paraId="7B78812F" w14:textId="77777777" w:rsidR="00184BA9" w:rsidRPr="009B675E" w:rsidRDefault="00184BA9" w:rsidP="00184BA9">
            <w:pPr>
              <w:tabs>
                <w:tab w:val="left" w:pos="567"/>
              </w:tabs>
              <w:spacing w:after="0"/>
              <w:ind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ООО «</w:t>
            </w:r>
            <w:r>
              <w:rPr>
                <w:rFonts w:eastAsia="Times New Roman" w:cstheme="minorHAnsi"/>
                <w:b/>
                <w:color w:val="808080" w:themeColor="background1" w:themeShade="80"/>
                <w:sz w:val="24"/>
                <w:szCs w:val="24"/>
                <w:lang w:eastAsia="ar-SA"/>
              </w:rPr>
              <w:t>Специализированный Застройщик «Три Эс Констракшн</w:t>
            </w:r>
            <w:r w:rsidRPr="009B675E">
              <w:rPr>
                <w:rFonts w:eastAsia="Times New Roman" w:cstheme="minorHAnsi"/>
                <w:b/>
                <w:color w:val="808080" w:themeColor="background1" w:themeShade="80"/>
                <w:sz w:val="24"/>
                <w:szCs w:val="24"/>
                <w:lang w:eastAsia="ar-SA"/>
              </w:rPr>
              <w:t>»</w:t>
            </w:r>
          </w:p>
        </w:tc>
      </w:tr>
      <w:tr w:rsidR="00184BA9" w:rsidRPr="009B675E" w14:paraId="09C5236D" w14:textId="77777777" w:rsidTr="009909FB">
        <w:trPr>
          <w:gridAfter w:val="3"/>
          <w:wAfter w:w="9498" w:type="dxa"/>
        </w:trPr>
        <w:tc>
          <w:tcPr>
            <w:tcW w:w="5103" w:type="dxa"/>
          </w:tcPr>
          <w:p w14:paraId="117D0D52" w14:textId="77777777" w:rsidR="00184BA9" w:rsidRPr="009B675E" w:rsidRDefault="00184BA9" w:rsidP="00184BA9">
            <w:pPr>
              <w:tabs>
                <w:tab w:val="left" w:pos="567"/>
              </w:tabs>
              <w:spacing w:after="0" w:line="252" w:lineRule="auto"/>
              <w:ind w:right="-1"/>
              <w:rPr>
                <w:rFonts w:cstheme="minorHAnsi"/>
                <w:color w:val="808080" w:themeColor="background1" w:themeShade="80"/>
                <w:sz w:val="24"/>
                <w:szCs w:val="24"/>
              </w:rPr>
            </w:pPr>
            <w:r>
              <w:rPr>
                <w:rFonts w:eastAsia="Times New Roman" w:cstheme="minorHAnsi"/>
                <w:color w:val="808080" w:themeColor="background1" w:themeShade="80"/>
                <w:sz w:val="24"/>
                <w:szCs w:val="24"/>
              </w:rPr>
              <w:t>п</w:t>
            </w:r>
            <w:r w:rsidRPr="009B675E">
              <w:rPr>
                <w:rFonts w:eastAsia="Times New Roman" w:cstheme="minorHAnsi"/>
                <w:color w:val="808080" w:themeColor="background1" w:themeShade="80"/>
                <w:sz w:val="24"/>
                <w:szCs w:val="24"/>
              </w:rPr>
              <w:t xml:space="preserve">ол </w:t>
            </w:r>
            <w:r>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года рождения, место рождения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паспорт серия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номер </w:t>
            </w:r>
            <w:r>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 xml:space="preserve">, выданный </w:t>
            </w:r>
            <w:r>
              <w:rPr>
                <w:rFonts w:eastAsia="Times New Roman" w:cstheme="minorHAnsi"/>
                <w:color w:val="808080" w:themeColor="background1" w:themeShade="80"/>
                <w:sz w:val="24"/>
                <w:szCs w:val="24"/>
              </w:rPr>
              <w:t>_____________, дата выдачи</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________</w:t>
            </w:r>
            <w:r w:rsidRPr="009B675E">
              <w:rPr>
                <w:rFonts w:eastAsia="Times New Roman" w:cstheme="minorHAnsi"/>
                <w:color w:val="808080" w:themeColor="background1" w:themeShade="80"/>
                <w:sz w:val="24"/>
                <w:szCs w:val="24"/>
              </w:rPr>
              <w:t>, код подразделения</w:t>
            </w:r>
            <w:r>
              <w:rPr>
                <w:rFonts w:eastAsia="Times New Roman" w:cstheme="minorHAnsi"/>
                <w:color w:val="808080" w:themeColor="background1" w:themeShade="80"/>
                <w:sz w:val="24"/>
                <w:szCs w:val="24"/>
              </w:rPr>
              <w:t>______</w:t>
            </w:r>
            <w:r w:rsidRPr="009B675E">
              <w:rPr>
                <w:rFonts w:eastAsia="Times New Roman" w:cstheme="minorHAnsi"/>
                <w:color w:val="808080" w:themeColor="background1" w:themeShade="80"/>
                <w:sz w:val="24"/>
                <w:szCs w:val="24"/>
              </w:rPr>
              <w:t xml:space="preserve">, зарегистрированный по адресу: </w:t>
            </w:r>
            <w:r>
              <w:rPr>
                <w:rFonts w:eastAsia="Times New Roman" w:cstheme="minorHAnsi"/>
                <w:color w:val="808080" w:themeColor="background1" w:themeShade="80"/>
                <w:sz w:val="24"/>
                <w:szCs w:val="24"/>
              </w:rPr>
              <w:t>___________.</w:t>
            </w:r>
          </w:p>
        </w:tc>
        <w:tc>
          <w:tcPr>
            <w:tcW w:w="4395" w:type="dxa"/>
            <w:gridSpan w:val="2"/>
          </w:tcPr>
          <w:p w14:paraId="0574C0D5" w14:textId="77777777" w:rsidR="00184BA9" w:rsidRPr="009B675E" w:rsidRDefault="00184BA9" w:rsidP="00184BA9">
            <w:pPr>
              <w:tabs>
                <w:tab w:val="left" w:pos="567"/>
                <w:tab w:val="left" w:pos="4282"/>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Адрес: </w:t>
            </w:r>
            <w:r>
              <w:rPr>
                <w:rFonts w:eastAsia="Times New Roman" w:cstheme="minorHAnsi"/>
                <w:color w:val="808080" w:themeColor="background1" w:themeShade="80"/>
                <w:sz w:val="24"/>
                <w:szCs w:val="24"/>
                <w:lang w:eastAsia="ar-SA"/>
              </w:rPr>
              <w:t>____________</w:t>
            </w:r>
          </w:p>
          <w:p w14:paraId="6B166E23" w14:textId="77777777" w:rsidR="00184BA9" w:rsidRPr="009B675E" w:rsidRDefault="00184BA9" w:rsidP="00184BA9">
            <w:pPr>
              <w:tabs>
                <w:tab w:val="left" w:pos="567"/>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ОГРН </w:t>
            </w:r>
            <w:r w:rsidRPr="009B675E">
              <w:rPr>
                <w:rFonts w:cstheme="minorHAnsi"/>
                <w:color w:val="808080" w:themeColor="background1" w:themeShade="80"/>
                <w:sz w:val="24"/>
                <w:szCs w:val="24"/>
                <w:shd w:val="clear" w:color="auto" w:fill="FFFFFF"/>
              </w:rPr>
              <w:t>1167746697601</w:t>
            </w:r>
          </w:p>
          <w:p w14:paraId="568C2ED9" w14:textId="77777777" w:rsidR="00184BA9" w:rsidRPr="009B675E" w:rsidRDefault="00184BA9" w:rsidP="00184BA9">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ИНН </w:t>
            </w:r>
            <w:r w:rsidRPr="009B675E">
              <w:rPr>
                <w:rFonts w:cstheme="minorHAnsi"/>
                <w:color w:val="808080" w:themeColor="background1" w:themeShade="80"/>
                <w:sz w:val="24"/>
                <w:szCs w:val="24"/>
              </w:rPr>
              <w:t>7708296157</w:t>
            </w:r>
          </w:p>
          <w:p w14:paraId="5AEE17AB" w14:textId="77777777" w:rsidR="00184BA9" w:rsidRPr="009B675E" w:rsidRDefault="00184BA9" w:rsidP="00184BA9">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КПП </w:t>
            </w:r>
            <w:r w:rsidRPr="009B675E">
              <w:rPr>
                <w:rFonts w:cstheme="minorHAnsi"/>
                <w:color w:val="808080" w:themeColor="background1" w:themeShade="80"/>
                <w:sz w:val="24"/>
                <w:szCs w:val="24"/>
              </w:rPr>
              <w:t>770601001</w:t>
            </w:r>
          </w:p>
          <w:p w14:paraId="7B0ED6FB" w14:textId="77777777" w:rsidR="00184BA9" w:rsidRPr="009B675E" w:rsidRDefault="00184BA9" w:rsidP="00184BA9">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р/с </w:t>
            </w:r>
            <w:r>
              <w:rPr>
                <w:rFonts w:cstheme="minorHAnsi"/>
                <w:color w:val="808080" w:themeColor="background1" w:themeShade="80"/>
                <w:sz w:val="24"/>
                <w:szCs w:val="24"/>
              </w:rPr>
              <w:t>_____________</w:t>
            </w:r>
          </w:p>
          <w:p w14:paraId="035A4F8D" w14:textId="77777777" w:rsidR="00184BA9" w:rsidRPr="009B675E" w:rsidRDefault="00184BA9" w:rsidP="00184BA9">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в </w:t>
            </w:r>
            <w:r>
              <w:rPr>
                <w:rFonts w:eastAsia="Times New Roman" w:cstheme="minorHAnsi"/>
                <w:color w:val="808080" w:themeColor="background1" w:themeShade="80"/>
                <w:sz w:val="24"/>
                <w:szCs w:val="24"/>
                <w:lang w:eastAsia="ar-SA"/>
              </w:rPr>
              <w:t>название банка</w:t>
            </w:r>
          </w:p>
          <w:p w14:paraId="3AAA8B25" w14:textId="77777777" w:rsidR="00184BA9" w:rsidRPr="009B675E" w:rsidRDefault="00184BA9" w:rsidP="00184BA9">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БИК </w:t>
            </w:r>
            <w:r>
              <w:rPr>
                <w:rFonts w:eastAsia="Times New Roman" w:cstheme="minorHAnsi"/>
                <w:color w:val="808080" w:themeColor="background1" w:themeShade="80"/>
                <w:sz w:val="24"/>
                <w:szCs w:val="24"/>
                <w:lang w:eastAsia="ar-SA"/>
              </w:rPr>
              <w:t>_________</w:t>
            </w:r>
          </w:p>
          <w:p w14:paraId="3BA8E9C0" w14:textId="77777777" w:rsidR="00184BA9" w:rsidRPr="009B675E" w:rsidRDefault="00184BA9" w:rsidP="00184BA9">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Кор. счет </w:t>
            </w:r>
            <w:r>
              <w:rPr>
                <w:rFonts w:cstheme="minorHAnsi"/>
                <w:color w:val="808080" w:themeColor="background1" w:themeShade="80"/>
                <w:sz w:val="24"/>
                <w:szCs w:val="24"/>
              </w:rPr>
              <w:t>________________.</w:t>
            </w:r>
          </w:p>
          <w:p w14:paraId="5A1C4663" w14:textId="77777777" w:rsidR="00184BA9" w:rsidRPr="009B675E" w:rsidRDefault="00184BA9" w:rsidP="00184BA9">
            <w:pPr>
              <w:tabs>
                <w:tab w:val="left" w:pos="567"/>
              </w:tabs>
              <w:spacing w:after="0"/>
              <w:ind w:right="-1"/>
              <w:rPr>
                <w:rFonts w:eastAsia="Times New Roman" w:cstheme="minorHAnsi"/>
                <w:color w:val="808080" w:themeColor="background1" w:themeShade="80"/>
                <w:sz w:val="24"/>
                <w:szCs w:val="24"/>
                <w:lang w:eastAsia="ar-SA"/>
              </w:rPr>
            </w:pPr>
          </w:p>
        </w:tc>
      </w:tr>
      <w:tr w:rsidR="00184BA9" w:rsidRPr="009B675E" w14:paraId="70B56EB2" w14:textId="77777777" w:rsidTr="009909FB">
        <w:trPr>
          <w:gridAfter w:val="3"/>
          <w:wAfter w:w="9498" w:type="dxa"/>
        </w:trPr>
        <w:tc>
          <w:tcPr>
            <w:tcW w:w="5103" w:type="dxa"/>
          </w:tcPr>
          <w:p w14:paraId="6AECCFCE" w14:textId="77777777" w:rsidR="00184BA9" w:rsidRPr="009B675E" w:rsidRDefault="00184BA9" w:rsidP="00184BA9">
            <w:pPr>
              <w:tabs>
                <w:tab w:val="left" w:pos="567"/>
              </w:tabs>
              <w:spacing w:after="0" w:line="252" w:lineRule="auto"/>
              <w:ind w:right="-1"/>
              <w:rPr>
                <w:rFonts w:eastAsia="Times New Roman" w:cstheme="minorHAnsi"/>
                <w:color w:val="808080" w:themeColor="background1" w:themeShade="80"/>
                <w:sz w:val="24"/>
                <w:szCs w:val="24"/>
                <w:lang w:eastAsia="ar-SA"/>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_____________ /</w:t>
            </w:r>
          </w:p>
        </w:tc>
        <w:tc>
          <w:tcPr>
            <w:tcW w:w="4395" w:type="dxa"/>
            <w:gridSpan w:val="2"/>
          </w:tcPr>
          <w:p w14:paraId="19ED0F6B" w14:textId="77777777" w:rsidR="00184BA9" w:rsidRDefault="00184BA9" w:rsidP="00184BA9">
            <w:pPr>
              <w:tabs>
                <w:tab w:val="left" w:pos="567"/>
              </w:tabs>
              <w:spacing w:after="0" w:line="252" w:lineRule="auto"/>
              <w:ind w:right="-1"/>
              <w:rPr>
                <w:rFonts w:eastAsia="Calibri" w:cstheme="minorHAnsi"/>
                <w:b/>
                <w:color w:val="808080" w:themeColor="background1" w:themeShade="80"/>
                <w:sz w:val="24"/>
                <w:szCs w:val="24"/>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 xml:space="preserve">_______________ </w:t>
            </w:r>
            <w:r w:rsidRPr="009B675E">
              <w:rPr>
                <w:rFonts w:eastAsia="Calibri" w:cstheme="minorHAnsi"/>
                <w:b/>
                <w:color w:val="808080" w:themeColor="background1" w:themeShade="80"/>
                <w:sz w:val="24"/>
                <w:szCs w:val="24"/>
              </w:rPr>
              <w:t>/</w:t>
            </w:r>
          </w:p>
          <w:p w14:paraId="36753FD5" w14:textId="77777777" w:rsidR="00184BA9" w:rsidRDefault="00184BA9" w:rsidP="00184BA9">
            <w:pPr>
              <w:tabs>
                <w:tab w:val="left" w:pos="567"/>
              </w:tabs>
              <w:spacing w:after="0" w:line="252" w:lineRule="auto"/>
              <w:ind w:right="-1"/>
              <w:rPr>
                <w:rFonts w:eastAsia="Calibri" w:cstheme="minorHAnsi"/>
                <w:b/>
                <w:color w:val="808080" w:themeColor="background1" w:themeShade="80"/>
                <w:sz w:val="24"/>
                <w:szCs w:val="24"/>
              </w:rPr>
            </w:pPr>
          </w:p>
          <w:p w14:paraId="4B1E9E8D" w14:textId="77777777" w:rsidR="00184BA9" w:rsidRPr="00184BA9" w:rsidRDefault="00184BA9" w:rsidP="00184BA9">
            <w:pPr>
              <w:tabs>
                <w:tab w:val="left" w:pos="567"/>
              </w:tabs>
              <w:spacing w:after="0" w:line="252" w:lineRule="auto"/>
              <w:ind w:right="-1"/>
              <w:rPr>
                <w:rFonts w:eastAsia="Calibri" w:cstheme="minorHAnsi"/>
                <w:b/>
                <w:color w:val="808080" w:themeColor="background1" w:themeShade="80"/>
                <w:sz w:val="24"/>
                <w:szCs w:val="24"/>
              </w:rPr>
            </w:pPr>
            <w:r>
              <w:rPr>
                <w:rFonts w:eastAsia="Calibri" w:cstheme="minorHAnsi"/>
                <w:b/>
                <w:color w:val="808080" w:themeColor="background1" w:themeShade="80"/>
                <w:sz w:val="24"/>
                <w:szCs w:val="24"/>
              </w:rPr>
              <w:t>М.П.</w:t>
            </w:r>
          </w:p>
        </w:tc>
      </w:tr>
    </w:tbl>
    <w:p w14:paraId="7B649CF2" w14:textId="77777777" w:rsidR="009B675E" w:rsidRPr="009B675E" w:rsidRDefault="009B675E" w:rsidP="009909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p>
    <w:p w14:paraId="5DE5DA89" w14:textId="77777777" w:rsidR="009D44DF" w:rsidRPr="009B675E" w:rsidRDefault="009D44DF"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 xml:space="preserve"> Приложение № 3</w:t>
      </w:r>
    </w:p>
    <w:p w14:paraId="55FDA5E4" w14:textId="77777777" w:rsidR="00033347" w:rsidRPr="009B675E" w:rsidRDefault="00F97CDE"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bookmarkStart w:id="36" w:name="_Hlk524349382"/>
      <w:bookmarkStart w:id="37" w:name="_Hlk526771550"/>
      <w:r w:rsidRPr="009B675E">
        <w:rPr>
          <w:rFonts w:eastAsia="Times New Roman" w:cstheme="minorHAnsi"/>
          <w:b/>
          <w:color w:val="808080" w:themeColor="background1" w:themeShade="80"/>
          <w:sz w:val="24"/>
          <w:szCs w:val="24"/>
          <w:lang w:eastAsia="ru-RU"/>
        </w:rPr>
        <w:t>к Договору участия в долевом строительстве</w:t>
      </w:r>
    </w:p>
    <w:p w14:paraId="7ED1F9C9" w14:textId="77777777" w:rsidR="00033347" w:rsidRPr="009B675E" w:rsidRDefault="000433C6"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ar-SA"/>
        </w:rPr>
        <w:t xml:space="preserve">№ </w:t>
      </w:r>
      <w:r w:rsidR="00184BA9">
        <w:rPr>
          <w:rFonts w:eastAsia="Times New Roman" w:cstheme="minorHAnsi"/>
          <w:b/>
          <w:color w:val="808080" w:themeColor="background1" w:themeShade="80"/>
          <w:sz w:val="24"/>
          <w:szCs w:val="24"/>
          <w:lang w:eastAsia="ar-SA"/>
        </w:rPr>
        <w:t>____________</w:t>
      </w:r>
      <w:r w:rsidR="00033347" w:rsidRPr="009B675E">
        <w:rPr>
          <w:rFonts w:eastAsia="Times New Roman" w:cstheme="minorHAnsi"/>
          <w:b/>
          <w:color w:val="808080" w:themeColor="background1" w:themeShade="80"/>
          <w:sz w:val="24"/>
          <w:szCs w:val="24"/>
          <w:lang w:eastAsia="ru-RU"/>
        </w:rPr>
        <w:t xml:space="preserve"> от </w:t>
      </w:r>
      <w:r w:rsidR="00A72565">
        <w:rPr>
          <w:rFonts w:eastAsia="Times New Roman" w:cstheme="minorHAnsi"/>
          <w:b/>
          <w:color w:val="808080" w:themeColor="background1" w:themeShade="80"/>
          <w:sz w:val="24"/>
          <w:szCs w:val="24"/>
          <w:lang w:eastAsia="ru-RU"/>
        </w:rPr>
        <w:t>__________</w:t>
      </w:r>
      <w:r w:rsidR="009B675E" w:rsidRPr="009B675E">
        <w:rPr>
          <w:rFonts w:eastAsia="Times New Roman" w:cstheme="minorHAnsi"/>
          <w:b/>
          <w:color w:val="808080" w:themeColor="background1" w:themeShade="80"/>
          <w:sz w:val="24"/>
          <w:szCs w:val="24"/>
          <w:lang w:eastAsia="ru-RU"/>
        </w:rPr>
        <w:t xml:space="preserve"> </w:t>
      </w:r>
      <w:r w:rsidR="00033347" w:rsidRPr="009B675E">
        <w:rPr>
          <w:rFonts w:eastAsia="Times New Roman" w:cstheme="minorHAnsi"/>
          <w:b/>
          <w:color w:val="808080" w:themeColor="background1" w:themeShade="80"/>
          <w:sz w:val="24"/>
          <w:szCs w:val="24"/>
          <w:lang w:eastAsia="ru-RU"/>
        </w:rPr>
        <w:t>20</w:t>
      </w:r>
      <w:r w:rsidR="00184BA9">
        <w:rPr>
          <w:rFonts w:eastAsia="Times New Roman" w:cstheme="minorHAnsi"/>
          <w:b/>
          <w:color w:val="808080" w:themeColor="background1" w:themeShade="80"/>
          <w:sz w:val="24"/>
          <w:szCs w:val="24"/>
          <w:lang w:eastAsia="ru-RU"/>
        </w:rPr>
        <w:t>__</w:t>
      </w:r>
      <w:r w:rsidR="00033347" w:rsidRPr="009B675E">
        <w:rPr>
          <w:rFonts w:eastAsia="Times New Roman" w:cstheme="minorHAnsi"/>
          <w:b/>
          <w:color w:val="808080" w:themeColor="background1" w:themeShade="80"/>
          <w:sz w:val="24"/>
          <w:szCs w:val="24"/>
          <w:lang w:eastAsia="ru-RU"/>
        </w:rPr>
        <w:t>г.</w:t>
      </w:r>
    </w:p>
    <w:bookmarkEnd w:id="36"/>
    <w:bookmarkEnd w:id="37"/>
    <w:p w14:paraId="58688BAE" w14:textId="77777777" w:rsidR="000D624D" w:rsidRPr="009B675E" w:rsidRDefault="000D624D"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3DC36F33" w14:textId="77777777" w:rsidR="00D00078" w:rsidRPr="009B675E" w:rsidRDefault="00D00078"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Перечень работ, подлежащих обязательному выполнению Застройщиком</w:t>
      </w:r>
    </w:p>
    <w:p w14:paraId="0D8DBAF7"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Общестроительные работы в соответствии с проектом и в объеме необходимом для получения Разрешения на ввод Многоквартирного дома в эксплуатацию, внутренние отделочные работы мест общего пользования (вестибюли, лифтовые холлы, тамбуры, коридоры входных групп в корпус, технические помещения, поэтажные лифтовые холлы и коридоры, внутренние лестницы, комнаты консьержей, технические и инженерные помещения), установка лифтов, внутренние и наружные инженерные сети  и работы по благоустройству – выполняются в объеме проекта.</w:t>
      </w:r>
    </w:p>
    <w:p w14:paraId="114A5B7E" w14:textId="77777777" w:rsidR="00D00078" w:rsidRPr="009B675E" w:rsidRDefault="00D00078" w:rsidP="00A504FB">
      <w:pPr>
        <w:numPr>
          <w:ilvl w:val="0"/>
          <w:numId w:val="13"/>
        </w:numPr>
        <w:tabs>
          <w:tab w:val="left" w:pos="567"/>
        </w:tabs>
        <w:spacing w:after="0" w:line="0" w:lineRule="atLeast"/>
        <w:ind w:left="0" w:right="-1" w:firstLine="0"/>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Внутренняя отделка Объекта долевого строительства в рамках настоящего договора не выполняется. </w:t>
      </w:r>
    </w:p>
    <w:p w14:paraId="6CA4A85E"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Межкомнатные перегородки не выполняются, возводится маячковый ряд высотой в два кирпича, внутриквартирные двери не устанавливаются. Возводятся перегородки, ограничивающие ванную и уборную (сан.узел). </w:t>
      </w:r>
    </w:p>
    <w:p w14:paraId="03DC15D0"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Окна – пластиковые двухпрофильные стеклопакеты. Контуры внутренних перегородок выполнены на поэтажном плане объекта недвижимости для обеспечения технологии проведения обмеров уполномоченной специализированной организацией.</w:t>
      </w:r>
    </w:p>
    <w:p w14:paraId="2D3D8330"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Водоснабжение (ХВС и </w:t>
      </w:r>
      <w:r w:rsidR="005D158B" w:rsidRPr="009B675E">
        <w:rPr>
          <w:rFonts w:eastAsia="Times New Roman" w:cstheme="minorHAnsi"/>
          <w:color w:val="808080" w:themeColor="background1" w:themeShade="80"/>
          <w:sz w:val="24"/>
          <w:szCs w:val="24"/>
          <w:lang w:eastAsia="ru-RU"/>
        </w:rPr>
        <w:t xml:space="preserve">ГВС) </w:t>
      </w:r>
      <w:r w:rsidR="00FC503D" w:rsidRPr="009B675E">
        <w:rPr>
          <w:rFonts w:eastAsia="Times New Roman" w:cstheme="minorHAnsi"/>
          <w:color w:val="808080" w:themeColor="background1" w:themeShade="80"/>
          <w:sz w:val="24"/>
          <w:szCs w:val="24"/>
          <w:lang w:eastAsia="ru-RU"/>
        </w:rPr>
        <w:t>–</w:t>
      </w:r>
      <w:r w:rsidRPr="009B675E">
        <w:rPr>
          <w:rFonts w:eastAsia="Times New Roman" w:cstheme="minorHAnsi"/>
          <w:color w:val="808080" w:themeColor="background1" w:themeShade="80"/>
          <w:sz w:val="24"/>
          <w:szCs w:val="24"/>
          <w:lang w:eastAsia="ru-RU"/>
        </w:rPr>
        <w:t xml:space="preserve"> устанавливаются стояки с приборами учета ХВС и ГВС в отдельной шахте в квартире с установкой запорной </w:t>
      </w:r>
      <w:r w:rsidR="005D158B" w:rsidRPr="009B675E">
        <w:rPr>
          <w:rFonts w:eastAsia="Times New Roman" w:cstheme="minorHAnsi"/>
          <w:color w:val="808080" w:themeColor="background1" w:themeShade="80"/>
          <w:sz w:val="24"/>
          <w:szCs w:val="24"/>
          <w:lang w:eastAsia="ru-RU"/>
        </w:rPr>
        <w:t>арматуры, без</w:t>
      </w:r>
      <w:r w:rsidRPr="009B675E">
        <w:rPr>
          <w:rFonts w:eastAsia="Times New Roman" w:cstheme="minorHAnsi"/>
          <w:color w:val="808080" w:themeColor="background1" w:themeShade="80"/>
          <w:sz w:val="24"/>
          <w:szCs w:val="24"/>
          <w:lang w:eastAsia="ru-RU"/>
        </w:rPr>
        <w:t xml:space="preserve"> поквартирной разводки. Сантехническое оборудование (раковины, унитазы, ванные) – не устанавливается.</w:t>
      </w:r>
    </w:p>
    <w:p w14:paraId="2BDE8BE0"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Канализование (бытовая канализация) – выполняются стояки без поквартирной разводки. </w:t>
      </w:r>
    </w:p>
    <w:p w14:paraId="13A8D623"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Отопление – горизонтальная трубная разводка по полам с </w:t>
      </w:r>
      <w:r w:rsidR="005D158B" w:rsidRPr="009B675E">
        <w:rPr>
          <w:rFonts w:eastAsia="Times New Roman" w:cstheme="minorHAnsi"/>
          <w:color w:val="808080" w:themeColor="background1" w:themeShade="80"/>
          <w:sz w:val="24"/>
          <w:szCs w:val="24"/>
          <w:lang w:eastAsia="ru-RU"/>
        </w:rPr>
        <w:t>установкой радиаторов отопления</w:t>
      </w:r>
      <w:r w:rsidRPr="009B675E">
        <w:rPr>
          <w:rFonts w:eastAsia="Times New Roman" w:cstheme="minorHAnsi"/>
          <w:color w:val="808080" w:themeColor="background1" w:themeShade="80"/>
          <w:sz w:val="24"/>
          <w:szCs w:val="24"/>
          <w:lang w:eastAsia="ru-RU"/>
        </w:rPr>
        <w:t xml:space="preserve"> фирмы Pra</w:t>
      </w:r>
      <w:r w:rsidR="00B7188F" w:rsidRPr="009B675E">
        <w:rPr>
          <w:rFonts w:eastAsia="Times New Roman" w:cstheme="minorHAnsi"/>
          <w:color w:val="808080" w:themeColor="background1" w:themeShade="80"/>
          <w:sz w:val="24"/>
          <w:szCs w:val="24"/>
          <w:lang w:val="en-US" w:eastAsia="ru-RU"/>
        </w:rPr>
        <w:t>n</w:t>
      </w:r>
      <w:r w:rsidRPr="009B675E">
        <w:rPr>
          <w:rFonts w:eastAsia="Times New Roman" w:cstheme="minorHAnsi"/>
          <w:color w:val="808080" w:themeColor="background1" w:themeShade="80"/>
          <w:sz w:val="24"/>
          <w:szCs w:val="24"/>
          <w:lang w:eastAsia="ru-RU"/>
        </w:rPr>
        <w:t xml:space="preserve">o. </w:t>
      </w:r>
    </w:p>
    <w:p w14:paraId="4F2BB450"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Электроснабжение – устанавливается квартирный счетчик электроэнергии в местах общего пользования на этаже. Внутриквартирная разводка не выполняется. Устанавливается щит механизации, подключенный к квартирному счетчику.</w:t>
      </w:r>
    </w:p>
    <w:p w14:paraId="5AB1325C"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Сети связи – предусмотрена телефонизация, телевидение, интернет, домофонная связь. Абонентская сеть заводится в поэтажный слаботочный щит. Радиофикация устанавливается в одной точке радиосвязи в Объекте долевого строительства.</w:t>
      </w:r>
    </w:p>
    <w:p w14:paraId="5AE5D055"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Пожарная сигнализация – устанавливаются датчики пожарной сигнализации в Объекте долевого строительства. </w:t>
      </w:r>
    </w:p>
    <w:p w14:paraId="3D762FB6"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Входная дверь в квартиру – металлическая.</w:t>
      </w:r>
    </w:p>
    <w:p w14:paraId="7A1122FE" w14:textId="77777777" w:rsidR="000D624D" w:rsidRPr="009B675E" w:rsidRDefault="000D624D"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7E786E38" w14:textId="77777777" w:rsidR="005D158B" w:rsidRDefault="005D158B"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6D295599" w14:textId="77777777" w:rsidR="00986C44" w:rsidRDefault="00986C44"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65C5C724" w14:textId="77777777" w:rsidR="00986C44" w:rsidRDefault="00986C44"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6F7593F4" w14:textId="77777777" w:rsidR="00C94F05" w:rsidRDefault="00C94F05"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0CB9FCB7" w14:textId="77777777" w:rsidR="007525E9" w:rsidRPr="009B675E" w:rsidRDefault="007525E9"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bookmarkEnd w:id="2"/>
    <w:bookmarkEnd w:id="35"/>
    <w:p w14:paraId="5620C2BC" w14:textId="77777777" w:rsidR="000F44CD" w:rsidRPr="009B675E" w:rsidRDefault="000F44CD" w:rsidP="00A504FB">
      <w:pPr>
        <w:tabs>
          <w:tab w:val="left" w:pos="567"/>
        </w:tabs>
        <w:spacing w:after="0"/>
        <w:ind w:right="-1"/>
        <w:rPr>
          <w:rFonts w:cstheme="minorHAnsi"/>
          <w:color w:val="808080" w:themeColor="background1" w:themeShade="80"/>
          <w:sz w:val="24"/>
          <w:szCs w:val="24"/>
        </w:rPr>
      </w:pPr>
    </w:p>
    <w:tbl>
      <w:tblPr>
        <w:tblW w:w="19137" w:type="dxa"/>
        <w:tblInd w:w="-142" w:type="dxa"/>
        <w:tblLayout w:type="fixed"/>
        <w:tblLook w:val="0000" w:firstRow="0" w:lastRow="0" w:firstColumn="0" w:lastColumn="0" w:noHBand="0" w:noVBand="0"/>
      </w:tblPr>
      <w:tblGrid>
        <w:gridCol w:w="5245"/>
        <w:gridCol w:w="4536"/>
        <w:gridCol w:w="5245"/>
        <w:gridCol w:w="4111"/>
      </w:tblGrid>
      <w:tr w:rsidR="009B675E" w:rsidRPr="009B675E" w14:paraId="0B2B840D" w14:textId="77777777" w:rsidTr="009B675E">
        <w:tc>
          <w:tcPr>
            <w:tcW w:w="5245" w:type="dxa"/>
          </w:tcPr>
          <w:p w14:paraId="41DB805C" w14:textId="77777777" w:rsidR="009B675E" w:rsidRPr="001E6E43" w:rsidRDefault="009B675E" w:rsidP="00A504FB">
            <w:pPr>
              <w:pStyle w:val="a7"/>
              <w:tabs>
                <w:tab w:val="left" w:pos="567"/>
              </w:tabs>
              <w:ind w:right="-1"/>
              <w:rPr>
                <w:rFonts w:asciiTheme="minorHAnsi" w:hAnsiTheme="minorHAnsi" w:cstheme="minorHAnsi"/>
                <w:b/>
                <w:color w:val="808080" w:themeColor="background1" w:themeShade="80"/>
                <w:sz w:val="24"/>
                <w:szCs w:val="24"/>
                <w:u w:val="single"/>
              </w:rPr>
            </w:pPr>
            <w:r w:rsidRPr="001E6E43">
              <w:rPr>
                <w:rFonts w:asciiTheme="minorHAnsi" w:hAnsiTheme="minorHAnsi" w:cstheme="minorHAnsi"/>
                <w:b/>
                <w:color w:val="808080" w:themeColor="background1" w:themeShade="80"/>
                <w:sz w:val="24"/>
                <w:szCs w:val="24"/>
                <w:u w:val="single"/>
              </w:rPr>
              <w:lastRenderedPageBreak/>
              <w:t>Участник долевого строительства</w:t>
            </w:r>
            <w:r w:rsidR="007E51D9" w:rsidRPr="001E6E43">
              <w:rPr>
                <w:rFonts w:asciiTheme="minorHAnsi" w:hAnsiTheme="minorHAnsi" w:cstheme="minorHAnsi"/>
                <w:b/>
                <w:color w:val="808080" w:themeColor="background1" w:themeShade="80"/>
                <w:sz w:val="24"/>
                <w:szCs w:val="24"/>
                <w:u w:val="single"/>
              </w:rPr>
              <w:t>:</w:t>
            </w:r>
          </w:p>
          <w:p w14:paraId="1CD83000" w14:textId="77777777" w:rsidR="00C94F05" w:rsidRDefault="00C94F05" w:rsidP="00C94F05">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Гражданин Российской Федерации</w:t>
            </w:r>
          </w:p>
          <w:p w14:paraId="2CB63D07" w14:textId="77777777" w:rsidR="009B675E" w:rsidRPr="009B675E" w:rsidRDefault="003C5AAA" w:rsidP="00A504FB">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______________________________</w:t>
            </w:r>
          </w:p>
        </w:tc>
        <w:tc>
          <w:tcPr>
            <w:tcW w:w="4536" w:type="dxa"/>
          </w:tcPr>
          <w:p w14:paraId="665004E4" w14:textId="77777777" w:rsidR="009B675E" w:rsidRPr="001E6E43" w:rsidRDefault="009B675E" w:rsidP="00A504FB">
            <w:pPr>
              <w:tabs>
                <w:tab w:val="left" w:pos="567"/>
              </w:tabs>
              <w:spacing w:after="0"/>
              <w:ind w:right="-1"/>
              <w:rPr>
                <w:rFonts w:eastAsia="Calibri" w:cstheme="minorHAnsi"/>
                <w:b/>
                <w:color w:val="808080" w:themeColor="background1" w:themeShade="80"/>
                <w:sz w:val="24"/>
                <w:szCs w:val="24"/>
                <w:u w:val="single"/>
              </w:rPr>
            </w:pPr>
            <w:r w:rsidRPr="001E6E43">
              <w:rPr>
                <w:rFonts w:eastAsia="Calibri" w:cstheme="minorHAnsi"/>
                <w:b/>
                <w:color w:val="808080" w:themeColor="background1" w:themeShade="80"/>
                <w:sz w:val="24"/>
                <w:szCs w:val="24"/>
                <w:u w:val="single"/>
              </w:rPr>
              <w:t>Застройщик</w:t>
            </w:r>
            <w:r w:rsidR="007E51D9" w:rsidRPr="001E6E43">
              <w:rPr>
                <w:rFonts w:eastAsia="Calibri" w:cstheme="minorHAnsi"/>
                <w:b/>
                <w:color w:val="808080" w:themeColor="background1" w:themeShade="80"/>
                <w:sz w:val="24"/>
                <w:szCs w:val="24"/>
                <w:u w:val="single"/>
              </w:rPr>
              <w:t>:</w:t>
            </w:r>
          </w:p>
          <w:p w14:paraId="26D88662" w14:textId="77777777" w:rsidR="009B675E" w:rsidRPr="009B675E" w:rsidRDefault="009B675E" w:rsidP="00A504FB">
            <w:pPr>
              <w:tabs>
                <w:tab w:val="left" w:pos="567"/>
              </w:tabs>
              <w:spacing w:after="0"/>
              <w:ind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ООО «</w:t>
            </w:r>
            <w:r w:rsidR="009A6DBA">
              <w:rPr>
                <w:rFonts w:eastAsia="Times New Roman" w:cstheme="minorHAnsi"/>
                <w:b/>
                <w:color w:val="808080" w:themeColor="background1" w:themeShade="80"/>
                <w:sz w:val="24"/>
                <w:szCs w:val="24"/>
                <w:lang w:eastAsia="ar-SA"/>
              </w:rPr>
              <w:t>Специализированный Застройщик «Три Эс Констракшн</w:t>
            </w:r>
            <w:r w:rsidRPr="009B675E">
              <w:rPr>
                <w:rFonts w:eastAsia="Times New Roman" w:cstheme="minorHAnsi"/>
                <w:b/>
                <w:color w:val="808080" w:themeColor="background1" w:themeShade="80"/>
                <w:sz w:val="24"/>
                <w:szCs w:val="24"/>
                <w:lang w:eastAsia="ar-SA"/>
              </w:rPr>
              <w:t>»</w:t>
            </w:r>
          </w:p>
        </w:tc>
        <w:tc>
          <w:tcPr>
            <w:tcW w:w="5245" w:type="dxa"/>
          </w:tcPr>
          <w:p w14:paraId="5BA81220"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59CC3C20"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909FB" w:rsidRPr="009B675E" w14:paraId="0B0B477B" w14:textId="77777777" w:rsidTr="009B675E">
        <w:tc>
          <w:tcPr>
            <w:tcW w:w="5245" w:type="dxa"/>
          </w:tcPr>
          <w:p w14:paraId="1F7593D5" w14:textId="77777777" w:rsidR="009909FB" w:rsidRPr="009B675E" w:rsidRDefault="009909FB" w:rsidP="009909FB">
            <w:pPr>
              <w:tabs>
                <w:tab w:val="left" w:pos="567"/>
              </w:tabs>
              <w:spacing w:after="0" w:line="252" w:lineRule="auto"/>
              <w:ind w:right="-1"/>
              <w:rPr>
                <w:rFonts w:cstheme="minorHAnsi"/>
                <w:color w:val="808080" w:themeColor="background1" w:themeShade="80"/>
                <w:sz w:val="24"/>
                <w:szCs w:val="24"/>
              </w:rPr>
            </w:pPr>
            <w:r>
              <w:rPr>
                <w:rFonts w:eastAsia="Times New Roman" w:cstheme="minorHAnsi"/>
                <w:color w:val="808080" w:themeColor="background1" w:themeShade="80"/>
                <w:sz w:val="24"/>
                <w:szCs w:val="24"/>
              </w:rPr>
              <w:t>п</w:t>
            </w:r>
            <w:r w:rsidRPr="009B675E">
              <w:rPr>
                <w:rFonts w:eastAsia="Times New Roman" w:cstheme="minorHAnsi"/>
                <w:color w:val="808080" w:themeColor="background1" w:themeShade="80"/>
                <w:sz w:val="24"/>
                <w:szCs w:val="24"/>
              </w:rPr>
              <w:t xml:space="preserve">ол </w:t>
            </w:r>
            <w:r>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года рождения, место рождения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паспорт серия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номер </w:t>
            </w:r>
            <w:r>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 xml:space="preserve">, выданный </w:t>
            </w:r>
            <w:r>
              <w:rPr>
                <w:rFonts w:eastAsia="Times New Roman" w:cstheme="minorHAnsi"/>
                <w:color w:val="808080" w:themeColor="background1" w:themeShade="80"/>
                <w:sz w:val="24"/>
                <w:szCs w:val="24"/>
              </w:rPr>
              <w:t>_____________, дата выдачи</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________</w:t>
            </w:r>
            <w:r w:rsidRPr="009B675E">
              <w:rPr>
                <w:rFonts w:eastAsia="Times New Roman" w:cstheme="minorHAnsi"/>
                <w:color w:val="808080" w:themeColor="background1" w:themeShade="80"/>
                <w:sz w:val="24"/>
                <w:szCs w:val="24"/>
              </w:rPr>
              <w:t>, код подразделения</w:t>
            </w:r>
            <w:r>
              <w:rPr>
                <w:rFonts w:eastAsia="Times New Roman" w:cstheme="minorHAnsi"/>
                <w:color w:val="808080" w:themeColor="background1" w:themeShade="80"/>
                <w:sz w:val="24"/>
                <w:szCs w:val="24"/>
              </w:rPr>
              <w:t>______</w:t>
            </w:r>
            <w:r w:rsidRPr="009B675E">
              <w:rPr>
                <w:rFonts w:eastAsia="Times New Roman" w:cstheme="minorHAnsi"/>
                <w:color w:val="808080" w:themeColor="background1" w:themeShade="80"/>
                <w:sz w:val="24"/>
                <w:szCs w:val="24"/>
              </w:rPr>
              <w:t xml:space="preserve">, зарегистрированный по адресу: </w:t>
            </w:r>
            <w:r>
              <w:rPr>
                <w:rFonts w:eastAsia="Times New Roman" w:cstheme="minorHAnsi"/>
                <w:color w:val="808080" w:themeColor="background1" w:themeShade="80"/>
                <w:sz w:val="24"/>
                <w:szCs w:val="24"/>
              </w:rPr>
              <w:t>___________.</w:t>
            </w:r>
          </w:p>
        </w:tc>
        <w:tc>
          <w:tcPr>
            <w:tcW w:w="4536" w:type="dxa"/>
          </w:tcPr>
          <w:p w14:paraId="7CB51330" w14:textId="77777777" w:rsidR="009909FB" w:rsidRPr="009B675E" w:rsidRDefault="009909FB" w:rsidP="009909FB">
            <w:pPr>
              <w:tabs>
                <w:tab w:val="left" w:pos="567"/>
                <w:tab w:val="left" w:pos="4282"/>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Адрес: </w:t>
            </w:r>
            <w:r>
              <w:rPr>
                <w:rFonts w:eastAsia="Times New Roman" w:cstheme="minorHAnsi"/>
                <w:color w:val="808080" w:themeColor="background1" w:themeShade="80"/>
                <w:sz w:val="24"/>
                <w:szCs w:val="24"/>
                <w:lang w:eastAsia="ar-SA"/>
              </w:rPr>
              <w:t>____________</w:t>
            </w:r>
          </w:p>
          <w:p w14:paraId="49AE1D36" w14:textId="77777777" w:rsidR="009909FB" w:rsidRPr="009B675E" w:rsidRDefault="009909FB" w:rsidP="009909FB">
            <w:pPr>
              <w:tabs>
                <w:tab w:val="left" w:pos="567"/>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ОГРН </w:t>
            </w:r>
            <w:r w:rsidRPr="009B675E">
              <w:rPr>
                <w:rFonts w:cstheme="minorHAnsi"/>
                <w:color w:val="808080" w:themeColor="background1" w:themeShade="80"/>
                <w:sz w:val="24"/>
                <w:szCs w:val="24"/>
                <w:shd w:val="clear" w:color="auto" w:fill="FFFFFF"/>
              </w:rPr>
              <w:t>1167746697601</w:t>
            </w:r>
          </w:p>
          <w:p w14:paraId="37A3755D" w14:textId="77777777" w:rsidR="009909FB" w:rsidRPr="009B675E" w:rsidRDefault="009909FB" w:rsidP="009909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ИНН </w:t>
            </w:r>
            <w:r w:rsidRPr="009B675E">
              <w:rPr>
                <w:rFonts w:cstheme="minorHAnsi"/>
                <w:color w:val="808080" w:themeColor="background1" w:themeShade="80"/>
                <w:sz w:val="24"/>
                <w:szCs w:val="24"/>
              </w:rPr>
              <w:t>7708296157</w:t>
            </w:r>
          </w:p>
          <w:p w14:paraId="14DA34F9" w14:textId="77777777" w:rsidR="009909FB" w:rsidRPr="009B675E" w:rsidRDefault="009909FB" w:rsidP="009909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КПП </w:t>
            </w:r>
            <w:r w:rsidRPr="009B675E">
              <w:rPr>
                <w:rFonts w:cstheme="minorHAnsi"/>
                <w:color w:val="808080" w:themeColor="background1" w:themeShade="80"/>
                <w:sz w:val="24"/>
                <w:szCs w:val="24"/>
              </w:rPr>
              <w:t>770601001</w:t>
            </w:r>
          </w:p>
          <w:p w14:paraId="122EF32D" w14:textId="77777777" w:rsidR="009909FB" w:rsidRPr="009B675E" w:rsidRDefault="009909FB" w:rsidP="009909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р/с </w:t>
            </w:r>
            <w:r>
              <w:rPr>
                <w:rFonts w:cstheme="minorHAnsi"/>
                <w:color w:val="808080" w:themeColor="background1" w:themeShade="80"/>
                <w:sz w:val="24"/>
                <w:szCs w:val="24"/>
              </w:rPr>
              <w:t>_____________</w:t>
            </w:r>
          </w:p>
          <w:p w14:paraId="2E33BA19" w14:textId="77777777" w:rsidR="009909FB" w:rsidRPr="009B675E" w:rsidRDefault="009909FB" w:rsidP="009909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в </w:t>
            </w:r>
            <w:r>
              <w:rPr>
                <w:rFonts w:eastAsia="Times New Roman" w:cstheme="minorHAnsi"/>
                <w:color w:val="808080" w:themeColor="background1" w:themeShade="80"/>
                <w:sz w:val="24"/>
                <w:szCs w:val="24"/>
                <w:lang w:eastAsia="ar-SA"/>
              </w:rPr>
              <w:t>название банка</w:t>
            </w:r>
          </w:p>
          <w:p w14:paraId="11772621" w14:textId="77777777" w:rsidR="009909FB" w:rsidRPr="009B675E" w:rsidRDefault="009909FB" w:rsidP="009909FB">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БИК </w:t>
            </w:r>
            <w:r>
              <w:rPr>
                <w:rFonts w:eastAsia="Times New Roman" w:cstheme="minorHAnsi"/>
                <w:color w:val="808080" w:themeColor="background1" w:themeShade="80"/>
                <w:sz w:val="24"/>
                <w:szCs w:val="24"/>
                <w:lang w:eastAsia="ar-SA"/>
              </w:rPr>
              <w:t>_________</w:t>
            </w:r>
          </w:p>
          <w:p w14:paraId="22FE79AF" w14:textId="77777777" w:rsidR="009909FB" w:rsidRPr="009B675E" w:rsidRDefault="009909FB" w:rsidP="009909FB">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Кор. счет </w:t>
            </w:r>
            <w:r>
              <w:rPr>
                <w:rFonts w:cstheme="minorHAnsi"/>
                <w:color w:val="808080" w:themeColor="background1" w:themeShade="80"/>
                <w:sz w:val="24"/>
                <w:szCs w:val="24"/>
              </w:rPr>
              <w:t>________________.</w:t>
            </w:r>
          </w:p>
          <w:p w14:paraId="178F032C" w14:textId="77777777" w:rsidR="009909FB" w:rsidRPr="009B675E" w:rsidRDefault="009909FB" w:rsidP="009909FB">
            <w:pPr>
              <w:tabs>
                <w:tab w:val="left" w:pos="567"/>
              </w:tabs>
              <w:spacing w:after="0"/>
              <w:ind w:right="-1"/>
              <w:rPr>
                <w:rFonts w:eastAsia="Times New Roman" w:cstheme="minorHAnsi"/>
                <w:color w:val="808080" w:themeColor="background1" w:themeShade="80"/>
                <w:sz w:val="24"/>
                <w:szCs w:val="24"/>
                <w:lang w:eastAsia="ar-SA"/>
              </w:rPr>
            </w:pPr>
          </w:p>
        </w:tc>
        <w:tc>
          <w:tcPr>
            <w:tcW w:w="5245" w:type="dxa"/>
          </w:tcPr>
          <w:p w14:paraId="6479653B" w14:textId="77777777" w:rsidR="009909FB" w:rsidRPr="009B675E" w:rsidRDefault="009909FB" w:rsidP="009909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202D75C2" w14:textId="77777777" w:rsidR="009909FB" w:rsidRPr="009B675E" w:rsidRDefault="009909FB" w:rsidP="009909FB">
            <w:pPr>
              <w:tabs>
                <w:tab w:val="left" w:pos="567"/>
              </w:tabs>
              <w:spacing w:after="0" w:line="252" w:lineRule="auto"/>
              <w:ind w:right="-1"/>
              <w:rPr>
                <w:rFonts w:eastAsia="Times New Roman" w:cstheme="minorHAnsi"/>
                <w:color w:val="808080" w:themeColor="background1" w:themeShade="80"/>
                <w:sz w:val="24"/>
                <w:szCs w:val="24"/>
              </w:rPr>
            </w:pPr>
          </w:p>
        </w:tc>
      </w:tr>
      <w:tr w:rsidR="009909FB" w:rsidRPr="009B675E" w14:paraId="455E8C76" w14:textId="77777777" w:rsidTr="009B675E">
        <w:tc>
          <w:tcPr>
            <w:tcW w:w="5245" w:type="dxa"/>
          </w:tcPr>
          <w:p w14:paraId="4AC1EF68" w14:textId="77777777" w:rsidR="009909FB" w:rsidRPr="009B675E" w:rsidRDefault="009909FB" w:rsidP="009909FB">
            <w:pPr>
              <w:tabs>
                <w:tab w:val="left" w:pos="567"/>
              </w:tabs>
              <w:spacing w:after="0" w:line="252" w:lineRule="auto"/>
              <w:ind w:right="-1"/>
              <w:rPr>
                <w:rFonts w:eastAsia="Times New Roman" w:cstheme="minorHAnsi"/>
                <w:color w:val="808080" w:themeColor="background1" w:themeShade="80"/>
                <w:sz w:val="24"/>
                <w:szCs w:val="24"/>
                <w:lang w:eastAsia="ar-SA"/>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_____________ /</w:t>
            </w:r>
          </w:p>
        </w:tc>
        <w:tc>
          <w:tcPr>
            <w:tcW w:w="4536" w:type="dxa"/>
          </w:tcPr>
          <w:p w14:paraId="0D0A4BB1" w14:textId="77777777" w:rsidR="009909FB" w:rsidRDefault="009909FB" w:rsidP="009909FB">
            <w:pPr>
              <w:tabs>
                <w:tab w:val="left" w:pos="567"/>
              </w:tabs>
              <w:spacing w:after="0" w:line="252" w:lineRule="auto"/>
              <w:ind w:right="-1"/>
              <w:rPr>
                <w:rFonts w:eastAsia="Calibri" w:cstheme="minorHAnsi"/>
                <w:b/>
                <w:color w:val="808080" w:themeColor="background1" w:themeShade="80"/>
                <w:sz w:val="24"/>
                <w:szCs w:val="24"/>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 xml:space="preserve">_______________ </w:t>
            </w:r>
            <w:r w:rsidRPr="009B675E">
              <w:rPr>
                <w:rFonts w:eastAsia="Calibri" w:cstheme="minorHAnsi"/>
                <w:b/>
                <w:color w:val="808080" w:themeColor="background1" w:themeShade="80"/>
                <w:sz w:val="24"/>
                <w:szCs w:val="24"/>
              </w:rPr>
              <w:t>/</w:t>
            </w:r>
          </w:p>
          <w:p w14:paraId="5F066FC9" w14:textId="77777777" w:rsidR="009909FB" w:rsidRDefault="009909FB" w:rsidP="009909FB">
            <w:pPr>
              <w:tabs>
                <w:tab w:val="left" w:pos="567"/>
              </w:tabs>
              <w:spacing w:after="0" w:line="252" w:lineRule="auto"/>
              <w:ind w:right="-1"/>
              <w:rPr>
                <w:rFonts w:eastAsia="Calibri" w:cstheme="minorHAnsi"/>
                <w:b/>
                <w:color w:val="808080" w:themeColor="background1" w:themeShade="80"/>
                <w:sz w:val="24"/>
                <w:szCs w:val="24"/>
              </w:rPr>
            </w:pPr>
          </w:p>
          <w:p w14:paraId="14FB4B7D" w14:textId="77777777" w:rsidR="009909FB" w:rsidRPr="009B675E" w:rsidRDefault="009909FB" w:rsidP="009909FB">
            <w:pPr>
              <w:tabs>
                <w:tab w:val="left" w:pos="567"/>
              </w:tabs>
              <w:spacing w:after="0" w:line="252" w:lineRule="auto"/>
              <w:ind w:right="-1"/>
              <w:rPr>
                <w:rFonts w:eastAsia="Calibri" w:cstheme="minorHAnsi"/>
                <w:b/>
                <w:color w:val="808080" w:themeColor="background1" w:themeShade="80"/>
                <w:sz w:val="24"/>
                <w:szCs w:val="24"/>
              </w:rPr>
            </w:pPr>
            <w:r>
              <w:rPr>
                <w:rFonts w:eastAsia="Calibri" w:cstheme="minorHAnsi"/>
                <w:b/>
                <w:color w:val="808080" w:themeColor="background1" w:themeShade="80"/>
                <w:sz w:val="24"/>
                <w:szCs w:val="24"/>
              </w:rPr>
              <w:t>М.П.</w:t>
            </w:r>
          </w:p>
          <w:p w14:paraId="078BA93E" w14:textId="77777777" w:rsidR="009909FB" w:rsidRPr="009B675E" w:rsidRDefault="009909FB" w:rsidP="009909FB">
            <w:pPr>
              <w:tabs>
                <w:tab w:val="left" w:pos="567"/>
              </w:tabs>
              <w:spacing w:after="0"/>
              <w:ind w:right="-1"/>
              <w:jc w:val="both"/>
              <w:rPr>
                <w:rFonts w:eastAsia="Times New Roman" w:cstheme="minorHAnsi"/>
                <w:color w:val="808080" w:themeColor="background1" w:themeShade="80"/>
                <w:sz w:val="24"/>
                <w:szCs w:val="24"/>
                <w:lang w:eastAsia="ar-SA"/>
              </w:rPr>
            </w:pPr>
          </w:p>
        </w:tc>
        <w:tc>
          <w:tcPr>
            <w:tcW w:w="5245" w:type="dxa"/>
          </w:tcPr>
          <w:p w14:paraId="13E87728" w14:textId="77777777" w:rsidR="009909FB" w:rsidRPr="009B675E" w:rsidRDefault="009909FB" w:rsidP="009909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583005E2" w14:textId="77777777" w:rsidR="009909FB" w:rsidRPr="009B675E" w:rsidRDefault="009909FB" w:rsidP="009909FB">
            <w:pPr>
              <w:tabs>
                <w:tab w:val="left" w:pos="567"/>
              </w:tabs>
              <w:spacing w:after="0" w:line="252" w:lineRule="auto"/>
              <w:ind w:right="-1"/>
              <w:rPr>
                <w:rFonts w:eastAsia="Times New Roman" w:cstheme="minorHAnsi"/>
                <w:color w:val="808080" w:themeColor="background1" w:themeShade="80"/>
                <w:sz w:val="24"/>
                <w:szCs w:val="24"/>
              </w:rPr>
            </w:pPr>
          </w:p>
        </w:tc>
      </w:tr>
    </w:tbl>
    <w:p w14:paraId="573F7125" w14:textId="77777777" w:rsidR="00732CE4" w:rsidRPr="009B675E" w:rsidRDefault="009909FB" w:rsidP="009909FB">
      <w:pPr>
        <w:tabs>
          <w:tab w:val="left" w:pos="4077"/>
        </w:tabs>
        <w:spacing w:after="0"/>
        <w:ind w:right="-1"/>
        <w:rPr>
          <w:rFonts w:cstheme="minorHAnsi"/>
          <w:color w:val="808080" w:themeColor="background1" w:themeShade="80"/>
          <w:sz w:val="24"/>
          <w:szCs w:val="24"/>
        </w:rPr>
      </w:pPr>
      <w:r>
        <w:rPr>
          <w:rFonts w:cstheme="minorHAnsi"/>
          <w:color w:val="808080" w:themeColor="background1" w:themeShade="80"/>
          <w:sz w:val="24"/>
          <w:szCs w:val="24"/>
        </w:rPr>
        <w:tab/>
      </w:r>
    </w:p>
    <w:sectPr w:rsidR="00732CE4" w:rsidRPr="009B675E" w:rsidSect="000E6E91">
      <w:headerReference w:type="default" r:id="rId12"/>
      <w:footerReference w:type="default" r:id="rId13"/>
      <w:pgSz w:w="11906" w:h="16838"/>
      <w:pgMar w:top="142" w:right="850" w:bottom="1843" w:left="1985" w:header="708" w:footer="15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57C01D" w14:textId="77777777" w:rsidR="009A7B57" w:rsidRDefault="009A7B57" w:rsidP="00A8326D">
      <w:pPr>
        <w:spacing w:after="0" w:line="240" w:lineRule="auto"/>
      </w:pPr>
      <w:r>
        <w:separator/>
      </w:r>
    </w:p>
  </w:endnote>
  <w:endnote w:type="continuationSeparator" w:id="0">
    <w:p w14:paraId="2C8E717D" w14:textId="77777777" w:rsidR="009A7B57" w:rsidRDefault="009A7B57" w:rsidP="00A832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2AFF" w:usb1="4000ACFF" w:usb2="00000001" w:usb3="00000000" w:csb0="000001FF" w:csb1="00000000"/>
  </w:font>
  <w:font w:name="Times New Roman">
    <w:altName w:val="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72BFA" w14:textId="77777777" w:rsidR="00CB5184" w:rsidRDefault="00CB5184">
    <w:pPr>
      <w:pStyle w:val="a5"/>
      <w:rPr>
        <w:noProof/>
        <w:lang w:eastAsia="ru-RU"/>
      </w:rPr>
    </w:pPr>
  </w:p>
  <w:p w14:paraId="7A2EE2B2" w14:textId="77777777" w:rsidR="00CB5184" w:rsidRDefault="00CB5184">
    <w:pPr>
      <w:pStyle w:val="a5"/>
      <w:rPr>
        <w:noProof/>
        <w:lang w:eastAsia="ru-RU"/>
      </w:rPr>
    </w:pPr>
  </w:p>
  <w:p w14:paraId="73BBAE70" w14:textId="77777777" w:rsidR="00CB5184" w:rsidRDefault="008F2ABA">
    <w:pPr>
      <w:pStyle w:val="a5"/>
    </w:pPr>
    <w:r>
      <w:rPr>
        <w:rFonts w:eastAsia="Times New Roman" w:cstheme="minorHAnsi"/>
        <w:b/>
        <w:noProof/>
        <w:color w:val="808080" w:themeColor="background1" w:themeShade="80"/>
        <w:sz w:val="24"/>
        <w:szCs w:val="24"/>
        <w:lang w:eastAsia="ru-RU"/>
      </w:rPr>
      <w:drawing>
        <wp:anchor distT="0" distB="0" distL="114300" distR="114300" simplePos="0" relativeHeight="251661312" behindDoc="1" locked="0" layoutInCell="1" allowOverlap="1" wp14:anchorId="4C4884E6" wp14:editId="151F3849">
          <wp:simplePos x="0" y="0"/>
          <wp:positionH relativeFrom="margin">
            <wp:posOffset>1957051</wp:posOffset>
          </wp:positionH>
          <wp:positionV relativeFrom="paragraph">
            <wp:posOffset>60960</wp:posOffset>
          </wp:positionV>
          <wp:extent cx="1228725" cy="889978"/>
          <wp:effectExtent l="0" t="0" r="0" b="5715"/>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28725" cy="889978"/>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087256" w14:textId="77777777" w:rsidR="009A7B57" w:rsidRDefault="009A7B57" w:rsidP="00A8326D">
      <w:pPr>
        <w:spacing w:after="0" w:line="240" w:lineRule="auto"/>
      </w:pPr>
      <w:r>
        <w:separator/>
      </w:r>
    </w:p>
  </w:footnote>
  <w:footnote w:type="continuationSeparator" w:id="0">
    <w:p w14:paraId="69EDEB3D" w14:textId="77777777" w:rsidR="009A7B57" w:rsidRDefault="009A7B57" w:rsidP="00A832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7F5CAE" w14:textId="77777777" w:rsidR="00CB5184" w:rsidRDefault="00CB5184">
    <w:pPr>
      <w:pStyle w:val="a3"/>
    </w:pPr>
    <w:r>
      <w:rPr>
        <w:noProof/>
        <w:lang w:eastAsia="ru-RU"/>
      </w:rPr>
      <w:drawing>
        <wp:anchor distT="0" distB="0" distL="114300" distR="114300" simplePos="0" relativeHeight="251659264" behindDoc="1" locked="0" layoutInCell="1" allowOverlap="1" wp14:anchorId="584AB599" wp14:editId="45258ABE">
          <wp:simplePos x="0" y="0"/>
          <wp:positionH relativeFrom="page">
            <wp:posOffset>3175</wp:posOffset>
          </wp:positionH>
          <wp:positionV relativeFrom="page">
            <wp:posOffset>1270</wp:posOffset>
          </wp:positionV>
          <wp:extent cx="1590675" cy="10689590"/>
          <wp:effectExtent l="0" t="0" r="9525"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ack@3x-100.jpg"/>
                  <pic:cNvPicPr/>
                </pic:nvPicPr>
                <pic:blipFill>
                  <a:blip r:embed="rId1">
                    <a:extLst>
                      <a:ext uri="{28A0092B-C50C-407E-A947-70E740481C1C}">
                        <a14:useLocalDpi xmlns:a14="http://schemas.microsoft.com/office/drawing/2010/main" val="0"/>
                      </a:ext>
                    </a:extLst>
                  </a:blip>
                  <a:stretch>
                    <a:fillRect/>
                  </a:stretch>
                </pic:blipFill>
                <pic:spPr>
                  <a:xfrm>
                    <a:off x="0" y="0"/>
                    <a:ext cx="1590675" cy="10689590"/>
                  </a:xfrm>
                  <a:prstGeom prst="rect">
                    <a:avLst/>
                  </a:prstGeom>
                </pic:spPr>
              </pic:pic>
            </a:graphicData>
          </a:graphic>
          <wp14:sizeRelH relativeFrom="margin">
            <wp14:pctWidth>0</wp14:pctWidth>
          </wp14:sizeRelH>
          <wp14:sizeRelV relativeFrom="margin">
            <wp14:pctHeight>0</wp14:pctHeight>
          </wp14:sizeRelV>
        </wp:anchor>
      </w:drawing>
    </w:r>
  </w:p>
  <w:p w14:paraId="7D13480A" w14:textId="77777777" w:rsidR="00CB5184" w:rsidRDefault="00CB5184">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A"/>
    <w:multiLevelType w:val="multilevel"/>
    <w:tmpl w:val="BB1EEFF0"/>
    <w:name w:val="WW8Num13"/>
    <w:lvl w:ilvl="0">
      <w:start w:val="1"/>
      <w:numFmt w:val="decimal"/>
      <w:lvlText w:val="2.%1."/>
      <w:lvlJc w:val="left"/>
      <w:pPr>
        <w:tabs>
          <w:tab w:val="num" w:pos="708"/>
        </w:tabs>
        <w:ind w:left="0" w:firstLine="0"/>
      </w:pPr>
      <w:rPr>
        <w:rFonts w:asciiTheme="minorHAnsi" w:eastAsia="Times New Roman" w:hAnsiTheme="minorHAnsi" w:cstheme="minorHAnsi" w:hint="default"/>
        <w:b w:val="0"/>
        <w:bCs w:val="0"/>
        <w:i w:val="0"/>
        <w:iCs w:val="0"/>
        <w:caps w:val="0"/>
        <w:smallCaps w:val="0"/>
        <w:strike w:val="0"/>
        <w:dstrike w:val="0"/>
        <w:color w:val="808080" w:themeColor="background1" w:themeShade="80"/>
        <w:spacing w:val="0"/>
        <w:w w:val="100"/>
        <w:position w:val="0"/>
        <w:sz w:val="24"/>
        <w:szCs w:val="24"/>
        <w:u w:val="none"/>
        <w:effect w:val="none"/>
        <w:vertAlign w:val="baseline"/>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E"/>
    <w:multiLevelType w:val="multilevel"/>
    <w:tmpl w:val="F998CA56"/>
    <w:lvl w:ilvl="0">
      <w:start w:val="1"/>
      <w:numFmt w:val="decimal"/>
      <w:lvlText w:val="1.%1."/>
      <w:lvlJc w:val="left"/>
      <w:pPr>
        <w:tabs>
          <w:tab w:val="num" w:pos="708"/>
        </w:tabs>
        <w:ind w:left="0" w:firstLine="0"/>
      </w:pPr>
      <w:rPr>
        <w:rFonts w:asciiTheme="minorHAnsi" w:eastAsia="Times New Roman" w:hAnsiTheme="minorHAnsi" w:cstheme="minorHAnsi" w:hint="default"/>
        <w:b w:val="0"/>
        <w:bCs w:val="0"/>
        <w:i w:val="0"/>
        <w:iCs w:val="0"/>
        <w:caps w:val="0"/>
        <w:smallCaps w:val="0"/>
        <w:strike w:val="0"/>
        <w:dstrike w:val="0"/>
        <w:color w:val="808080" w:themeColor="background1" w:themeShade="80"/>
        <w:spacing w:val="0"/>
        <w:w w:val="100"/>
        <w:position w:val="0"/>
        <w:sz w:val="24"/>
        <w:szCs w:val="24"/>
        <w:u w:val="none"/>
        <w:effect w:val="none"/>
        <w:vertAlign w:val="baseline"/>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 w15:restartNumberingAfterBreak="0">
    <w:nsid w:val="00000013"/>
    <w:multiLevelType w:val="multilevel"/>
    <w:tmpl w:val="00000013"/>
    <w:name w:val="WW8Num22"/>
    <w:lvl w:ilvl="0">
      <w:start w:val="1"/>
      <w:numFmt w:val="bullet"/>
      <w:lvlText w:val="-"/>
      <w:lvlJc w:val="left"/>
      <w:pPr>
        <w:tabs>
          <w:tab w:val="num" w:pos="1275"/>
        </w:tabs>
        <w:ind w:left="567" w:firstLine="0"/>
      </w:pPr>
      <w:rPr>
        <w:rFonts w:ascii="Times New Roman" w:hAnsi="Times New Roman" w:cs="Times New Roman"/>
        <w:b w:val="0"/>
        <w:bCs w:val="0"/>
        <w:i w:val="0"/>
        <w:iCs w:val="0"/>
        <w:caps w:val="0"/>
        <w:smallCaps w:val="0"/>
        <w:strike w:val="0"/>
        <w:dstrike w:val="0"/>
        <w:color w:val="000000"/>
        <w:spacing w:val="0"/>
        <w:w w:val="100"/>
        <w:position w:val="0"/>
        <w:sz w:val="23"/>
        <w:szCs w:val="23"/>
        <w:u w:val="none"/>
        <w:effect w:val="none"/>
        <w:vertAlign w:val="baseline"/>
      </w:rPr>
    </w:lvl>
    <w:lvl w:ilvl="1">
      <w:numFmt w:val="decimal"/>
      <w:lvlText w:val="%2"/>
      <w:lvlJc w:val="left"/>
      <w:pPr>
        <w:tabs>
          <w:tab w:val="num" w:pos="567"/>
        </w:tabs>
        <w:ind w:left="567" w:firstLine="0"/>
      </w:pPr>
    </w:lvl>
    <w:lvl w:ilvl="2">
      <w:numFmt w:val="decimal"/>
      <w:lvlText w:val="%3"/>
      <w:lvlJc w:val="left"/>
      <w:pPr>
        <w:tabs>
          <w:tab w:val="num" w:pos="567"/>
        </w:tabs>
        <w:ind w:left="567" w:firstLine="0"/>
      </w:pPr>
    </w:lvl>
    <w:lvl w:ilvl="3">
      <w:numFmt w:val="decimal"/>
      <w:lvlText w:val="%4"/>
      <w:lvlJc w:val="left"/>
      <w:pPr>
        <w:tabs>
          <w:tab w:val="num" w:pos="567"/>
        </w:tabs>
        <w:ind w:left="567" w:firstLine="0"/>
      </w:pPr>
    </w:lvl>
    <w:lvl w:ilvl="4">
      <w:numFmt w:val="decimal"/>
      <w:lvlText w:val="%5"/>
      <w:lvlJc w:val="left"/>
      <w:pPr>
        <w:tabs>
          <w:tab w:val="num" w:pos="567"/>
        </w:tabs>
        <w:ind w:left="567" w:firstLine="0"/>
      </w:pPr>
    </w:lvl>
    <w:lvl w:ilvl="5">
      <w:numFmt w:val="decimal"/>
      <w:lvlText w:val="%6"/>
      <w:lvlJc w:val="left"/>
      <w:pPr>
        <w:tabs>
          <w:tab w:val="num" w:pos="567"/>
        </w:tabs>
        <w:ind w:left="567" w:firstLine="0"/>
      </w:pPr>
    </w:lvl>
    <w:lvl w:ilvl="6">
      <w:numFmt w:val="decimal"/>
      <w:lvlText w:val="%7"/>
      <w:lvlJc w:val="left"/>
      <w:pPr>
        <w:tabs>
          <w:tab w:val="num" w:pos="567"/>
        </w:tabs>
        <w:ind w:left="567" w:firstLine="0"/>
      </w:pPr>
    </w:lvl>
    <w:lvl w:ilvl="7">
      <w:numFmt w:val="decimal"/>
      <w:lvlText w:val="%8"/>
      <w:lvlJc w:val="left"/>
      <w:pPr>
        <w:tabs>
          <w:tab w:val="num" w:pos="567"/>
        </w:tabs>
        <w:ind w:left="567" w:firstLine="0"/>
      </w:pPr>
    </w:lvl>
    <w:lvl w:ilvl="8">
      <w:numFmt w:val="decimal"/>
      <w:lvlText w:val="%9"/>
      <w:lvlJc w:val="left"/>
      <w:pPr>
        <w:tabs>
          <w:tab w:val="num" w:pos="567"/>
        </w:tabs>
        <w:ind w:left="567" w:firstLine="0"/>
      </w:pPr>
    </w:lvl>
  </w:abstractNum>
  <w:abstractNum w:abstractNumId="3" w15:restartNumberingAfterBreak="0">
    <w:nsid w:val="081831F4"/>
    <w:multiLevelType w:val="multilevel"/>
    <w:tmpl w:val="2FBA3E20"/>
    <w:lvl w:ilvl="0">
      <w:start w:val="5"/>
      <w:numFmt w:val="decimal"/>
      <w:lvlText w:val="%1."/>
      <w:lvlJc w:val="left"/>
      <w:pPr>
        <w:ind w:left="2062" w:hanging="360"/>
      </w:pPr>
      <w:rPr>
        <w:b/>
      </w:rPr>
    </w:lvl>
    <w:lvl w:ilvl="1">
      <w:start w:val="1"/>
      <w:numFmt w:val="decimal"/>
      <w:lvlText w:val="%1.%2."/>
      <w:lvlJc w:val="left"/>
      <w:pPr>
        <w:ind w:left="5747"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15:restartNumberingAfterBreak="0">
    <w:nsid w:val="085B3B35"/>
    <w:multiLevelType w:val="multilevel"/>
    <w:tmpl w:val="3F20F85A"/>
    <w:lvl w:ilvl="0">
      <w:start w:val="3"/>
      <w:numFmt w:val="decimal"/>
      <w:lvlText w:val="%1."/>
      <w:lvlJc w:val="left"/>
      <w:pPr>
        <w:ind w:left="360" w:hanging="360"/>
      </w:pPr>
      <w:rPr>
        <w:rFonts w:ascii="Calibri" w:hAnsi="Calibri" w:cs="Calibri" w:hint="default"/>
      </w:rPr>
    </w:lvl>
    <w:lvl w:ilvl="1">
      <w:start w:val="2"/>
      <w:numFmt w:val="decimal"/>
      <w:lvlText w:val="%1.%2."/>
      <w:lvlJc w:val="left"/>
      <w:pPr>
        <w:ind w:left="720" w:hanging="720"/>
      </w:pPr>
      <w:rPr>
        <w:rFonts w:ascii="Calibri" w:hAnsi="Calibri" w:cs="Calibri" w:hint="default"/>
      </w:rPr>
    </w:lvl>
    <w:lvl w:ilvl="2">
      <w:start w:val="1"/>
      <w:numFmt w:val="decimal"/>
      <w:lvlText w:val="%1.%2.%3."/>
      <w:lvlJc w:val="left"/>
      <w:pPr>
        <w:ind w:left="720" w:hanging="720"/>
      </w:pPr>
      <w:rPr>
        <w:rFonts w:ascii="Calibri" w:hAnsi="Calibri" w:cs="Calibri" w:hint="default"/>
      </w:rPr>
    </w:lvl>
    <w:lvl w:ilvl="3">
      <w:start w:val="1"/>
      <w:numFmt w:val="decimal"/>
      <w:lvlText w:val="%1.%2.%3.%4."/>
      <w:lvlJc w:val="left"/>
      <w:pPr>
        <w:ind w:left="1080" w:hanging="1080"/>
      </w:pPr>
      <w:rPr>
        <w:rFonts w:ascii="Calibri" w:hAnsi="Calibri" w:cs="Calibri" w:hint="default"/>
      </w:rPr>
    </w:lvl>
    <w:lvl w:ilvl="4">
      <w:start w:val="1"/>
      <w:numFmt w:val="decimal"/>
      <w:lvlText w:val="%1.%2.%3.%4.%5."/>
      <w:lvlJc w:val="left"/>
      <w:pPr>
        <w:ind w:left="1080" w:hanging="1080"/>
      </w:pPr>
      <w:rPr>
        <w:rFonts w:ascii="Calibri" w:hAnsi="Calibri" w:cs="Calibri" w:hint="default"/>
      </w:rPr>
    </w:lvl>
    <w:lvl w:ilvl="5">
      <w:start w:val="1"/>
      <w:numFmt w:val="decimal"/>
      <w:lvlText w:val="%1.%2.%3.%4.%5.%6."/>
      <w:lvlJc w:val="left"/>
      <w:pPr>
        <w:ind w:left="1440" w:hanging="1440"/>
      </w:pPr>
      <w:rPr>
        <w:rFonts w:ascii="Calibri" w:hAnsi="Calibri" w:cs="Calibri" w:hint="default"/>
      </w:rPr>
    </w:lvl>
    <w:lvl w:ilvl="6">
      <w:start w:val="1"/>
      <w:numFmt w:val="decimal"/>
      <w:lvlText w:val="%1.%2.%3.%4.%5.%6.%7."/>
      <w:lvlJc w:val="left"/>
      <w:pPr>
        <w:ind w:left="1440" w:hanging="1440"/>
      </w:pPr>
      <w:rPr>
        <w:rFonts w:ascii="Calibri" w:hAnsi="Calibri" w:cs="Calibri" w:hint="default"/>
      </w:rPr>
    </w:lvl>
    <w:lvl w:ilvl="7">
      <w:start w:val="1"/>
      <w:numFmt w:val="decimal"/>
      <w:lvlText w:val="%1.%2.%3.%4.%5.%6.%7.%8."/>
      <w:lvlJc w:val="left"/>
      <w:pPr>
        <w:ind w:left="1800" w:hanging="1800"/>
      </w:pPr>
      <w:rPr>
        <w:rFonts w:ascii="Calibri" w:hAnsi="Calibri" w:cs="Calibri" w:hint="default"/>
      </w:rPr>
    </w:lvl>
    <w:lvl w:ilvl="8">
      <w:start w:val="1"/>
      <w:numFmt w:val="decimal"/>
      <w:lvlText w:val="%1.%2.%3.%4.%5.%6.%7.%8.%9."/>
      <w:lvlJc w:val="left"/>
      <w:pPr>
        <w:ind w:left="2160" w:hanging="2160"/>
      </w:pPr>
      <w:rPr>
        <w:rFonts w:ascii="Calibri" w:hAnsi="Calibri" w:cs="Calibri" w:hint="default"/>
      </w:rPr>
    </w:lvl>
  </w:abstractNum>
  <w:abstractNum w:abstractNumId="5" w15:restartNumberingAfterBreak="0">
    <w:nsid w:val="0AF45C49"/>
    <w:multiLevelType w:val="hybridMultilevel"/>
    <w:tmpl w:val="28F0C804"/>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6" w15:restartNumberingAfterBreak="0">
    <w:nsid w:val="0E643E9B"/>
    <w:multiLevelType w:val="multilevel"/>
    <w:tmpl w:val="1A9058EE"/>
    <w:lvl w:ilvl="0">
      <w:start w:val="1"/>
      <w:numFmt w:val="decimal"/>
      <w:lvlText w:val="%1."/>
      <w:lvlJc w:val="left"/>
      <w:pPr>
        <w:ind w:left="1069" w:hanging="360"/>
      </w:pPr>
      <w:rPr>
        <w:b/>
      </w:rPr>
    </w:lvl>
    <w:lvl w:ilvl="1">
      <w:start w:val="1"/>
      <w:numFmt w:val="decimal"/>
      <w:isLgl/>
      <w:lvlText w:val="%1.%2."/>
      <w:lvlJc w:val="left"/>
      <w:pPr>
        <w:ind w:left="1069" w:hanging="360"/>
      </w:pPr>
      <w:rPr>
        <w:b w:val="0"/>
      </w:rPr>
    </w:lvl>
    <w:lvl w:ilvl="2">
      <w:start w:val="1"/>
      <w:numFmt w:val="decimal"/>
      <w:isLgl/>
      <w:lvlText w:val="%1.%2.%3."/>
      <w:lvlJc w:val="left"/>
      <w:pPr>
        <w:ind w:left="1429" w:hanging="720"/>
      </w:pPr>
    </w:lvl>
    <w:lvl w:ilvl="3">
      <w:start w:val="1"/>
      <w:numFmt w:val="decimal"/>
      <w:isLgl/>
      <w:lvlText w:val="%1.%2.%3.%4."/>
      <w:lvlJc w:val="left"/>
      <w:pPr>
        <w:ind w:left="1429" w:hanging="720"/>
      </w:pPr>
    </w:lvl>
    <w:lvl w:ilvl="4">
      <w:start w:val="1"/>
      <w:numFmt w:val="decimal"/>
      <w:isLgl/>
      <w:lvlText w:val="%1.%2.%3.%4.%5."/>
      <w:lvlJc w:val="left"/>
      <w:pPr>
        <w:ind w:left="1789" w:hanging="1080"/>
      </w:pPr>
    </w:lvl>
    <w:lvl w:ilvl="5">
      <w:start w:val="1"/>
      <w:numFmt w:val="decimal"/>
      <w:isLgl/>
      <w:lvlText w:val="%1.%2.%3.%4.%5.%6."/>
      <w:lvlJc w:val="left"/>
      <w:pPr>
        <w:ind w:left="1789" w:hanging="1080"/>
      </w:pPr>
    </w:lvl>
    <w:lvl w:ilvl="6">
      <w:start w:val="1"/>
      <w:numFmt w:val="decimal"/>
      <w:isLgl/>
      <w:lvlText w:val="%1.%2.%3.%4.%5.%6.%7."/>
      <w:lvlJc w:val="left"/>
      <w:pPr>
        <w:ind w:left="2149" w:hanging="1440"/>
      </w:pPr>
    </w:lvl>
    <w:lvl w:ilvl="7">
      <w:start w:val="1"/>
      <w:numFmt w:val="decimal"/>
      <w:isLgl/>
      <w:lvlText w:val="%1.%2.%3.%4.%5.%6.%7.%8."/>
      <w:lvlJc w:val="left"/>
      <w:pPr>
        <w:ind w:left="2149" w:hanging="1440"/>
      </w:pPr>
    </w:lvl>
    <w:lvl w:ilvl="8">
      <w:start w:val="1"/>
      <w:numFmt w:val="decimal"/>
      <w:isLgl/>
      <w:lvlText w:val="%1.%2.%3.%4.%5.%6.%7.%8.%9."/>
      <w:lvlJc w:val="left"/>
      <w:pPr>
        <w:ind w:left="2509" w:hanging="1800"/>
      </w:pPr>
    </w:lvl>
  </w:abstractNum>
  <w:abstractNum w:abstractNumId="7" w15:restartNumberingAfterBreak="0">
    <w:nsid w:val="1328245E"/>
    <w:multiLevelType w:val="multilevel"/>
    <w:tmpl w:val="1A9058EE"/>
    <w:lvl w:ilvl="0">
      <w:start w:val="1"/>
      <w:numFmt w:val="decimal"/>
      <w:lvlText w:val="%1."/>
      <w:lvlJc w:val="left"/>
      <w:pPr>
        <w:ind w:left="1069" w:hanging="360"/>
      </w:pPr>
      <w:rPr>
        <w:b/>
      </w:rPr>
    </w:lvl>
    <w:lvl w:ilvl="1">
      <w:start w:val="1"/>
      <w:numFmt w:val="decimal"/>
      <w:isLgl/>
      <w:lvlText w:val="%1.%2."/>
      <w:lvlJc w:val="left"/>
      <w:pPr>
        <w:ind w:left="1069" w:hanging="360"/>
      </w:pPr>
      <w:rPr>
        <w:b w:val="0"/>
      </w:rPr>
    </w:lvl>
    <w:lvl w:ilvl="2">
      <w:start w:val="1"/>
      <w:numFmt w:val="decimal"/>
      <w:isLgl/>
      <w:lvlText w:val="%1.%2.%3."/>
      <w:lvlJc w:val="left"/>
      <w:pPr>
        <w:ind w:left="1429" w:hanging="720"/>
      </w:pPr>
    </w:lvl>
    <w:lvl w:ilvl="3">
      <w:start w:val="1"/>
      <w:numFmt w:val="decimal"/>
      <w:isLgl/>
      <w:lvlText w:val="%1.%2.%3.%4."/>
      <w:lvlJc w:val="left"/>
      <w:pPr>
        <w:ind w:left="1429" w:hanging="720"/>
      </w:pPr>
    </w:lvl>
    <w:lvl w:ilvl="4">
      <w:start w:val="1"/>
      <w:numFmt w:val="decimal"/>
      <w:isLgl/>
      <w:lvlText w:val="%1.%2.%3.%4.%5."/>
      <w:lvlJc w:val="left"/>
      <w:pPr>
        <w:ind w:left="1789" w:hanging="1080"/>
      </w:pPr>
    </w:lvl>
    <w:lvl w:ilvl="5">
      <w:start w:val="1"/>
      <w:numFmt w:val="decimal"/>
      <w:isLgl/>
      <w:lvlText w:val="%1.%2.%3.%4.%5.%6."/>
      <w:lvlJc w:val="left"/>
      <w:pPr>
        <w:ind w:left="1789" w:hanging="1080"/>
      </w:pPr>
    </w:lvl>
    <w:lvl w:ilvl="6">
      <w:start w:val="1"/>
      <w:numFmt w:val="decimal"/>
      <w:isLgl/>
      <w:lvlText w:val="%1.%2.%3.%4.%5.%6.%7."/>
      <w:lvlJc w:val="left"/>
      <w:pPr>
        <w:ind w:left="2149" w:hanging="1440"/>
      </w:pPr>
    </w:lvl>
    <w:lvl w:ilvl="7">
      <w:start w:val="1"/>
      <w:numFmt w:val="decimal"/>
      <w:isLgl/>
      <w:lvlText w:val="%1.%2.%3.%4.%5.%6.%7.%8."/>
      <w:lvlJc w:val="left"/>
      <w:pPr>
        <w:ind w:left="2149" w:hanging="1440"/>
      </w:pPr>
    </w:lvl>
    <w:lvl w:ilvl="8">
      <w:start w:val="1"/>
      <w:numFmt w:val="decimal"/>
      <w:isLgl/>
      <w:lvlText w:val="%1.%2.%3.%4.%5.%6.%7.%8.%9."/>
      <w:lvlJc w:val="left"/>
      <w:pPr>
        <w:ind w:left="2509" w:hanging="1800"/>
      </w:pPr>
    </w:lvl>
  </w:abstractNum>
  <w:abstractNum w:abstractNumId="8" w15:restartNumberingAfterBreak="0">
    <w:nsid w:val="28934008"/>
    <w:multiLevelType w:val="multilevel"/>
    <w:tmpl w:val="8CEA9040"/>
    <w:lvl w:ilvl="0">
      <w:start w:val="3"/>
      <w:numFmt w:val="decimal"/>
      <w:lvlText w:val="%1."/>
      <w:lvlJc w:val="left"/>
      <w:pPr>
        <w:ind w:left="360" w:hanging="360"/>
      </w:pPr>
    </w:lvl>
    <w:lvl w:ilvl="1">
      <w:start w:val="1"/>
      <w:numFmt w:val="decimal"/>
      <w:lvlText w:val="%1.%2."/>
      <w:lvlJc w:val="left"/>
      <w:pPr>
        <w:ind w:left="1353"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 w15:restartNumberingAfterBreak="0">
    <w:nsid w:val="2C3D5402"/>
    <w:multiLevelType w:val="multilevel"/>
    <w:tmpl w:val="2C007C82"/>
    <w:lvl w:ilvl="0">
      <w:start w:val="3"/>
      <w:numFmt w:val="decimal"/>
      <w:lvlText w:val="%1."/>
      <w:lvlJc w:val="left"/>
      <w:pPr>
        <w:ind w:left="480" w:hanging="480"/>
      </w:pPr>
      <w:rPr>
        <w:rFonts w:eastAsia="Times New Roman" w:hint="default"/>
      </w:rPr>
    </w:lvl>
    <w:lvl w:ilvl="1">
      <w:start w:val="11"/>
      <w:numFmt w:val="decimal"/>
      <w:lvlText w:val="%1.%2."/>
      <w:lvlJc w:val="left"/>
      <w:pPr>
        <w:ind w:left="480" w:hanging="48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0" w15:restartNumberingAfterBreak="0">
    <w:nsid w:val="2FE65A2E"/>
    <w:multiLevelType w:val="hybridMultilevel"/>
    <w:tmpl w:val="D5FEF374"/>
    <w:lvl w:ilvl="0" w:tplc="04190019">
      <w:start w:val="1"/>
      <w:numFmt w:val="lowerLetter"/>
      <w:lvlText w:val="%1."/>
      <w:lvlJc w:val="left"/>
      <w:pPr>
        <w:ind w:left="360" w:hanging="360"/>
      </w:pPr>
      <w:rPr>
        <w:rFonts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1" w15:restartNumberingAfterBreak="0">
    <w:nsid w:val="3B130593"/>
    <w:multiLevelType w:val="multilevel"/>
    <w:tmpl w:val="1A9058EE"/>
    <w:lvl w:ilvl="0">
      <w:start w:val="1"/>
      <w:numFmt w:val="decimal"/>
      <w:lvlText w:val="%1."/>
      <w:lvlJc w:val="left"/>
      <w:pPr>
        <w:ind w:left="1069" w:hanging="360"/>
      </w:pPr>
      <w:rPr>
        <w:b/>
      </w:rPr>
    </w:lvl>
    <w:lvl w:ilvl="1">
      <w:start w:val="1"/>
      <w:numFmt w:val="decimal"/>
      <w:isLgl/>
      <w:lvlText w:val="%1.%2."/>
      <w:lvlJc w:val="left"/>
      <w:pPr>
        <w:ind w:left="1069" w:hanging="360"/>
      </w:pPr>
      <w:rPr>
        <w:b w:val="0"/>
      </w:rPr>
    </w:lvl>
    <w:lvl w:ilvl="2">
      <w:start w:val="1"/>
      <w:numFmt w:val="decimal"/>
      <w:isLgl/>
      <w:lvlText w:val="%1.%2.%3."/>
      <w:lvlJc w:val="left"/>
      <w:pPr>
        <w:ind w:left="1429" w:hanging="720"/>
      </w:pPr>
    </w:lvl>
    <w:lvl w:ilvl="3">
      <w:start w:val="1"/>
      <w:numFmt w:val="decimal"/>
      <w:isLgl/>
      <w:lvlText w:val="%1.%2.%3.%4."/>
      <w:lvlJc w:val="left"/>
      <w:pPr>
        <w:ind w:left="1429" w:hanging="720"/>
      </w:pPr>
    </w:lvl>
    <w:lvl w:ilvl="4">
      <w:start w:val="1"/>
      <w:numFmt w:val="decimal"/>
      <w:isLgl/>
      <w:lvlText w:val="%1.%2.%3.%4.%5."/>
      <w:lvlJc w:val="left"/>
      <w:pPr>
        <w:ind w:left="1789" w:hanging="1080"/>
      </w:pPr>
    </w:lvl>
    <w:lvl w:ilvl="5">
      <w:start w:val="1"/>
      <w:numFmt w:val="decimal"/>
      <w:isLgl/>
      <w:lvlText w:val="%1.%2.%3.%4.%5.%6."/>
      <w:lvlJc w:val="left"/>
      <w:pPr>
        <w:ind w:left="1789" w:hanging="1080"/>
      </w:pPr>
    </w:lvl>
    <w:lvl w:ilvl="6">
      <w:start w:val="1"/>
      <w:numFmt w:val="decimal"/>
      <w:isLgl/>
      <w:lvlText w:val="%1.%2.%3.%4.%5.%6.%7."/>
      <w:lvlJc w:val="left"/>
      <w:pPr>
        <w:ind w:left="2149" w:hanging="1440"/>
      </w:pPr>
    </w:lvl>
    <w:lvl w:ilvl="7">
      <w:start w:val="1"/>
      <w:numFmt w:val="decimal"/>
      <w:isLgl/>
      <w:lvlText w:val="%1.%2.%3.%4.%5.%6.%7.%8."/>
      <w:lvlJc w:val="left"/>
      <w:pPr>
        <w:ind w:left="2149" w:hanging="1440"/>
      </w:pPr>
    </w:lvl>
    <w:lvl w:ilvl="8">
      <w:start w:val="1"/>
      <w:numFmt w:val="decimal"/>
      <w:isLgl/>
      <w:lvlText w:val="%1.%2.%3.%4.%5.%6.%7.%8.%9."/>
      <w:lvlJc w:val="left"/>
      <w:pPr>
        <w:ind w:left="2509" w:hanging="1800"/>
      </w:pPr>
    </w:lvl>
  </w:abstractNum>
  <w:abstractNum w:abstractNumId="12" w15:restartNumberingAfterBreak="0">
    <w:nsid w:val="3C890F98"/>
    <w:multiLevelType w:val="hybridMultilevel"/>
    <w:tmpl w:val="E698012A"/>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3" w15:restartNumberingAfterBreak="0">
    <w:nsid w:val="3DF06F3B"/>
    <w:multiLevelType w:val="multilevel"/>
    <w:tmpl w:val="D98EE066"/>
    <w:lvl w:ilvl="0">
      <w:start w:val="3"/>
      <w:numFmt w:val="decimal"/>
      <w:lvlText w:val="%1."/>
      <w:lvlJc w:val="left"/>
      <w:pPr>
        <w:ind w:left="360" w:hanging="360"/>
      </w:pPr>
      <w:rPr>
        <w:rFonts w:hint="default"/>
      </w:rPr>
    </w:lvl>
    <w:lvl w:ilvl="1">
      <w:start w:val="6"/>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4" w15:restartNumberingAfterBreak="0">
    <w:nsid w:val="4AA611A4"/>
    <w:multiLevelType w:val="multilevel"/>
    <w:tmpl w:val="23166B4C"/>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1093"/>
        </w:tabs>
        <w:ind w:left="1093" w:hanging="525"/>
      </w:pPr>
      <w:rPr>
        <w:rFonts w:cs="Times New Roman" w:hint="default"/>
        <w:b w:val="0"/>
        <w:bCs w:val="0"/>
        <w:i w:val="0"/>
        <w:color w:val="000000"/>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5" w15:restartNumberingAfterBreak="0">
    <w:nsid w:val="5E342E0A"/>
    <w:multiLevelType w:val="hybridMultilevel"/>
    <w:tmpl w:val="B0B6CCC8"/>
    <w:lvl w:ilvl="0" w:tplc="24926E2A">
      <w:start w:val="5"/>
      <w:numFmt w:val="decimal"/>
      <w:lvlText w:val="%1"/>
      <w:lvlJc w:val="left"/>
      <w:pPr>
        <w:ind w:left="1069" w:hanging="360"/>
      </w:pPr>
      <w:rPr>
        <w:rFonts w:eastAsia="Times New Roman" w:cstheme="minorHAns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645B5487"/>
    <w:multiLevelType w:val="hybridMultilevel"/>
    <w:tmpl w:val="86DACA52"/>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7" w15:restartNumberingAfterBreak="0">
    <w:nsid w:val="72480D7B"/>
    <w:multiLevelType w:val="multilevel"/>
    <w:tmpl w:val="AD307C24"/>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lvlOverride w:ilvl="2"/>
    <w:lvlOverride w:ilvl="3"/>
    <w:lvlOverride w:ilvl="4"/>
    <w:lvlOverride w:ilvl="5"/>
    <w:lvlOverride w:ilvl="6"/>
    <w:lvlOverride w:ilvl="7"/>
    <w:lvlOverride w:ilvl="8"/>
  </w:num>
  <w:num w:numId="3">
    <w:abstractNumId w:val="0"/>
    <w:lvlOverride w:ilvl="0">
      <w:startOverride w:val="1"/>
    </w:lvlOverride>
    <w:lvlOverride w:ilvl="1"/>
    <w:lvlOverride w:ilvl="2"/>
    <w:lvlOverride w:ilvl="3"/>
    <w:lvlOverride w:ilvl="4"/>
    <w:lvlOverride w:ilvl="5"/>
    <w:lvlOverride w:ilvl="6"/>
    <w:lvlOverride w:ilvl="7"/>
    <w:lvlOverride w:ilvl="8"/>
  </w:num>
  <w:num w:numId="4">
    <w:abstractNumId w:val="2"/>
  </w:num>
  <w:num w:numId="5">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1"/>
  </w:num>
  <w:num w:numId="10">
    <w:abstractNumId w:val="8"/>
  </w:num>
  <w:num w:numId="11">
    <w:abstractNumId w:val="3"/>
  </w:num>
  <w:num w:numId="12">
    <w:abstractNumId w:val="6"/>
  </w:num>
  <w:num w:numId="13">
    <w:abstractNumId w:val="16"/>
  </w:num>
  <w:num w:numId="14">
    <w:abstractNumId w:val="4"/>
  </w:num>
  <w:num w:numId="15">
    <w:abstractNumId w:val="5"/>
  </w:num>
  <w:num w:numId="16">
    <w:abstractNumId w:val="12"/>
  </w:num>
  <w:num w:numId="17">
    <w:abstractNumId w:val="10"/>
  </w:num>
  <w:num w:numId="18">
    <w:abstractNumId w:val="13"/>
  </w:num>
  <w:num w:numId="19">
    <w:abstractNumId w:val="14"/>
  </w:num>
  <w:num w:numId="20">
    <w:abstractNumId w:val="17"/>
  </w:num>
  <w:num w:numId="21">
    <w:abstractNumId w:val="11"/>
  </w:num>
  <w:num w:numId="22">
    <w:abstractNumId w:val="15"/>
  </w:num>
  <w:num w:numId="23">
    <w:abstractNumId w:val="7"/>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trackRevision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6915"/>
    <w:rsid w:val="00004EBA"/>
    <w:rsid w:val="00006037"/>
    <w:rsid w:val="000124DD"/>
    <w:rsid w:val="00012ADC"/>
    <w:rsid w:val="00013235"/>
    <w:rsid w:val="00021C86"/>
    <w:rsid w:val="00033347"/>
    <w:rsid w:val="00037B44"/>
    <w:rsid w:val="000433C6"/>
    <w:rsid w:val="00047A91"/>
    <w:rsid w:val="00062E6C"/>
    <w:rsid w:val="00065669"/>
    <w:rsid w:val="0007514B"/>
    <w:rsid w:val="00076E15"/>
    <w:rsid w:val="0007721F"/>
    <w:rsid w:val="000837C7"/>
    <w:rsid w:val="0008654D"/>
    <w:rsid w:val="00093C8E"/>
    <w:rsid w:val="000B1CC3"/>
    <w:rsid w:val="000B2FB9"/>
    <w:rsid w:val="000C0853"/>
    <w:rsid w:val="000C5700"/>
    <w:rsid w:val="000D624D"/>
    <w:rsid w:val="000E34E6"/>
    <w:rsid w:val="000E6E91"/>
    <w:rsid w:val="000F44CD"/>
    <w:rsid w:val="000F4D71"/>
    <w:rsid w:val="000F5BD0"/>
    <w:rsid w:val="00130523"/>
    <w:rsid w:val="00143ED0"/>
    <w:rsid w:val="001472A3"/>
    <w:rsid w:val="001560B7"/>
    <w:rsid w:val="00156772"/>
    <w:rsid w:val="00167F59"/>
    <w:rsid w:val="001729AC"/>
    <w:rsid w:val="00175F24"/>
    <w:rsid w:val="0018025B"/>
    <w:rsid w:val="00184BA9"/>
    <w:rsid w:val="001B4D79"/>
    <w:rsid w:val="001B575F"/>
    <w:rsid w:val="001C04B2"/>
    <w:rsid w:val="001C3024"/>
    <w:rsid w:val="001C7555"/>
    <w:rsid w:val="001D01FF"/>
    <w:rsid w:val="001D0CF9"/>
    <w:rsid w:val="001E6E43"/>
    <w:rsid w:val="002059B5"/>
    <w:rsid w:val="00213BFA"/>
    <w:rsid w:val="00214DD6"/>
    <w:rsid w:val="00216150"/>
    <w:rsid w:val="00216766"/>
    <w:rsid w:val="00216843"/>
    <w:rsid w:val="00225FB4"/>
    <w:rsid w:val="0022716A"/>
    <w:rsid w:val="002344A6"/>
    <w:rsid w:val="00250FF1"/>
    <w:rsid w:val="00251985"/>
    <w:rsid w:val="00274DA7"/>
    <w:rsid w:val="00282B73"/>
    <w:rsid w:val="00283500"/>
    <w:rsid w:val="002866BB"/>
    <w:rsid w:val="002908EC"/>
    <w:rsid w:val="002B0093"/>
    <w:rsid w:val="002B61C0"/>
    <w:rsid w:val="002D1E16"/>
    <w:rsid w:val="002D7575"/>
    <w:rsid w:val="002E6393"/>
    <w:rsid w:val="002F1FC2"/>
    <w:rsid w:val="00304A39"/>
    <w:rsid w:val="00335428"/>
    <w:rsid w:val="00343814"/>
    <w:rsid w:val="00352827"/>
    <w:rsid w:val="00354D9B"/>
    <w:rsid w:val="00362E1A"/>
    <w:rsid w:val="003706E1"/>
    <w:rsid w:val="003730C5"/>
    <w:rsid w:val="00373E0D"/>
    <w:rsid w:val="00380C6B"/>
    <w:rsid w:val="00394950"/>
    <w:rsid w:val="003A37CF"/>
    <w:rsid w:val="003A4002"/>
    <w:rsid w:val="003B294A"/>
    <w:rsid w:val="003B6726"/>
    <w:rsid w:val="003C164F"/>
    <w:rsid w:val="003C5AAA"/>
    <w:rsid w:val="003C69EE"/>
    <w:rsid w:val="003D0EB6"/>
    <w:rsid w:val="003E0BFD"/>
    <w:rsid w:val="003E5539"/>
    <w:rsid w:val="003F74A4"/>
    <w:rsid w:val="00401434"/>
    <w:rsid w:val="00402AEE"/>
    <w:rsid w:val="004127F4"/>
    <w:rsid w:val="004177CE"/>
    <w:rsid w:val="00423732"/>
    <w:rsid w:val="00424C96"/>
    <w:rsid w:val="00432743"/>
    <w:rsid w:val="00444D55"/>
    <w:rsid w:val="00445F48"/>
    <w:rsid w:val="0044790C"/>
    <w:rsid w:val="00474045"/>
    <w:rsid w:val="00480D25"/>
    <w:rsid w:val="004818A7"/>
    <w:rsid w:val="00482129"/>
    <w:rsid w:val="00485943"/>
    <w:rsid w:val="004A47B7"/>
    <w:rsid w:val="004C2B80"/>
    <w:rsid w:val="004C2EB8"/>
    <w:rsid w:val="004C78FF"/>
    <w:rsid w:val="004E3B10"/>
    <w:rsid w:val="0050798C"/>
    <w:rsid w:val="00524418"/>
    <w:rsid w:val="0053036C"/>
    <w:rsid w:val="00537EA3"/>
    <w:rsid w:val="00543A9F"/>
    <w:rsid w:val="00572D36"/>
    <w:rsid w:val="00575635"/>
    <w:rsid w:val="0057767C"/>
    <w:rsid w:val="0058732A"/>
    <w:rsid w:val="00593F96"/>
    <w:rsid w:val="0059410B"/>
    <w:rsid w:val="005A5773"/>
    <w:rsid w:val="005B3C33"/>
    <w:rsid w:val="005B6373"/>
    <w:rsid w:val="005C43F6"/>
    <w:rsid w:val="005C7150"/>
    <w:rsid w:val="005D158B"/>
    <w:rsid w:val="005D49A9"/>
    <w:rsid w:val="005E287E"/>
    <w:rsid w:val="005E7073"/>
    <w:rsid w:val="005F0B2E"/>
    <w:rsid w:val="005F0D4F"/>
    <w:rsid w:val="006106A9"/>
    <w:rsid w:val="006207F0"/>
    <w:rsid w:val="0062539E"/>
    <w:rsid w:val="00634348"/>
    <w:rsid w:val="00643616"/>
    <w:rsid w:val="00652D54"/>
    <w:rsid w:val="00655F3D"/>
    <w:rsid w:val="00655F86"/>
    <w:rsid w:val="00660397"/>
    <w:rsid w:val="00671600"/>
    <w:rsid w:val="006758E7"/>
    <w:rsid w:val="0067649C"/>
    <w:rsid w:val="00681188"/>
    <w:rsid w:val="006856EB"/>
    <w:rsid w:val="006A0A04"/>
    <w:rsid w:val="006A185D"/>
    <w:rsid w:val="006B5DA8"/>
    <w:rsid w:val="006C171B"/>
    <w:rsid w:val="006C35DB"/>
    <w:rsid w:val="006D5013"/>
    <w:rsid w:val="006D5C83"/>
    <w:rsid w:val="006F6C5B"/>
    <w:rsid w:val="006F77FC"/>
    <w:rsid w:val="0070269F"/>
    <w:rsid w:val="00713713"/>
    <w:rsid w:val="00732CE4"/>
    <w:rsid w:val="00733058"/>
    <w:rsid w:val="00733753"/>
    <w:rsid w:val="00743407"/>
    <w:rsid w:val="007525E9"/>
    <w:rsid w:val="007622E3"/>
    <w:rsid w:val="00762F4D"/>
    <w:rsid w:val="007712B1"/>
    <w:rsid w:val="00772A40"/>
    <w:rsid w:val="00773D3F"/>
    <w:rsid w:val="00797285"/>
    <w:rsid w:val="007A4455"/>
    <w:rsid w:val="007A6FFF"/>
    <w:rsid w:val="007A7800"/>
    <w:rsid w:val="007A7862"/>
    <w:rsid w:val="007B1228"/>
    <w:rsid w:val="007B1DE4"/>
    <w:rsid w:val="007D3992"/>
    <w:rsid w:val="007E09EC"/>
    <w:rsid w:val="007E3850"/>
    <w:rsid w:val="007E51D9"/>
    <w:rsid w:val="007E6B74"/>
    <w:rsid w:val="008070C1"/>
    <w:rsid w:val="00807AE6"/>
    <w:rsid w:val="00824609"/>
    <w:rsid w:val="00825B1E"/>
    <w:rsid w:val="00831547"/>
    <w:rsid w:val="008333B4"/>
    <w:rsid w:val="008464D5"/>
    <w:rsid w:val="00846819"/>
    <w:rsid w:val="008478DE"/>
    <w:rsid w:val="00852A25"/>
    <w:rsid w:val="00853F73"/>
    <w:rsid w:val="008546C2"/>
    <w:rsid w:val="00871B65"/>
    <w:rsid w:val="00877B7F"/>
    <w:rsid w:val="00880739"/>
    <w:rsid w:val="008849B4"/>
    <w:rsid w:val="00885B4C"/>
    <w:rsid w:val="00887303"/>
    <w:rsid w:val="00894DA4"/>
    <w:rsid w:val="008979BC"/>
    <w:rsid w:val="008A3DDB"/>
    <w:rsid w:val="008B4C0F"/>
    <w:rsid w:val="008B5581"/>
    <w:rsid w:val="008B6123"/>
    <w:rsid w:val="008C2574"/>
    <w:rsid w:val="008C5172"/>
    <w:rsid w:val="008C7192"/>
    <w:rsid w:val="008D1E4D"/>
    <w:rsid w:val="008D221D"/>
    <w:rsid w:val="008E1323"/>
    <w:rsid w:val="008E49A6"/>
    <w:rsid w:val="008F2ABA"/>
    <w:rsid w:val="00906C4A"/>
    <w:rsid w:val="0091445D"/>
    <w:rsid w:val="00915764"/>
    <w:rsid w:val="0092562A"/>
    <w:rsid w:val="00931FC0"/>
    <w:rsid w:val="00952EC7"/>
    <w:rsid w:val="00953AA7"/>
    <w:rsid w:val="00955B20"/>
    <w:rsid w:val="009629E0"/>
    <w:rsid w:val="0096370C"/>
    <w:rsid w:val="00963717"/>
    <w:rsid w:val="00964581"/>
    <w:rsid w:val="009717EF"/>
    <w:rsid w:val="009746BD"/>
    <w:rsid w:val="00984F58"/>
    <w:rsid w:val="0098684E"/>
    <w:rsid w:val="00986C44"/>
    <w:rsid w:val="009909FB"/>
    <w:rsid w:val="0099248C"/>
    <w:rsid w:val="009948DD"/>
    <w:rsid w:val="00994D67"/>
    <w:rsid w:val="009A5E7E"/>
    <w:rsid w:val="009A6DBA"/>
    <w:rsid w:val="009A7B57"/>
    <w:rsid w:val="009B675E"/>
    <w:rsid w:val="009C35F0"/>
    <w:rsid w:val="009D22D2"/>
    <w:rsid w:val="009D44DF"/>
    <w:rsid w:val="009E109B"/>
    <w:rsid w:val="009E2945"/>
    <w:rsid w:val="00A10DA9"/>
    <w:rsid w:val="00A22B50"/>
    <w:rsid w:val="00A31F95"/>
    <w:rsid w:val="00A412A8"/>
    <w:rsid w:val="00A504FB"/>
    <w:rsid w:val="00A61778"/>
    <w:rsid w:val="00A72565"/>
    <w:rsid w:val="00A72F58"/>
    <w:rsid w:val="00A8326D"/>
    <w:rsid w:val="00A83C3C"/>
    <w:rsid w:val="00A963D7"/>
    <w:rsid w:val="00AA34F8"/>
    <w:rsid w:val="00AA6057"/>
    <w:rsid w:val="00AA6257"/>
    <w:rsid w:val="00AB63EB"/>
    <w:rsid w:val="00AC4D26"/>
    <w:rsid w:val="00AC7F3C"/>
    <w:rsid w:val="00AD7BC1"/>
    <w:rsid w:val="00AF4488"/>
    <w:rsid w:val="00B058DD"/>
    <w:rsid w:val="00B12885"/>
    <w:rsid w:val="00B57EB1"/>
    <w:rsid w:val="00B64889"/>
    <w:rsid w:val="00B64D42"/>
    <w:rsid w:val="00B70843"/>
    <w:rsid w:val="00B7188F"/>
    <w:rsid w:val="00B75940"/>
    <w:rsid w:val="00B7702B"/>
    <w:rsid w:val="00B96D82"/>
    <w:rsid w:val="00BC0548"/>
    <w:rsid w:val="00BC1EB2"/>
    <w:rsid w:val="00BD165D"/>
    <w:rsid w:val="00BE6BFA"/>
    <w:rsid w:val="00BF0CF6"/>
    <w:rsid w:val="00BF6AC1"/>
    <w:rsid w:val="00C0107B"/>
    <w:rsid w:val="00C11234"/>
    <w:rsid w:val="00C21D1D"/>
    <w:rsid w:val="00C347BD"/>
    <w:rsid w:val="00C34B1C"/>
    <w:rsid w:val="00C517DB"/>
    <w:rsid w:val="00C77815"/>
    <w:rsid w:val="00C94F05"/>
    <w:rsid w:val="00C964EA"/>
    <w:rsid w:val="00C969CC"/>
    <w:rsid w:val="00C974D0"/>
    <w:rsid w:val="00CA041A"/>
    <w:rsid w:val="00CA12EB"/>
    <w:rsid w:val="00CB5184"/>
    <w:rsid w:val="00CC0416"/>
    <w:rsid w:val="00CD052E"/>
    <w:rsid w:val="00CD0B28"/>
    <w:rsid w:val="00CD30CC"/>
    <w:rsid w:val="00CD7F10"/>
    <w:rsid w:val="00CE0EF3"/>
    <w:rsid w:val="00CE16AE"/>
    <w:rsid w:val="00CF52C8"/>
    <w:rsid w:val="00D00078"/>
    <w:rsid w:val="00D01056"/>
    <w:rsid w:val="00D06562"/>
    <w:rsid w:val="00D174EB"/>
    <w:rsid w:val="00D25D4F"/>
    <w:rsid w:val="00D6006F"/>
    <w:rsid w:val="00D60ED7"/>
    <w:rsid w:val="00D66717"/>
    <w:rsid w:val="00D80F8B"/>
    <w:rsid w:val="00D90D9E"/>
    <w:rsid w:val="00D94AE8"/>
    <w:rsid w:val="00D9570E"/>
    <w:rsid w:val="00D96915"/>
    <w:rsid w:val="00DA10B2"/>
    <w:rsid w:val="00DA4C38"/>
    <w:rsid w:val="00DA57CF"/>
    <w:rsid w:val="00DD16D9"/>
    <w:rsid w:val="00DD4BB8"/>
    <w:rsid w:val="00DE47FB"/>
    <w:rsid w:val="00DE5F66"/>
    <w:rsid w:val="00DF1E8A"/>
    <w:rsid w:val="00E00718"/>
    <w:rsid w:val="00E051B7"/>
    <w:rsid w:val="00E05E94"/>
    <w:rsid w:val="00E1250E"/>
    <w:rsid w:val="00E21AFF"/>
    <w:rsid w:val="00E356FF"/>
    <w:rsid w:val="00E37663"/>
    <w:rsid w:val="00E402D3"/>
    <w:rsid w:val="00E75E1F"/>
    <w:rsid w:val="00EB2403"/>
    <w:rsid w:val="00EE235A"/>
    <w:rsid w:val="00EF1B00"/>
    <w:rsid w:val="00F112DE"/>
    <w:rsid w:val="00F12104"/>
    <w:rsid w:val="00F1590E"/>
    <w:rsid w:val="00F22CB7"/>
    <w:rsid w:val="00F2311A"/>
    <w:rsid w:val="00F31133"/>
    <w:rsid w:val="00F31936"/>
    <w:rsid w:val="00F31A9C"/>
    <w:rsid w:val="00F45A56"/>
    <w:rsid w:val="00F4612A"/>
    <w:rsid w:val="00F54C8D"/>
    <w:rsid w:val="00F62660"/>
    <w:rsid w:val="00F7301C"/>
    <w:rsid w:val="00F736D0"/>
    <w:rsid w:val="00F85C5A"/>
    <w:rsid w:val="00F8690D"/>
    <w:rsid w:val="00F96DFF"/>
    <w:rsid w:val="00F97CDE"/>
    <w:rsid w:val="00FA2058"/>
    <w:rsid w:val="00FB72D1"/>
    <w:rsid w:val="00FC503D"/>
    <w:rsid w:val="00FC6CED"/>
    <w:rsid w:val="00FD46B3"/>
    <w:rsid w:val="00FD47A3"/>
    <w:rsid w:val="00FE1E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D6374F"/>
  <w15:chartTrackingRefBased/>
  <w15:docId w15:val="{4FD030F1-362A-4F90-B2FD-C5A7245E19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326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A8326D"/>
  </w:style>
  <w:style w:type="paragraph" w:styleId="a5">
    <w:name w:val="footer"/>
    <w:basedOn w:val="a"/>
    <w:link w:val="a6"/>
    <w:uiPriority w:val="99"/>
    <w:unhideWhenUsed/>
    <w:rsid w:val="00A8326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A8326D"/>
  </w:style>
  <w:style w:type="paragraph" w:styleId="a7">
    <w:name w:val="No Spacing"/>
    <w:qFormat/>
    <w:rsid w:val="00732CE4"/>
    <w:pPr>
      <w:spacing w:after="0" w:line="240" w:lineRule="auto"/>
    </w:pPr>
    <w:rPr>
      <w:rFonts w:ascii="Calibri" w:eastAsia="Calibri" w:hAnsi="Calibri" w:cs="Times New Roman"/>
    </w:rPr>
  </w:style>
  <w:style w:type="paragraph" w:customStyle="1" w:styleId="Heading2">
    <w:name w:val="Heading #2"/>
    <w:basedOn w:val="a"/>
    <w:rsid w:val="00732CE4"/>
    <w:pPr>
      <w:shd w:val="clear" w:color="auto" w:fill="FFFFFF"/>
      <w:suppressAutoHyphens/>
      <w:spacing w:after="240" w:line="274" w:lineRule="exact"/>
      <w:jc w:val="right"/>
    </w:pPr>
    <w:rPr>
      <w:rFonts w:ascii="Times New Roman" w:eastAsia="Times New Roman" w:hAnsi="Times New Roman" w:cs="Times New Roman"/>
      <w:sz w:val="23"/>
      <w:szCs w:val="23"/>
      <w:lang w:eastAsia="ar-SA"/>
    </w:rPr>
  </w:style>
  <w:style w:type="paragraph" w:customStyle="1" w:styleId="2">
    <w:name w:val="Основной текст2"/>
    <w:basedOn w:val="a"/>
    <w:rsid w:val="00732CE4"/>
    <w:pPr>
      <w:shd w:val="clear" w:color="auto" w:fill="FFFFFF"/>
      <w:suppressAutoHyphens/>
      <w:spacing w:before="300" w:after="0" w:line="274" w:lineRule="exact"/>
      <w:ind w:hanging="340"/>
      <w:jc w:val="both"/>
    </w:pPr>
    <w:rPr>
      <w:rFonts w:ascii="Times New Roman" w:eastAsia="Times New Roman" w:hAnsi="Times New Roman" w:cs="Times New Roman"/>
      <w:sz w:val="23"/>
      <w:szCs w:val="23"/>
      <w:lang w:eastAsia="ar-SA"/>
    </w:rPr>
  </w:style>
  <w:style w:type="character" w:customStyle="1" w:styleId="BodytextBold">
    <w:name w:val="Body text + Bold"/>
    <w:rsid w:val="00732CE4"/>
    <w:rPr>
      <w:rFonts w:ascii="Times New Roman" w:eastAsia="Times New Roman" w:hAnsi="Times New Roman" w:cs="Times New Roman" w:hint="default"/>
      <w:b/>
      <w:bCs/>
      <w:i w:val="0"/>
      <w:iCs w:val="0"/>
      <w:caps w:val="0"/>
      <w:smallCaps w:val="0"/>
      <w:strike w:val="0"/>
      <w:dstrike w:val="0"/>
      <w:spacing w:val="0"/>
      <w:sz w:val="23"/>
      <w:szCs w:val="23"/>
      <w:u w:val="none"/>
      <w:effect w:val="none"/>
    </w:rPr>
  </w:style>
  <w:style w:type="character" w:customStyle="1" w:styleId="WW-BodytextBold">
    <w:name w:val="WW-Body text + Bold"/>
    <w:rsid w:val="00732CE4"/>
    <w:rPr>
      <w:rFonts w:ascii="Times New Roman" w:eastAsia="Times New Roman" w:hAnsi="Times New Roman" w:cs="Times New Roman" w:hint="default"/>
      <w:b/>
      <w:bCs/>
      <w:i w:val="0"/>
      <w:iCs w:val="0"/>
      <w:caps w:val="0"/>
      <w:smallCaps w:val="0"/>
      <w:strike w:val="0"/>
      <w:dstrike w:val="0"/>
      <w:spacing w:val="0"/>
      <w:sz w:val="23"/>
      <w:szCs w:val="23"/>
      <w:u w:val="none"/>
      <w:effect w:val="none"/>
    </w:rPr>
  </w:style>
  <w:style w:type="character" w:styleId="a8">
    <w:name w:val="Hyperlink"/>
    <w:basedOn w:val="a0"/>
    <w:uiPriority w:val="99"/>
    <w:unhideWhenUsed/>
    <w:rsid w:val="00732CE4"/>
    <w:rPr>
      <w:color w:val="0000FF"/>
      <w:u w:val="single"/>
    </w:rPr>
  </w:style>
  <w:style w:type="paragraph" w:styleId="a9">
    <w:name w:val="List Paragraph"/>
    <w:basedOn w:val="a"/>
    <w:link w:val="aa"/>
    <w:uiPriority w:val="34"/>
    <w:qFormat/>
    <w:rsid w:val="00C964EA"/>
    <w:pPr>
      <w:ind w:left="720"/>
      <w:contextualSpacing/>
    </w:pPr>
  </w:style>
  <w:style w:type="character" w:customStyle="1" w:styleId="1">
    <w:name w:val="Неразрешенное упоминание1"/>
    <w:basedOn w:val="a0"/>
    <w:uiPriority w:val="99"/>
    <w:semiHidden/>
    <w:unhideWhenUsed/>
    <w:rsid w:val="00F62660"/>
    <w:rPr>
      <w:color w:val="808080"/>
      <w:shd w:val="clear" w:color="auto" w:fill="E6E6E6"/>
    </w:rPr>
  </w:style>
  <w:style w:type="paragraph" w:styleId="ab">
    <w:name w:val="Balloon Text"/>
    <w:basedOn w:val="a"/>
    <w:link w:val="ac"/>
    <w:uiPriority w:val="99"/>
    <w:semiHidden/>
    <w:unhideWhenUsed/>
    <w:rsid w:val="001729AC"/>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1729AC"/>
    <w:rPr>
      <w:rFonts w:ascii="Segoe UI" w:hAnsi="Segoe UI" w:cs="Segoe UI"/>
      <w:sz w:val="18"/>
      <w:szCs w:val="18"/>
    </w:rPr>
  </w:style>
  <w:style w:type="character" w:styleId="ad">
    <w:name w:val="Placeholder Text"/>
    <w:uiPriority w:val="99"/>
    <w:rsid w:val="00352827"/>
    <w:rPr>
      <w:color w:val="808080"/>
    </w:rPr>
  </w:style>
  <w:style w:type="paragraph" w:styleId="ae">
    <w:name w:val="Normal (Web)"/>
    <w:basedOn w:val="a"/>
    <w:uiPriority w:val="99"/>
    <w:semiHidden/>
    <w:unhideWhenUsed/>
    <w:rsid w:val="008333B4"/>
    <w:pPr>
      <w:spacing w:after="0" w:line="240" w:lineRule="auto"/>
    </w:pPr>
    <w:rPr>
      <w:rFonts w:ascii="Times New Roman" w:hAnsi="Times New Roman" w:cs="Times New Roman"/>
      <w:sz w:val="24"/>
      <w:szCs w:val="24"/>
      <w:lang w:eastAsia="ru-RU"/>
    </w:rPr>
  </w:style>
  <w:style w:type="table" w:customStyle="1" w:styleId="20">
    <w:name w:val="Сетка таблицы2"/>
    <w:basedOn w:val="a1"/>
    <w:next w:val="af"/>
    <w:uiPriority w:val="59"/>
    <w:rsid w:val="00394950"/>
    <w:pPr>
      <w:spacing w:after="0" w:line="240" w:lineRule="auto"/>
      <w:ind w:firstLine="567"/>
      <w:jc w:val="both"/>
    </w:pPr>
    <w:rPr>
      <w:rFonts w:ascii="Times New Roman" w:eastAsia="Times New Roman" w:hAnsi="Times New Roman" w:cs="Times New Roman"/>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
    <w:name w:val="Table Grid"/>
    <w:basedOn w:val="a1"/>
    <w:uiPriority w:val="39"/>
    <w:rsid w:val="003949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394950"/>
    <w:pPr>
      <w:widowControl w:val="0"/>
      <w:spacing w:after="0" w:line="300" w:lineRule="auto"/>
      <w:ind w:firstLine="720"/>
    </w:pPr>
    <w:rPr>
      <w:rFonts w:ascii="Times New Roman" w:eastAsia="Times New Roman" w:hAnsi="Times New Roman" w:cs="Times New Roman"/>
      <w:sz w:val="24"/>
      <w:lang w:eastAsia="ru-RU"/>
    </w:rPr>
  </w:style>
  <w:style w:type="character" w:customStyle="1" w:styleId="aa">
    <w:name w:val="Абзац списка Знак"/>
    <w:basedOn w:val="a0"/>
    <w:link w:val="a9"/>
    <w:uiPriority w:val="34"/>
    <w:rsid w:val="007B1DE4"/>
  </w:style>
  <w:style w:type="paragraph" w:customStyle="1" w:styleId="Default">
    <w:name w:val="Default"/>
    <w:rsid w:val="00C974D0"/>
    <w:pPr>
      <w:autoSpaceDE w:val="0"/>
      <w:autoSpaceDN w:val="0"/>
      <w:adjustRightInd w:val="0"/>
      <w:spacing w:after="0" w:line="240" w:lineRule="auto"/>
    </w:pPr>
    <w:rPr>
      <w:rFonts w:ascii="Calibri" w:hAnsi="Calibri" w:cs="Calibri"/>
      <w:color w:val="000000"/>
      <w:sz w:val="24"/>
      <w:szCs w:val="24"/>
    </w:rPr>
  </w:style>
  <w:style w:type="character" w:styleId="af0">
    <w:name w:val="annotation reference"/>
    <w:basedOn w:val="a0"/>
    <w:uiPriority w:val="99"/>
    <w:semiHidden/>
    <w:unhideWhenUsed/>
    <w:rsid w:val="00D66717"/>
    <w:rPr>
      <w:sz w:val="16"/>
      <w:szCs w:val="16"/>
    </w:rPr>
  </w:style>
  <w:style w:type="paragraph" w:styleId="af1">
    <w:name w:val="annotation text"/>
    <w:basedOn w:val="a"/>
    <w:link w:val="af2"/>
    <w:uiPriority w:val="99"/>
    <w:semiHidden/>
    <w:unhideWhenUsed/>
    <w:rsid w:val="00D66717"/>
    <w:pPr>
      <w:spacing w:line="240" w:lineRule="auto"/>
    </w:pPr>
    <w:rPr>
      <w:sz w:val="20"/>
      <w:szCs w:val="20"/>
    </w:rPr>
  </w:style>
  <w:style w:type="character" w:customStyle="1" w:styleId="af2">
    <w:name w:val="Текст примечания Знак"/>
    <w:basedOn w:val="a0"/>
    <w:link w:val="af1"/>
    <w:uiPriority w:val="99"/>
    <w:semiHidden/>
    <w:rsid w:val="00D66717"/>
    <w:rPr>
      <w:sz w:val="20"/>
      <w:szCs w:val="20"/>
    </w:rPr>
  </w:style>
  <w:style w:type="paragraph" w:styleId="af3">
    <w:name w:val="annotation subject"/>
    <w:basedOn w:val="af1"/>
    <w:next w:val="af1"/>
    <w:link w:val="af4"/>
    <w:uiPriority w:val="99"/>
    <w:semiHidden/>
    <w:unhideWhenUsed/>
    <w:rsid w:val="00D66717"/>
    <w:rPr>
      <w:b/>
      <w:bCs/>
    </w:rPr>
  </w:style>
  <w:style w:type="character" w:customStyle="1" w:styleId="af4">
    <w:name w:val="Тема примечания Знак"/>
    <w:basedOn w:val="af2"/>
    <w:link w:val="af3"/>
    <w:uiPriority w:val="99"/>
    <w:semiHidden/>
    <w:rsid w:val="00D66717"/>
    <w:rPr>
      <w:b/>
      <w:bCs/>
      <w:sz w:val="20"/>
      <w:szCs w:val="20"/>
    </w:rPr>
  </w:style>
  <w:style w:type="paragraph" w:styleId="af5">
    <w:name w:val="Revision"/>
    <w:hidden/>
    <w:uiPriority w:val="99"/>
    <w:semiHidden/>
    <w:rsid w:val="00274DA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4512736">
      <w:bodyDiv w:val="1"/>
      <w:marLeft w:val="0"/>
      <w:marRight w:val="0"/>
      <w:marTop w:val="0"/>
      <w:marBottom w:val="0"/>
      <w:divBdr>
        <w:top w:val="none" w:sz="0" w:space="0" w:color="auto"/>
        <w:left w:val="none" w:sz="0" w:space="0" w:color="auto"/>
        <w:bottom w:val="none" w:sz="0" w:space="0" w:color="auto"/>
        <w:right w:val="none" w:sz="0" w:space="0" w:color="auto"/>
      </w:divBdr>
    </w:div>
    <w:div w:id="602613747">
      <w:bodyDiv w:val="1"/>
      <w:marLeft w:val="0"/>
      <w:marRight w:val="0"/>
      <w:marTop w:val="0"/>
      <w:marBottom w:val="0"/>
      <w:divBdr>
        <w:top w:val="none" w:sz="0" w:space="0" w:color="auto"/>
        <w:left w:val="none" w:sz="0" w:space="0" w:color="auto"/>
        <w:bottom w:val="none" w:sz="0" w:space="0" w:color="auto"/>
        <w:right w:val="none" w:sz="0" w:space="0" w:color="auto"/>
      </w:divBdr>
    </w:div>
    <w:div w:id="765463395">
      <w:bodyDiv w:val="1"/>
      <w:marLeft w:val="0"/>
      <w:marRight w:val="0"/>
      <w:marTop w:val="0"/>
      <w:marBottom w:val="0"/>
      <w:divBdr>
        <w:top w:val="none" w:sz="0" w:space="0" w:color="auto"/>
        <w:left w:val="none" w:sz="0" w:space="0" w:color="auto"/>
        <w:bottom w:val="none" w:sz="0" w:space="0" w:color="auto"/>
        <w:right w:val="none" w:sz="0" w:space="0" w:color="auto"/>
      </w:divBdr>
    </w:div>
    <w:div w:id="805120799">
      <w:bodyDiv w:val="1"/>
      <w:marLeft w:val="0"/>
      <w:marRight w:val="0"/>
      <w:marTop w:val="0"/>
      <w:marBottom w:val="0"/>
      <w:divBdr>
        <w:top w:val="none" w:sz="0" w:space="0" w:color="auto"/>
        <w:left w:val="none" w:sz="0" w:space="0" w:color="auto"/>
        <w:bottom w:val="none" w:sz="0" w:space="0" w:color="auto"/>
        <w:right w:val="none" w:sz="0" w:space="0" w:color="auto"/>
      </w:divBdr>
    </w:div>
    <w:div w:id="870268183">
      <w:bodyDiv w:val="1"/>
      <w:marLeft w:val="0"/>
      <w:marRight w:val="0"/>
      <w:marTop w:val="0"/>
      <w:marBottom w:val="0"/>
      <w:divBdr>
        <w:top w:val="none" w:sz="0" w:space="0" w:color="auto"/>
        <w:left w:val="none" w:sz="0" w:space="0" w:color="auto"/>
        <w:bottom w:val="none" w:sz="0" w:space="0" w:color="auto"/>
        <w:right w:val="none" w:sz="0" w:space="0" w:color="auto"/>
      </w:divBdr>
    </w:div>
    <w:div w:id="1051226670">
      <w:bodyDiv w:val="1"/>
      <w:marLeft w:val="0"/>
      <w:marRight w:val="0"/>
      <w:marTop w:val="0"/>
      <w:marBottom w:val="0"/>
      <w:divBdr>
        <w:top w:val="none" w:sz="0" w:space="0" w:color="auto"/>
        <w:left w:val="none" w:sz="0" w:space="0" w:color="auto"/>
        <w:bottom w:val="none" w:sz="0" w:space="0" w:color="auto"/>
        <w:right w:val="none" w:sz="0" w:space="0" w:color="auto"/>
      </w:divBdr>
    </w:div>
    <w:div w:id="1079521752">
      <w:bodyDiv w:val="1"/>
      <w:marLeft w:val="0"/>
      <w:marRight w:val="0"/>
      <w:marTop w:val="0"/>
      <w:marBottom w:val="0"/>
      <w:divBdr>
        <w:top w:val="none" w:sz="0" w:space="0" w:color="auto"/>
        <w:left w:val="none" w:sz="0" w:space="0" w:color="auto"/>
        <w:bottom w:val="none" w:sz="0" w:space="0" w:color="auto"/>
        <w:right w:val="none" w:sz="0" w:space="0" w:color="auto"/>
      </w:divBdr>
    </w:div>
    <w:div w:id="1841458146">
      <w:bodyDiv w:val="1"/>
      <w:marLeft w:val="0"/>
      <w:marRight w:val="0"/>
      <w:marTop w:val="0"/>
      <w:marBottom w:val="0"/>
      <w:divBdr>
        <w:top w:val="none" w:sz="0" w:space="0" w:color="auto"/>
        <w:left w:val="none" w:sz="0" w:space="0" w:color="auto"/>
        <w:bottom w:val="none" w:sz="0" w:space="0" w:color="auto"/>
        <w:right w:val="none" w:sz="0" w:space="0" w:color="auto"/>
      </w:divBdr>
    </w:div>
    <w:div w:id="2088185542">
      <w:bodyDiv w:val="1"/>
      <w:marLeft w:val="0"/>
      <w:marRight w:val="0"/>
      <w:marTop w:val="0"/>
      <w:marBottom w:val="0"/>
      <w:divBdr>
        <w:top w:val="none" w:sz="0" w:space="0" w:color="auto"/>
        <w:left w:val="none" w:sz="0" w:space="0" w:color="auto"/>
        <w:bottom w:val="none" w:sz="0" w:space="0" w:color="auto"/>
        <w:right w:val="none" w:sz="0" w:space="0" w:color="auto"/>
      </w:divBdr>
    </w:div>
    <w:div w:id="2113934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1085;&#1072;&#1096;.&#1076;&#1086;&#1084;.&#1088;&#1092;"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481356-8716-4277-8E80-46C309D96A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17</Pages>
  <Words>5973</Words>
  <Characters>34048</Characters>
  <Application>Microsoft Office Word</Application>
  <DocSecurity>0</DocSecurity>
  <Lines>283</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Виктор Шиткин</dc:creator>
  <cp:keywords/>
  <dc:description/>
  <cp:lastModifiedBy>Петрова Олеся</cp:lastModifiedBy>
  <cp:revision>19</cp:revision>
  <cp:lastPrinted>2020-07-21T12:48:00Z</cp:lastPrinted>
  <dcterms:created xsi:type="dcterms:W3CDTF">2020-10-21T07:41:00Z</dcterms:created>
  <dcterms:modified xsi:type="dcterms:W3CDTF">2020-10-22T14:46:00Z</dcterms:modified>
</cp:coreProperties>
</file>