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A" w:rsidRPr="005B546A" w:rsidRDefault="00601E69">
      <w:pPr>
        <w:jc w:val="center"/>
        <w:rPr>
          <w:b/>
          <w:sz w:val="24"/>
          <w:szCs w:val="24"/>
        </w:rPr>
      </w:pPr>
      <w:r w:rsidRPr="005B546A">
        <w:rPr>
          <w:b/>
          <w:sz w:val="24"/>
          <w:szCs w:val="24"/>
        </w:rPr>
        <w:t>ДОГОВОР</w:t>
      </w:r>
    </w:p>
    <w:p w:rsidR="006E465A" w:rsidRPr="005B546A" w:rsidRDefault="00601E69">
      <w:pPr>
        <w:jc w:val="center"/>
        <w:rPr>
          <w:b/>
          <w:sz w:val="24"/>
          <w:szCs w:val="24"/>
        </w:rPr>
      </w:pPr>
      <w:r w:rsidRPr="005B546A">
        <w:rPr>
          <w:b/>
          <w:sz w:val="24"/>
          <w:szCs w:val="24"/>
        </w:rPr>
        <w:t>УЧАСТИЯ В ДОЛЕВОМ СТРОИТЕЛЬСТВЕ</w:t>
      </w:r>
    </w:p>
    <w:p w:rsidR="006E465A" w:rsidRPr="005B546A" w:rsidRDefault="007C1C82" w:rsidP="007C1C82">
      <w:pPr>
        <w:jc w:val="center"/>
        <w:rPr>
          <w:sz w:val="24"/>
          <w:szCs w:val="24"/>
        </w:rPr>
      </w:pPr>
      <w:r w:rsidRPr="007C1C82">
        <w:rPr>
          <w:b/>
          <w:sz w:val="24"/>
          <w:szCs w:val="24"/>
        </w:rPr>
        <w:t xml:space="preserve">{V8 </w:t>
      </w:r>
      <w:proofErr w:type="spellStart"/>
      <w:r w:rsidRPr="007C1C82">
        <w:rPr>
          <w:b/>
          <w:sz w:val="24"/>
          <w:szCs w:val="24"/>
        </w:rPr>
        <w:t>НомерДоговора</w:t>
      </w:r>
      <w:proofErr w:type="spellEnd"/>
      <w:r w:rsidRPr="007C1C82">
        <w:rPr>
          <w:b/>
          <w:sz w:val="24"/>
          <w:szCs w:val="24"/>
        </w:rPr>
        <w:t>}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253"/>
        <w:gridCol w:w="5920"/>
      </w:tblGrid>
      <w:tr w:rsidR="006E465A" w:rsidRPr="005B546A">
        <w:trPr>
          <w:trHeight w:val="312"/>
        </w:trPr>
        <w:tc>
          <w:tcPr>
            <w:tcW w:w="4253" w:type="dxa"/>
          </w:tcPr>
          <w:p w:rsidR="006E465A" w:rsidRPr="005B546A" w:rsidRDefault="00D465E0">
            <w:pPr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Московская область, г. Егорьевск</w:t>
            </w:r>
          </w:p>
        </w:tc>
        <w:tc>
          <w:tcPr>
            <w:tcW w:w="5920" w:type="dxa"/>
          </w:tcPr>
          <w:p w:rsidR="006E465A" w:rsidRPr="001E2089" w:rsidRDefault="007C1C82">
            <w:pPr>
              <w:jc w:val="right"/>
              <w:rPr>
                <w:sz w:val="24"/>
                <w:szCs w:val="24"/>
              </w:rPr>
            </w:pPr>
            <w:r w:rsidRPr="009228A3">
              <w:rPr>
                <w:b/>
                <w:bCs/>
                <w:sz w:val="22"/>
                <w:szCs w:val="22"/>
              </w:rPr>
              <w:t xml:space="preserve">{V8 </w:t>
            </w:r>
            <w:proofErr w:type="spellStart"/>
            <w:r w:rsidRPr="009228A3">
              <w:rPr>
                <w:b/>
                <w:bCs/>
                <w:sz w:val="22"/>
                <w:szCs w:val="22"/>
              </w:rPr>
              <w:t>ДатаОснДоговора</w:t>
            </w:r>
            <w:proofErr w:type="spellEnd"/>
            <w:r w:rsidRPr="009228A3">
              <w:rPr>
                <w:b/>
                <w:bCs/>
                <w:sz w:val="22"/>
                <w:szCs w:val="22"/>
              </w:rPr>
              <w:t>}</w:t>
            </w:r>
          </w:p>
        </w:tc>
      </w:tr>
    </w:tbl>
    <w:p w:rsidR="006E465A" w:rsidRPr="001E2089" w:rsidRDefault="006E465A">
      <w:pPr>
        <w:jc w:val="both"/>
        <w:rPr>
          <w:sz w:val="24"/>
          <w:szCs w:val="24"/>
        </w:rPr>
      </w:pPr>
    </w:p>
    <w:p w:rsidR="00D465E0" w:rsidRPr="005B546A" w:rsidRDefault="00D465E0" w:rsidP="00D465E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5B546A">
        <w:rPr>
          <w:b/>
          <w:bCs/>
          <w:sz w:val="24"/>
          <w:szCs w:val="24"/>
        </w:rPr>
        <w:t xml:space="preserve">Общество с ограниченной ответственностью «Холмы», </w:t>
      </w:r>
      <w:r w:rsidRPr="005B546A">
        <w:rPr>
          <w:sz w:val="24"/>
          <w:szCs w:val="24"/>
        </w:rPr>
        <w:t xml:space="preserve">зарегистрировано Инспекцией Федеральной налоговой службы по г. Егорьевску Московской области 11.03.2011 г., ОГРН: 1115011000378; Место нахождения Застройщика (место нахождения постоянно действующего исполнительного органа): 140301, Московская область, г. Егорьевск, д. Холмы, </w:t>
      </w:r>
      <w:proofErr w:type="spellStart"/>
      <w:r w:rsidRPr="005B546A">
        <w:rPr>
          <w:sz w:val="24"/>
          <w:szCs w:val="24"/>
        </w:rPr>
        <w:t>мкр</w:t>
      </w:r>
      <w:proofErr w:type="spellEnd"/>
      <w:r w:rsidRPr="005B546A">
        <w:rPr>
          <w:sz w:val="24"/>
          <w:szCs w:val="24"/>
        </w:rPr>
        <w:t xml:space="preserve">. </w:t>
      </w:r>
      <w:proofErr w:type="gramStart"/>
      <w:r w:rsidRPr="005B546A">
        <w:rPr>
          <w:sz w:val="24"/>
          <w:szCs w:val="24"/>
        </w:rPr>
        <w:t>Лесной, д. 3, кв.24;</w:t>
      </w:r>
      <w:r w:rsidR="00222AA4" w:rsidRPr="005B546A">
        <w:rPr>
          <w:sz w:val="24"/>
          <w:szCs w:val="24"/>
        </w:rPr>
        <w:t xml:space="preserve"> </w:t>
      </w:r>
      <w:r w:rsidRPr="005B546A">
        <w:rPr>
          <w:sz w:val="24"/>
          <w:szCs w:val="24"/>
        </w:rPr>
        <w:t xml:space="preserve">почтовый адрес (адрес для корреспонденции): 140301, Россия, Московская область, г. Егорьевск, д. Холмы, </w:t>
      </w:r>
      <w:proofErr w:type="spellStart"/>
      <w:r w:rsidRPr="005B546A">
        <w:rPr>
          <w:sz w:val="24"/>
          <w:szCs w:val="24"/>
        </w:rPr>
        <w:t>мкр</w:t>
      </w:r>
      <w:proofErr w:type="spellEnd"/>
      <w:r w:rsidRPr="005B546A">
        <w:rPr>
          <w:sz w:val="24"/>
          <w:szCs w:val="24"/>
        </w:rPr>
        <w:t>.</w:t>
      </w:r>
      <w:proofErr w:type="gramEnd"/>
      <w:r w:rsidRPr="005B546A">
        <w:rPr>
          <w:sz w:val="24"/>
          <w:szCs w:val="24"/>
        </w:rPr>
        <w:t xml:space="preserve"> Лесной, д. 3, кв.24; И</w:t>
      </w:r>
      <w:r w:rsidRPr="005B546A">
        <w:rPr>
          <w:sz w:val="24"/>
          <w:szCs w:val="24"/>
          <w:lang w:val="en-US"/>
        </w:rPr>
        <w:t>HH</w:t>
      </w:r>
      <w:r w:rsidRPr="005B546A">
        <w:rPr>
          <w:sz w:val="24"/>
          <w:szCs w:val="24"/>
        </w:rPr>
        <w:t xml:space="preserve"> 5011032451; КПП 501101001, </w:t>
      </w:r>
      <w:proofErr w:type="gramStart"/>
      <w:r w:rsidRPr="005B546A">
        <w:rPr>
          <w:sz w:val="24"/>
          <w:szCs w:val="24"/>
        </w:rPr>
        <w:t>р</w:t>
      </w:r>
      <w:proofErr w:type="gramEnd"/>
      <w:r w:rsidRPr="005B546A">
        <w:rPr>
          <w:sz w:val="24"/>
          <w:szCs w:val="24"/>
        </w:rPr>
        <w:t xml:space="preserve">/с 40702810563510000005 в АО </w:t>
      </w:r>
      <w:proofErr w:type="spellStart"/>
      <w:r w:rsidRPr="005B546A">
        <w:rPr>
          <w:sz w:val="24"/>
          <w:szCs w:val="24"/>
        </w:rPr>
        <w:t>Россельхозбанк</w:t>
      </w:r>
      <w:proofErr w:type="spellEnd"/>
      <w:r w:rsidRPr="005B546A">
        <w:rPr>
          <w:sz w:val="24"/>
          <w:szCs w:val="24"/>
        </w:rPr>
        <w:t>, г. Москва, к/с 30101810045250000430, БИК 044525430, в лице</w:t>
      </w:r>
      <w:r w:rsidR="005F1A83">
        <w:rPr>
          <w:sz w:val="24"/>
          <w:szCs w:val="24"/>
        </w:rPr>
        <w:t xml:space="preserve"> </w:t>
      </w:r>
      <w:r w:rsidR="005F1A83" w:rsidRPr="005F1A83">
        <w:rPr>
          <w:sz w:val="24"/>
          <w:szCs w:val="24"/>
        </w:rPr>
        <w:t xml:space="preserve">гражданина </w:t>
      </w:r>
      <w:r w:rsidR="007C1C82" w:rsidRPr="009228A3">
        <w:rPr>
          <w:b/>
          <w:bCs/>
          <w:sz w:val="22"/>
          <w:szCs w:val="22"/>
        </w:rPr>
        <w:t>{</w:t>
      </w:r>
      <w:r w:rsidR="007C1C82" w:rsidRPr="009228A3">
        <w:rPr>
          <w:b/>
          <w:bCs/>
          <w:sz w:val="22"/>
          <w:szCs w:val="22"/>
          <w:lang w:val="en-US"/>
        </w:rPr>
        <w:t>V</w:t>
      </w:r>
      <w:r w:rsidR="007C1C82" w:rsidRPr="009228A3">
        <w:rPr>
          <w:b/>
          <w:bCs/>
          <w:sz w:val="22"/>
          <w:szCs w:val="22"/>
        </w:rPr>
        <w:t xml:space="preserve">8 </w:t>
      </w:r>
      <w:r w:rsidR="007C1C82">
        <w:rPr>
          <w:b/>
          <w:sz w:val="22"/>
          <w:szCs w:val="22"/>
        </w:rPr>
        <w:t>Подписант</w:t>
      </w:r>
      <w:r w:rsidR="007C1C82" w:rsidRPr="009228A3">
        <w:rPr>
          <w:b/>
          <w:sz w:val="22"/>
          <w:szCs w:val="22"/>
        </w:rPr>
        <w:t>}</w:t>
      </w:r>
      <w:r w:rsidR="007C1C82">
        <w:rPr>
          <w:sz w:val="24"/>
          <w:szCs w:val="24"/>
        </w:rPr>
        <w:t>,</w:t>
      </w:r>
      <w:r w:rsidRPr="005B546A">
        <w:rPr>
          <w:sz w:val="24"/>
          <w:szCs w:val="24"/>
        </w:rPr>
        <w:t xml:space="preserve">именуемое в дальнейшем </w:t>
      </w:r>
      <w:r w:rsidRPr="005B546A">
        <w:rPr>
          <w:b/>
          <w:bCs/>
          <w:sz w:val="24"/>
          <w:szCs w:val="24"/>
        </w:rPr>
        <w:t>«ЗАСТРОЙЩИК»</w:t>
      </w:r>
      <w:r w:rsidRPr="005B546A">
        <w:rPr>
          <w:sz w:val="24"/>
          <w:szCs w:val="24"/>
        </w:rPr>
        <w:t xml:space="preserve">, и </w:t>
      </w:r>
    </w:p>
    <w:p w:rsidR="006E465A" w:rsidRPr="005B546A" w:rsidRDefault="007C1C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E4534">
        <w:rPr>
          <w:sz w:val="24"/>
          <w:szCs w:val="24"/>
        </w:rPr>
        <w:t>раждани</w:t>
      </w:r>
      <w:proofErr w:type="gramStart"/>
      <w:r w:rsidR="003E4534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ка)</w:t>
      </w:r>
      <w:r w:rsidR="00B4184B" w:rsidRPr="00B4184B">
        <w:rPr>
          <w:sz w:val="24"/>
          <w:szCs w:val="24"/>
        </w:rPr>
        <w:t xml:space="preserve"> Российской Федерации</w:t>
      </w:r>
      <w:r w:rsidR="005F1A83">
        <w:rPr>
          <w:sz w:val="24"/>
          <w:szCs w:val="24"/>
        </w:rPr>
        <w:t xml:space="preserve"> </w:t>
      </w:r>
      <w:r w:rsidRPr="009228A3">
        <w:rPr>
          <w:b/>
          <w:sz w:val="22"/>
          <w:szCs w:val="22"/>
        </w:rPr>
        <w:t xml:space="preserve">{V8 </w:t>
      </w:r>
      <w:proofErr w:type="spellStart"/>
      <w:r w:rsidRPr="009228A3">
        <w:rPr>
          <w:b/>
          <w:sz w:val="22"/>
          <w:szCs w:val="22"/>
        </w:rPr>
        <w:t>ФИОКонтрагентаИмПадеж</w:t>
      </w:r>
      <w:proofErr w:type="spellEnd"/>
      <w:r w:rsidRPr="009228A3">
        <w:rPr>
          <w:b/>
          <w:sz w:val="22"/>
          <w:szCs w:val="22"/>
        </w:rPr>
        <w:t>},</w:t>
      </w:r>
      <w:r w:rsidR="00545FD1">
        <w:rPr>
          <w:sz w:val="24"/>
          <w:szCs w:val="24"/>
        </w:rPr>
        <w:t xml:space="preserve"> именуемый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="00601E69" w:rsidRPr="005B546A">
        <w:rPr>
          <w:sz w:val="24"/>
          <w:szCs w:val="24"/>
        </w:rPr>
        <w:t xml:space="preserve"> в дальнейшем </w:t>
      </w:r>
      <w:r w:rsidR="00601E69" w:rsidRPr="005B546A">
        <w:rPr>
          <w:b/>
          <w:bCs/>
          <w:sz w:val="24"/>
          <w:szCs w:val="24"/>
        </w:rPr>
        <w:t>«УЧАСТНИК ДОЛЕВОГО СТРОИТЕЛЬСТВА»</w:t>
      </w:r>
      <w:r w:rsidR="00601E69" w:rsidRPr="005B546A">
        <w:rPr>
          <w:sz w:val="24"/>
          <w:szCs w:val="24"/>
        </w:rPr>
        <w:t xml:space="preserve">, с другой стороны, вместе именуемые </w:t>
      </w:r>
      <w:r w:rsidR="00601E69" w:rsidRPr="005B546A">
        <w:rPr>
          <w:b/>
          <w:bCs/>
          <w:sz w:val="24"/>
          <w:szCs w:val="24"/>
        </w:rPr>
        <w:t>«Стороны»</w:t>
      </w:r>
      <w:r w:rsidR="00601E69" w:rsidRPr="005B546A">
        <w:rPr>
          <w:sz w:val="24"/>
          <w:szCs w:val="24"/>
        </w:rPr>
        <w:t>, заключили настоящий Договор о нижеследующем:</w:t>
      </w:r>
    </w:p>
    <w:p w:rsidR="006E465A" w:rsidRPr="005B546A" w:rsidRDefault="006E465A">
      <w:pPr>
        <w:rPr>
          <w:b/>
          <w:bCs/>
          <w:sz w:val="24"/>
          <w:szCs w:val="24"/>
        </w:rPr>
      </w:pPr>
    </w:p>
    <w:p w:rsidR="006E465A" w:rsidRPr="005B546A" w:rsidRDefault="00601E69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ТЕРМИНЫ И ТОЛКОВАНИЯ</w:t>
      </w:r>
    </w:p>
    <w:p w:rsidR="006E465A" w:rsidRPr="005B546A" w:rsidRDefault="00601E69">
      <w:pPr>
        <w:pStyle w:val="a7"/>
        <w:ind w:right="0" w:firstLine="709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6E465A" w:rsidRPr="005B546A" w:rsidRDefault="00601E69" w:rsidP="00263352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iCs/>
          <w:sz w:val="24"/>
          <w:szCs w:val="24"/>
        </w:rPr>
        <w:t>Объект недвижимости</w:t>
      </w:r>
      <w:r w:rsidRPr="005B546A">
        <w:rPr>
          <w:iCs/>
          <w:sz w:val="24"/>
          <w:szCs w:val="24"/>
        </w:rPr>
        <w:t xml:space="preserve"> – </w:t>
      </w:r>
      <w:r w:rsidR="006F01D7" w:rsidRPr="005B546A">
        <w:rPr>
          <w:iCs/>
          <w:sz w:val="24"/>
          <w:szCs w:val="24"/>
        </w:rPr>
        <w:t xml:space="preserve">двухсекционный сблокированный </w:t>
      </w:r>
      <w:r w:rsidRPr="005B546A">
        <w:rPr>
          <w:sz w:val="24"/>
          <w:szCs w:val="24"/>
        </w:rPr>
        <w:t xml:space="preserve">многоквартирный жилой дом, количество этажей </w:t>
      </w:r>
      <w:r w:rsidR="00545FD1">
        <w:rPr>
          <w:sz w:val="24"/>
          <w:szCs w:val="24"/>
        </w:rPr>
        <w:t>4</w:t>
      </w:r>
      <w:r w:rsidR="00222AA4" w:rsidRPr="005B546A">
        <w:rPr>
          <w:sz w:val="24"/>
          <w:szCs w:val="24"/>
        </w:rPr>
        <w:t>-4</w:t>
      </w:r>
      <w:r w:rsidRPr="005B546A">
        <w:rPr>
          <w:sz w:val="24"/>
          <w:szCs w:val="24"/>
        </w:rPr>
        <w:t xml:space="preserve">, общая площадь: </w:t>
      </w:r>
      <w:r w:rsidR="008958F9" w:rsidRPr="008958F9">
        <w:rPr>
          <w:sz w:val="24"/>
          <w:szCs w:val="24"/>
        </w:rPr>
        <w:t xml:space="preserve">3913,19 </w:t>
      </w:r>
      <w:r w:rsidR="00222AA4" w:rsidRPr="005B546A">
        <w:rPr>
          <w:sz w:val="24"/>
          <w:szCs w:val="24"/>
        </w:rPr>
        <w:t xml:space="preserve"> </w:t>
      </w:r>
      <w:proofErr w:type="spellStart"/>
      <w:r w:rsidRPr="005B546A">
        <w:rPr>
          <w:sz w:val="24"/>
          <w:szCs w:val="24"/>
        </w:rPr>
        <w:t>кв</w:t>
      </w:r>
      <w:proofErr w:type="gramStart"/>
      <w:r w:rsidRPr="005B546A">
        <w:rPr>
          <w:sz w:val="24"/>
          <w:szCs w:val="24"/>
        </w:rPr>
        <w:t>.м</w:t>
      </w:r>
      <w:proofErr w:type="spellEnd"/>
      <w:proofErr w:type="gramEnd"/>
      <w:r w:rsidRPr="005B546A">
        <w:rPr>
          <w:sz w:val="24"/>
          <w:szCs w:val="24"/>
        </w:rPr>
        <w:t xml:space="preserve">; материал наружный стен и каркаса объекта: железобетонные стены и железобетонный рамно-связевой каркас; внутренние стены – монолитные железобетонные толщиной 200 мм из бетона класса В25; материал междуэтажных перекрытий: монолитные железобетонные; класс </w:t>
      </w:r>
      <w:proofErr w:type="spellStart"/>
      <w:r w:rsidRPr="005B546A">
        <w:rPr>
          <w:sz w:val="24"/>
          <w:szCs w:val="24"/>
        </w:rPr>
        <w:t>энергоэффективности</w:t>
      </w:r>
      <w:proofErr w:type="spellEnd"/>
      <w:r w:rsidRPr="005B546A">
        <w:rPr>
          <w:sz w:val="24"/>
          <w:szCs w:val="24"/>
        </w:rPr>
        <w:t>: "</w:t>
      </w:r>
      <w:r w:rsidR="00222AA4" w:rsidRPr="005B546A">
        <w:rPr>
          <w:sz w:val="24"/>
          <w:szCs w:val="24"/>
        </w:rPr>
        <w:t>В</w:t>
      </w:r>
      <w:r w:rsidRPr="005B546A">
        <w:rPr>
          <w:sz w:val="24"/>
          <w:szCs w:val="24"/>
        </w:rPr>
        <w:t xml:space="preserve">"; сейсмостойкость - </w:t>
      </w:r>
      <w:r w:rsidR="006F01D7" w:rsidRPr="005B546A">
        <w:rPr>
          <w:sz w:val="24"/>
          <w:szCs w:val="24"/>
        </w:rPr>
        <w:t>не требуется</w:t>
      </w:r>
      <w:r w:rsidR="00686F64" w:rsidRPr="005B546A">
        <w:rPr>
          <w:sz w:val="24"/>
          <w:szCs w:val="24"/>
        </w:rPr>
        <w:t>,</w:t>
      </w:r>
      <w:r w:rsidRPr="005B546A">
        <w:rPr>
          <w:iCs/>
          <w:sz w:val="24"/>
          <w:szCs w:val="24"/>
        </w:rPr>
        <w:t xml:space="preserve"> </w:t>
      </w:r>
      <w:proofErr w:type="gramStart"/>
      <w:r w:rsidRPr="005B546A">
        <w:rPr>
          <w:iCs/>
          <w:sz w:val="24"/>
          <w:szCs w:val="24"/>
        </w:rPr>
        <w:t>строящийся</w:t>
      </w:r>
      <w:proofErr w:type="gramEnd"/>
      <w:r w:rsidRPr="005B546A">
        <w:rPr>
          <w:iCs/>
          <w:sz w:val="24"/>
          <w:szCs w:val="24"/>
        </w:rPr>
        <w:t xml:space="preserve"> с привлечением денежных средств УЧАСТНИКОВ ДОЛЕВОГО СТРОИТЕЛЬСТВА по строительному адресу: </w:t>
      </w:r>
      <w:r w:rsidR="006F01D7" w:rsidRPr="005B546A">
        <w:rPr>
          <w:iCs/>
          <w:sz w:val="24"/>
          <w:szCs w:val="24"/>
        </w:rPr>
        <w:t xml:space="preserve">Московская область, Егорьевский район, расположенный в северо-восточной части квартала, ограниченного ориентирами: по границе района, автомобильной дороге, р. </w:t>
      </w:r>
      <w:proofErr w:type="spellStart"/>
      <w:r w:rsidR="006F01D7" w:rsidRPr="005B546A">
        <w:rPr>
          <w:iCs/>
          <w:sz w:val="24"/>
          <w:szCs w:val="24"/>
        </w:rPr>
        <w:t>Гуслянка</w:t>
      </w:r>
      <w:proofErr w:type="spellEnd"/>
      <w:r w:rsidR="006F01D7" w:rsidRPr="005B546A">
        <w:rPr>
          <w:iCs/>
          <w:sz w:val="24"/>
          <w:szCs w:val="24"/>
        </w:rPr>
        <w:t>, по границе с/т «Улыбка», с/т «Елочка-3»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5B546A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5B546A">
        <w:rPr>
          <w:b/>
          <w:bCs/>
          <w:sz w:val="24"/>
          <w:szCs w:val="24"/>
        </w:rPr>
        <w:t>Проектная общая площадь</w:t>
      </w:r>
      <w:r w:rsidRPr="005B546A">
        <w:rPr>
          <w:b/>
          <w:bCs/>
          <w:iCs/>
          <w:sz w:val="24"/>
          <w:szCs w:val="24"/>
        </w:rPr>
        <w:t xml:space="preserve"> </w:t>
      </w:r>
      <w:r w:rsidRPr="005B546A">
        <w:rPr>
          <w:bCs/>
          <w:iCs/>
          <w:sz w:val="24"/>
          <w:szCs w:val="24"/>
        </w:rPr>
        <w:t>Объекта долевого строительства</w:t>
      </w:r>
      <w:r w:rsidRPr="005B546A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 г. N 188-ФЗ </w:t>
      </w:r>
      <w:r w:rsidRPr="005B546A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5B546A">
        <w:rPr>
          <w:bCs/>
          <w:iCs/>
          <w:sz w:val="24"/>
          <w:szCs w:val="24"/>
        </w:rPr>
        <w:t>Объекта долевого строительства</w:t>
      </w:r>
      <w:r w:rsidRPr="005B546A">
        <w:rPr>
          <w:b/>
          <w:bCs/>
          <w:iCs/>
          <w:sz w:val="24"/>
          <w:szCs w:val="24"/>
        </w:rPr>
        <w:t xml:space="preserve"> - </w:t>
      </w:r>
      <w:r w:rsidRPr="005B546A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proofErr w:type="gramStart"/>
      <w:r w:rsidRPr="005B546A">
        <w:rPr>
          <w:bCs/>
          <w:iCs/>
          <w:sz w:val="24"/>
          <w:szCs w:val="24"/>
        </w:rPr>
        <w:t>пр</w:t>
      </w:r>
      <w:proofErr w:type="spellEnd"/>
      <w:proofErr w:type="gramEnd"/>
      <w:r w:rsidRPr="005B546A">
        <w:rPr>
          <w:bCs/>
          <w:iCs/>
          <w:sz w:val="24"/>
          <w:szCs w:val="24"/>
        </w:rPr>
        <w:t xml:space="preserve">, </w:t>
      </w:r>
      <w:r w:rsidRPr="005B546A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5B546A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sz w:val="24"/>
          <w:szCs w:val="24"/>
        </w:rPr>
        <w:t>Общая площадь</w:t>
      </w:r>
      <w:r w:rsidRPr="005B546A">
        <w:rPr>
          <w:b/>
          <w:bCs/>
          <w:iCs/>
          <w:sz w:val="24"/>
          <w:szCs w:val="24"/>
        </w:rPr>
        <w:t xml:space="preserve"> </w:t>
      </w:r>
      <w:r w:rsidRPr="005B546A">
        <w:rPr>
          <w:bCs/>
          <w:iCs/>
          <w:sz w:val="24"/>
          <w:szCs w:val="24"/>
        </w:rPr>
        <w:t xml:space="preserve">Объекта долевого строительства - </w:t>
      </w:r>
      <w:r w:rsidRPr="005B546A">
        <w:rPr>
          <w:bCs/>
          <w:sz w:val="24"/>
          <w:szCs w:val="24"/>
        </w:rPr>
        <w:t xml:space="preserve">площадь в соответствии с ч. 5. ст. 15 "Жилищного кодекса Российской Федерации" от 29.12.2004 г. N 188-ФЗ </w:t>
      </w:r>
      <w:r w:rsidRPr="005B546A">
        <w:rPr>
          <w:sz w:val="24"/>
          <w:szCs w:val="24"/>
        </w:rPr>
        <w:t>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</w:t>
      </w:r>
      <w:r w:rsidRPr="005B546A">
        <w:rPr>
          <w:bCs/>
          <w:iCs/>
          <w:sz w:val="24"/>
          <w:szCs w:val="24"/>
        </w:rPr>
        <w:t>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iCs/>
          <w:sz w:val="24"/>
          <w:szCs w:val="24"/>
        </w:rPr>
        <w:lastRenderedPageBreak/>
        <w:t xml:space="preserve">Общая приведенная площадь </w:t>
      </w:r>
      <w:r w:rsidRPr="005B546A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proofErr w:type="gramStart"/>
      <w:r w:rsidRPr="005B546A">
        <w:rPr>
          <w:bCs/>
          <w:iCs/>
          <w:sz w:val="24"/>
          <w:szCs w:val="24"/>
        </w:rPr>
        <w:t>пр</w:t>
      </w:r>
      <w:proofErr w:type="spellEnd"/>
      <w:proofErr w:type="gramEnd"/>
      <w:r w:rsidRPr="005B546A">
        <w:rPr>
          <w:bCs/>
          <w:iCs/>
          <w:sz w:val="24"/>
          <w:szCs w:val="24"/>
        </w:rPr>
        <w:t>,</w:t>
      </w:r>
      <w:r w:rsidRPr="005B546A">
        <w:rPr>
          <w:b/>
          <w:bCs/>
          <w:iCs/>
          <w:sz w:val="24"/>
          <w:szCs w:val="24"/>
        </w:rPr>
        <w:t xml:space="preserve"> </w:t>
      </w:r>
      <w:r w:rsidRPr="005B546A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</w:t>
      </w:r>
      <w:r w:rsidRPr="005B546A">
        <w:rPr>
          <w:bCs/>
          <w:iCs/>
          <w:sz w:val="24"/>
          <w:szCs w:val="24"/>
        </w:rPr>
        <w:t>.</w:t>
      </w:r>
    </w:p>
    <w:p w:rsidR="006E465A" w:rsidRPr="005B546A" w:rsidRDefault="006E465A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ПРАВОВОЕ ОБОСНОВАНИЕ ДОГОВОРА</w:t>
      </w:r>
    </w:p>
    <w:p w:rsidR="006E465A" w:rsidRPr="005B546A" w:rsidRDefault="00601E6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E465A" w:rsidRPr="005B546A" w:rsidRDefault="00601E6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6F01D7" w:rsidRPr="005B546A" w:rsidRDefault="00601E69">
      <w:pPr>
        <w:ind w:left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 xml:space="preserve">- </w:t>
      </w:r>
      <w:r w:rsidR="006F01D7" w:rsidRPr="005B546A">
        <w:rPr>
          <w:sz w:val="24"/>
          <w:szCs w:val="24"/>
        </w:rPr>
        <w:t>З</w:t>
      </w:r>
      <w:r w:rsidRPr="005B546A">
        <w:rPr>
          <w:sz w:val="24"/>
          <w:szCs w:val="24"/>
        </w:rPr>
        <w:t>емельн</w:t>
      </w:r>
      <w:r w:rsidR="006F01D7" w:rsidRPr="005B546A">
        <w:rPr>
          <w:sz w:val="24"/>
          <w:szCs w:val="24"/>
        </w:rPr>
        <w:t>ый</w:t>
      </w:r>
      <w:r w:rsidRPr="005B546A">
        <w:rPr>
          <w:sz w:val="24"/>
          <w:szCs w:val="24"/>
        </w:rPr>
        <w:t xml:space="preserve"> участ</w:t>
      </w:r>
      <w:r w:rsidR="003A112E">
        <w:rPr>
          <w:sz w:val="24"/>
          <w:szCs w:val="24"/>
        </w:rPr>
        <w:t xml:space="preserve">ок с </w:t>
      </w:r>
      <w:r w:rsidR="006F01D7" w:rsidRPr="005B546A">
        <w:rPr>
          <w:sz w:val="24"/>
          <w:szCs w:val="24"/>
        </w:rPr>
        <w:t xml:space="preserve">кадастровым №50:30:0040301:1013 общей площадью 4 420 </w:t>
      </w:r>
      <w:proofErr w:type="spellStart"/>
      <w:r w:rsidR="006F01D7" w:rsidRPr="005B546A">
        <w:rPr>
          <w:sz w:val="24"/>
          <w:szCs w:val="24"/>
        </w:rPr>
        <w:t>кв.м</w:t>
      </w:r>
      <w:proofErr w:type="spellEnd"/>
      <w:r w:rsidR="006F01D7" w:rsidRPr="005B546A">
        <w:rPr>
          <w:sz w:val="24"/>
          <w:szCs w:val="24"/>
        </w:rPr>
        <w:t>., принадлежащий на праве собственности, о чём в Едином государственном реестре прав на недвижимое имущество и сделок с ним 14 мая 2013 года сделана запись регистрации № 50-50-30/024/2013-414, что подтверждается свидетельством о государственной регистрации права серии 50 – АЕN 286173 от 22 мая 2013 года, выданным Управлением</w:t>
      </w:r>
      <w:proofErr w:type="gramEnd"/>
      <w:r w:rsidR="006F01D7" w:rsidRPr="005B546A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области, категории земель «земли населенных пунктов» с разрешенным использованием «для жилищного строительства», </w:t>
      </w:r>
      <w:proofErr w:type="gramStart"/>
      <w:r w:rsidR="006F01D7" w:rsidRPr="005B546A">
        <w:rPr>
          <w:sz w:val="24"/>
          <w:szCs w:val="24"/>
        </w:rPr>
        <w:t>расположенный</w:t>
      </w:r>
      <w:proofErr w:type="gramEnd"/>
      <w:r w:rsidR="006F01D7" w:rsidRPr="005B546A">
        <w:rPr>
          <w:sz w:val="24"/>
          <w:szCs w:val="24"/>
        </w:rPr>
        <w:t xml:space="preserve"> по адресу: Московская область, Егорьевский район, расположенный в северо-восточной части квартала, ограниченного ориентирами: по границе района, автомобильной дороге, р. </w:t>
      </w:r>
      <w:proofErr w:type="spellStart"/>
      <w:r w:rsidR="006F01D7" w:rsidRPr="005B546A">
        <w:rPr>
          <w:sz w:val="24"/>
          <w:szCs w:val="24"/>
        </w:rPr>
        <w:t>Гуслянка</w:t>
      </w:r>
      <w:proofErr w:type="spellEnd"/>
      <w:r w:rsidR="006F01D7" w:rsidRPr="005B546A">
        <w:rPr>
          <w:sz w:val="24"/>
          <w:szCs w:val="24"/>
        </w:rPr>
        <w:t xml:space="preserve">, по границе с/т «Улыбка», с/т «Елочка-3» </w:t>
      </w:r>
    </w:p>
    <w:p w:rsidR="003A112E" w:rsidRPr="003A112E" w:rsidRDefault="00601E69" w:rsidP="005B546A">
      <w:pPr>
        <w:ind w:left="709"/>
        <w:jc w:val="both"/>
        <w:rPr>
          <w:color w:val="222222"/>
          <w:sz w:val="24"/>
          <w:szCs w:val="24"/>
        </w:rPr>
      </w:pPr>
      <w:r w:rsidRPr="005B546A">
        <w:rPr>
          <w:sz w:val="24"/>
          <w:szCs w:val="24"/>
        </w:rPr>
        <w:t xml:space="preserve">- </w:t>
      </w:r>
      <w:r w:rsidRPr="005B546A">
        <w:rPr>
          <w:iCs/>
          <w:sz w:val="24"/>
          <w:szCs w:val="24"/>
        </w:rPr>
        <w:t>Разрешение на строительство №</w:t>
      </w:r>
      <w:r w:rsidR="00336DAF" w:rsidRPr="005B546A">
        <w:rPr>
          <w:iCs/>
          <w:sz w:val="24"/>
          <w:szCs w:val="24"/>
        </w:rPr>
        <w:t xml:space="preserve"> </w:t>
      </w:r>
      <w:r w:rsidR="00336DAF" w:rsidRPr="005B546A">
        <w:rPr>
          <w:iCs/>
          <w:sz w:val="24"/>
          <w:szCs w:val="24"/>
          <w:lang w:val="en-US"/>
        </w:rPr>
        <w:t>RU</w:t>
      </w:r>
      <w:r w:rsidR="00336DAF" w:rsidRPr="005B546A">
        <w:rPr>
          <w:iCs/>
          <w:sz w:val="24"/>
          <w:szCs w:val="24"/>
        </w:rPr>
        <w:t xml:space="preserve"> 50535000-371</w:t>
      </w:r>
      <w:r w:rsidRPr="005B546A">
        <w:rPr>
          <w:iCs/>
          <w:sz w:val="24"/>
          <w:szCs w:val="24"/>
        </w:rPr>
        <w:t xml:space="preserve"> от </w:t>
      </w:r>
      <w:r w:rsidR="00336DAF" w:rsidRPr="005B546A">
        <w:rPr>
          <w:iCs/>
          <w:sz w:val="24"/>
          <w:szCs w:val="24"/>
        </w:rPr>
        <w:t>31</w:t>
      </w:r>
      <w:r w:rsidRPr="005B546A">
        <w:rPr>
          <w:iCs/>
          <w:sz w:val="24"/>
          <w:szCs w:val="24"/>
        </w:rPr>
        <w:t xml:space="preserve"> </w:t>
      </w:r>
      <w:r w:rsidR="00336DAF" w:rsidRPr="005B546A">
        <w:rPr>
          <w:iCs/>
          <w:sz w:val="24"/>
          <w:szCs w:val="24"/>
        </w:rPr>
        <w:t>декабря 2014</w:t>
      </w:r>
      <w:r w:rsidRPr="005B546A">
        <w:rPr>
          <w:iCs/>
          <w:sz w:val="24"/>
          <w:szCs w:val="24"/>
        </w:rPr>
        <w:t xml:space="preserve"> г., выданное </w:t>
      </w:r>
      <w:r w:rsidR="00336DAF" w:rsidRPr="005B546A">
        <w:rPr>
          <w:iCs/>
          <w:sz w:val="24"/>
          <w:szCs w:val="24"/>
        </w:rPr>
        <w:t>Администрацией Егорьевского муниципального района Московской области</w:t>
      </w:r>
      <w:r w:rsidRPr="005B546A">
        <w:rPr>
          <w:iCs/>
          <w:sz w:val="24"/>
          <w:szCs w:val="24"/>
        </w:rPr>
        <w:t>.</w:t>
      </w:r>
      <w:r w:rsidR="003A112E">
        <w:rPr>
          <w:iCs/>
          <w:sz w:val="24"/>
          <w:szCs w:val="24"/>
        </w:rPr>
        <w:t xml:space="preserve">   </w:t>
      </w:r>
      <w:r w:rsidRPr="005B546A"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hyperlink r:id="rId12" w:history="1">
        <w:r w:rsidR="003A112E" w:rsidRPr="001F5FD2">
          <w:rPr>
            <w:rStyle w:val="afc"/>
            <w:bCs/>
            <w:sz w:val="24"/>
            <w:szCs w:val="24"/>
          </w:rPr>
          <w:t>http://жк-лесной.рф</w:t>
        </w:r>
      </w:hyperlink>
      <w:r w:rsidR="003A112E">
        <w:rPr>
          <w:bCs/>
          <w:sz w:val="24"/>
          <w:szCs w:val="24"/>
        </w:rPr>
        <w:t xml:space="preserve"> </w:t>
      </w:r>
      <w:r w:rsidR="005C101B" w:rsidRPr="005B546A">
        <w:rPr>
          <w:b/>
          <w:bCs/>
          <w:color w:val="333333"/>
          <w:sz w:val="24"/>
          <w:szCs w:val="24"/>
        </w:rPr>
        <w:t xml:space="preserve">  </w:t>
      </w:r>
      <w:r w:rsidR="005C101B" w:rsidRPr="003A112E">
        <w:rPr>
          <w:bCs/>
          <w:color w:val="333333"/>
          <w:sz w:val="24"/>
          <w:szCs w:val="24"/>
        </w:rPr>
        <w:t>и</w:t>
      </w:r>
      <w:r w:rsidR="005C101B" w:rsidRPr="005B546A">
        <w:rPr>
          <w:b/>
          <w:bCs/>
          <w:color w:val="333333"/>
          <w:sz w:val="24"/>
          <w:szCs w:val="24"/>
        </w:rPr>
        <w:t xml:space="preserve">  </w:t>
      </w:r>
      <w:r w:rsidR="005C101B" w:rsidRPr="005B546A">
        <w:rPr>
          <w:iCs/>
          <w:sz w:val="24"/>
          <w:szCs w:val="24"/>
        </w:rPr>
        <w:t xml:space="preserve">на сайте </w:t>
      </w:r>
      <w:r w:rsidR="003A112E">
        <w:rPr>
          <w:bCs/>
          <w:color w:val="222222"/>
          <w:sz w:val="24"/>
          <w:szCs w:val="24"/>
        </w:rPr>
        <w:fldChar w:fldCharType="begin"/>
      </w:r>
      <w:r w:rsidR="003A112E">
        <w:rPr>
          <w:bCs/>
          <w:color w:val="222222"/>
          <w:sz w:val="24"/>
          <w:szCs w:val="24"/>
        </w:rPr>
        <w:instrText xml:space="preserve"> HYPERLINK "</w:instrText>
      </w:r>
      <w:r w:rsidR="003A112E" w:rsidRPr="003A112E">
        <w:rPr>
          <w:bCs/>
          <w:color w:val="222222"/>
          <w:sz w:val="24"/>
          <w:szCs w:val="24"/>
        </w:rPr>
        <w:instrText xml:space="preserve"> АИС ЕИСЖС : https://наш.дом.рф </w:instrText>
      </w:r>
    </w:p>
    <w:p w:rsidR="003A112E" w:rsidRPr="001F5FD2" w:rsidRDefault="003A112E" w:rsidP="005B546A">
      <w:pPr>
        <w:ind w:left="709"/>
        <w:jc w:val="both"/>
        <w:rPr>
          <w:rStyle w:val="afc"/>
          <w:sz w:val="24"/>
          <w:szCs w:val="24"/>
        </w:rPr>
      </w:pPr>
      <w:r>
        <w:rPr>
          <w:bCs/>
          <w:color w:val="222222"/>
          <w:sz w:val="24"/>
          <w:szCs w:val="24"/>
        </w:rPr>
        <w:instrText xml:space="preserve">" </w:instrText>
      </w:r>
      <w:r>
        <w:rPr>
          <w:bCs/>
          <w:color w:val="222222"/>
          <w:sz w:val="24"/>
          <w:szCs w:val="24"/>
        </w:rPr>
        <w:fldChar w:fldCharType="separate"/>
      </w:r>
      <w:r w:rsidRPr="001F5FD2">
        <w:rPr>
          <w:rStyle w:val="afc"/>
          <w:bCs/>
          <w:sz w:val="24"/>
          <w:szCs w:val="24"/>
        </w:rPr>
        <w:t xml:space="preserve"> АИС ЕИСЖС : https://наш.дом.рф </w:t>
      </w:r>
    </w:p>
    <w:p w:rsidR="005C101B" w:rsidRPr="005B546A" w:rsidRDefault="003A112E" w:rsidP="005C101B">
      <w:pPr>
        <w:shd w:val="clear" w:color="auto" w:fill="FFFFFF"/>
        <w:rPr>
          <w:rFonts w:ascii="Arial" w:hAnsi="Arial" w:cs="Arial"/>
          <w:color w:val="222222"/>
        </w:rPr>
      </w:pPr>
      <w:r>
        <w:rPr>
          <w:bCs/>
          <w:color w:val="222222"/>
          <w:sz w:val="24"/>
          <w:szCs w:val="24"/>
        </w:rPr>
        <w:fldChar w:fldCharType="end"/>
      </w:r>
    </w:p>
    <w:p w:rsidR="005C101B" w:rsidRPr="005B546A" w:rsidRDefault="005C101B" w:rsidP="005C101B">
      <w:pPr>
        <w:numPr>
          <w:ilvl w:val="0"/>
          <w:numId w:val="46"/>
        </w:numPr>
        <w:shd w:val="clear" w:color="auto" w:fill="FFFFFF"/>
        <w:ind w:left="0"/>
        <w:textAlignment w:val="center"/>
        <w:rPr>
          <w:rFonts w:ascii="Arial" w:hAnsi="Arial" w:cs="Arial"/>
          <w:color w:val="222222"/>
        </w:rPr>
      </w:pPr>
    </w:p>
    <w:p w:rsidR="0011077C" w:rsidRPr="005B546A" w:rsidRDefault="0011077C" w:rsidP="0011077C">
      <w:pPr>
        <w:ind w:left="720" w:hanging="11"/>
        <w:jc w:val="both"/>
        <w:rPr>
          <w:color w:val="333333"/>
          <w:sz w:val="24"/>
          <w:szCs w:val="24"/>
        </w:rPr>
      </w:pPr>
    </w:p>
    <w:p w:rsidR="006E465A" w:rsidRPr="005B546A" w:rsidRDefault="006E465A">
      <w:pPr>
        <w:ind w:left="720" w:hanging="11"/>
        <w:jc w:val="both"/>
        <w:rPr>
          <w:iCs/>
          <w:sz w:val="24"/>
          <w:szCs w:val="24"/>
        </w:rPr>
      </w:pPr>
    </w:p>
    <w:p w:rsidR="006E465A" w:rsidRPr="005B546A" w:rsidRDefault="006E465A">
      <w:pPr>
        <w:tabs>
          <w:tab w:val="num" w:pos="765"/>
        </w:tabs>
        <w:ind w:left="720" w:hanging="525"/>
        <w:rPr>
          <w:b/>
          <w:bCs/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ПРЕДМЕТ ДОГОВОРА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proofErr w:type="gramStart"/>
      <w:r w:rsidRPr="005B546A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</w:t>
      </w:r>
      <w:r w:rsidR="003A112E">
        <w:rPr>
          <w:iCs/>
          <w:sz w:val="24"/>
          <w:szCs w:val="24"/>
        </w:rPr>
        <w:t>на з</w:t>
      </w:r>
      <w:r w:rsidR="003A112E" w:rsidRPr="005B546A">
        <w:rPr>
          <w:sz w:val="24"/>
          <w:szCs w:val="24"/>
        </w:rPr>
        <w:t>емельн</w:t>
      </w:r>
      <w:r w:rsidR="003A112E">
        <w:rPr>
          <w:sz w:val="24"/>
          <w:szCs w:val="24"/>
        </w:rPr>
        <w:t>ом</w:t>
      </w:r>
      <w:r w:rsidR="003A112E" w:rsidRPr="005B546A">
        <w:rPr>
          <w:sz w:val="24"/>
          <w:szCs w:val="24"/>
        </w:rPr>
        <w:t xml:space="preserve"> участк</w:t>
      </w:r>
      <w:r w:rsidR="003A112E">
        <w:rPr>
          <w:sz w:val="24"/>
          <w:szCs w:val="24"/>
        </w:rPr>
        <w:t>е с</w:t>
      </w:r>
      <w:r w:rsidR="003A112E" w:rsidRPr="005B546A">
        <w:rPr>
          <w:sz w:val="24"/>
          <w:szCs w:val="24"/>
        </w:rPr>
        <w:t xml:space="preserve"> кадастровым</w:t>
      </w:r>
      <w:r w:rsidR="003A112E">
        <w:rPr>
          <w:sz w:val="24"/>
          <w:szCs w:val="24"/>
        </w:rPr>
        <w:br/>
      </w:r>
      <w:r w:rsidR="003A112E" w:rsidRPr="005B546A">
        <w:rPr>
          <w:sz w:val="24"/>
          <w:szCs w:val="24"/>
        </w:rPr>
        <w:t>№</w:t>
      </w:r>
      <w:r w:rsidR="003A112E">
        <w:rPr>
          <w:sz w:val="24"/>
          <w:szCs w:val="24"/>
        </w:rPr>
        <w:t xml:space="preserve"> </w:t>
      </w:r>
      <w:r w:rsidR="003A112E" w:rsidRPr="005B546A">
        <w:rPr>
          <w:sz w:val="24"/>
          <w:szCs w:val="24"/>
        </w:rPr>
        <w:t>50:30:0040301:1013</w:t>
      </w:r>
      <w:r w:rsidR="003A112E">
        <w:rPr>
          <w:sz w:val="24"/>
          <w:szCs w:val="24"/>
        </w:rPr>
        <w:t xml:space="preserve"> </w:t>
      </w:r>
      <w:r w:rsidRPr="005B546A">
        <w:rPr>
          <w:iCs/>
          <w:sz w:val="24"/>
          <w:szCs w:val="24"/>
        </w:rPr>
        <w:t>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</w:t>
      </w:r>
      <w:proofErr w:type="gramEnd"/>
      <w:r w:rsidRPr="005B546A">
        <w:rPr>
          <w:iCs/>
          <w:sz w:val="24"/>
          <w:szCs w:val="24"/>
        </w:rPr>
        <w:t xml:space="preserve"> в эксплуатацию Объекта недвижимости принять Объект долевого строительства.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b/>
          <w:bCs/>
          <w:iCs/>
          <w:sz w:val="24"/>
          <w:szCs w:val="24"/>
        </w:rPr>
        <w:t>Объект долевого строительства</w:t>
      </w:r>
      <w:r w:rsidRPr="005B546A">
        <w:rPr>
          <w:iCs/>
          <w:sz w:val="24"/>
          <w:szCs w:val="24"/>
        </w:rPr>
        <w:t xml:space="preserve"> – жилое помещение, условный номер: </w:t>
      </w:r>
      <w:r w:rsidR="007613B9" w:rsidRPr="007613B9">
        <w:rPr>
          <w:b/>
          <w:sz w:val="22"/>
          <w:szCs w:val="22"/>
        </w:rPr>
        <w:t>{</w:t>
      </w:r>
      <w:proofErr w:type="spellStart"/>
      <w:r w:rsidR="007613B9" w:rsidRPr="009228A3">
        <w:rPr>
          <w:b/>
          <w:sz w:val="22"/>
          <w:szCs w:val="22"/>
        </w:rPr>
        <w:t>СтроительныйНомер</w:t>
      </w:r>
      <w:proofErr w:type="spellEnd"/>
      <w:r w:rsidR="007613B9" w:rsidRPr="009228A3">
        <w:rPr>
          <w:b/>
          <w:sz w:val="22"/>
          <w:szCs w:val="22"/>
        </w:rPr>
        <w:t>}</w:t>
      </w:r>
      <w:r w:rsidRPr="005B546A">
        <w:rPr>
          <w:iCs/>
          <w:sz w:val="24"/>
          <w:szCs w:val="24"/>
        </w:rPr>
        <w:t xml:space="preserve">, назначение: квартира, этаж расположения: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9228A3">
        <w:rPr>
          <w:b/>
          <w:sz w:val="22"/>
          <w:szCs w:val="22"/>
        </w:rPr>
        <w:t>8 Этаж}</w:t>
      </w:r>
      <w:r w:rsidR="000143E9" w:rsidRPr="005B546A">
        <w:rPr>
          <w:bCs/>
          <w:iCs/>
          <w:sz w:val="24"/>
          <w:szCs w:val="24"/>
        </w:rPr>
        <w:t xml:space="preserve">, номер подъезда (секции):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9228A3">
        <w:rPr>
          <w:b/>
          <w:sz w:val="22"/>
          <w:szCs w:val="22"/>
        </w:rPr>
        <w:t>8 Подъезд}</w:t>
      </w:r>
      <w:r w:rsidRPr="005B546A">
        <w:rPr>
          <w:bCs/>
          <w:iCs/>
          <w:sz w:val="24"/>
          <w:szCs w:val="24"/>
        </w:rPr>
        <w:t xml:space="preserve">, проектная общая площадь: </w:t>
      </w:r>
      <w:r w:rsidR="007613B9" w:rsidRPr="007613B9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7613B9">
        <w:rPr>
          <w:b/>
          <w:sz w:val="22"/>
          <w:szCs w:val="22"/>
        </w:rPr>
        <w:t xml:space="preserve">8 </w:t>
      </w:r>
      <w:proofErr w:type="spellStart"/>
      <w:r w:rsidR="007613B9" w:rsidRPr="007613B9">
        <w:rPr>
          <w:b/>
          <w:sz w:val="22"/>
          <w:szCs w:val="22"/>
        </w:rPr>
        <w:t>ПлощадьПриведенная</w:t>
      </w:r>
      <w:proofErr w:type="spellEnd"/>
      <w:r w:rsidR="007613B9" w:rsidRPr="007613B9">
        <w:rPr>
          <w:b/>
          <w:sz w:val="22"/>
          <w:szCs w:val="22"/>
        </w:rPr>
        <w:t>}</w:t>
      </w:r>
      <w:r w:rsidR="00336DAF" w:rsidRPr="005B546A">
        <w:rPr>
          <w:sz w:val="24"/>
          <w:szCs w:val="24"/>
        </w:rPr>
        <w:t xml:space="preserve"> </w:t>
      </w:r>
      <w:proofErr w:type="spellStart"/>
      <w:r w:rsidRPr="005B546A">
        <w:rPr>
          <w:sz w:val="24"/>
          <w:szCs w:val="24"/>
        </w:rPr>
        <w:t>кв</w:t>
      </w:r>
      <w:proofErr w:type="gramStart"/>
      <w:r w:rsidRPr="005B546A">
        <w:rPr>
          <w:sz w:val="24"/>
          <w:szCs w:val="24"/>
        </w:rPr>
        <w:t>.м</w:t>
      </w:r>
      <w:proofErr w:type="spellEnd"/>
      <w:proofErr w:type="gramEnd"/>
      <w:r w:rsidRPr="005B546A">
        <w:rPr>
          <w:sz w:val="24"/>
          <w:szCs w:val="24"/>
        </w:rPr>
        <w:t xml:space="preserve">, проектная общая приведенная площадь (с учётом летних помещений): </w:t>
      </w:r>
      <w:r w:rsidR="007613B9" w:rsidRPr="007613B9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7613B9">
        <w:rPr>
          <w:b/>
          <w:sz w:val="22"/>
          <w:szCs w:val="22"/>
        </w:rPr>
        <w:t xml:space="preserve">8 </w:t>
      </w:r>
      <w:proofErr w:type="spellStart"/>
      <w:r w:rsidR="007613B9" w:rsidRPr="007613B9">
        <w:rPr>
          <w:b/>
          <w:sz w:val="22"/>
          <w:szCs w:val="22"/>
        </w:rPr>
        <w:t>ПлощадьПриведенная</w:t>
      </w:r>
      <w:proofErr w:type="spellEnd"/>
      <w:r w:rsidR="007613B9" w:rsidRPr="007613B9">
        <w:rPr>
          <w:b/>
          <w:sz w:val="22"/>
          <w:szCs w:val="22"/>
        </w:rPr>
        <w:t>}</w:t>
      </w:r>
      <w:r w:rsidR="00336DAF" w:rsidRPr="005B546A">
        <w:rPr>
          <w:sz w:val="24"/>
          <w:szCs w:val="24"/>
        </w:rPr>
        <w:t xml:space="preserve"> </w:t>
      </w:r>
      <w:r w:rsidRPr="005B546A">
        <w:rPr>
          <w:sz w:val="24"/>
          <w:szCs w:val="24"/>
        </w:rPr>
        <w:t xml:space="preserve"> </w:t>
      </w:r>
      <w:proofErr w:type="spellStart"/>
      <w:r w:rsidRPr="005B546A">
        <w:rPr>
          <w:sz w:val="24"/>
          <w:szCs w:val="24"/>
        </w:rPr>
        <w:t>кв</w:t>
      </w:r>
      <w:proofErr w:type="gramStart"/>
      <w:r w:rsidRPr="005B546A">
        <w:rPr>
          <w:sz w:val="24"/>
          <w:szCs w:val="24"/>
        </w:rPr>
        <w:t>.</w:t>
      </w:r>
      <w:r w:rsidRPr="005B546A">
        <w:rPr>
          <w:bCs/>
          <w:iCs/>
          <w:sz w:val="24"/>
          <w:szCs w:val="24"/>
        </w:rPr>
        <w:t>м</w:t>
      </w:r>
      <w:proofErr w:type="spellEnd"/>
      <w:proofErr w:type="gramEnd"/>
      <w:r w:rsidRPr="005B546A">
        <w:rPr>
          <w:bCs/>
          <w:iCs/>
          <w:sz w:val="24"/>
          <w:szCs w:val="24"/>
        </w:rPr>
        <w:t xml:space="preserve">, </w:t>
      </w:r>
      <w:r w:rsidRPr="005B546A">
        <w:rPr>
          <w:iCs/>
          <w:sz w:val="24"/>
          <w:szCs w:val="24"/>
        </w:rPr>
        <w:t xml:space="preserve">количество комнат: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>
        <w:rPr>
          <w:b/>
          <w:sz w:val="22"/>
          <w:szCs w:val="22"/>
        </w:rPr>
        <w:t xml:space="preserve">8 </w:t>
      </w:r>
      <w:proofErr w:type="spellStart"/>
      <w:r w:rsidR="007613B9">
        <w:rPr>
          <w:b/>
          <w:sz w:val="22"/>
          <w:szCs w:val="22"/>
        </w:rPr>
        <w:t>КоличествоКомнат</w:t>
      </w:r>
      <w:proofErr w:type="spellEnd"/>
      <w:r w:rsidR="007613B9" w:rsidRPr="009228A3">
        <w:rPr>
          <w:b/>
          <w:sz w:val="22"/>
          <w:szCs w:val="22"/>
        </w:rPr>
        <w:t>}</w:t>
      </w:r>
      <w:r w:rsidR="003A112E">
        <w:rPr>
          <w:iCs/>
          <w:sz w:val="24"/>
          <w:szCs w:val="24"/>
        </w:rPr>
        <w:t>.</w:t>
      </w:r>
    </w:p>
    <w:p w:rsidR="006E465A" w:rsidRPr="005B546A" w:rsidRDefault="00601E69">
      <w:pPr>
        <w:pStyle w:val="a7"/>
        <w:ind w:left="709" w:right="0"/>
        <w:rPr>
          <w:iCs/>
          <w:sz w:val="24"/>
          <w:szCs w:val="24"/>
        </w:rPr>
      </w:pPr>
      <w:r w:rsidRPr="005B546A">
        <w:rPr>
          <w:iCs/>
          <w:color w:val="000000"/>
          <w:sz w:val="24"/>
          <w:szCs w:val="24"/>
        </w:rPr>
        <w:t>В Объекте долевого строительства отделочные и специальные работы не производятся.</w:t>
      </w:r>
      <w:r w:rsidRPr="005B546A">
        <w:rPr>
          <w:iCs/>
          <w:sz w:val="24"/>
          <w:szCs w:val="24"/>
        </w:rPr>
        <w:t xml:space="preserve"> 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5B546A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6E465A" w:rsidRPr="005B546A" w:rsidRDefault="00601E69">
      <w:pPr>
        <w:pStyle w:val="a7"/>
        <w:ind w:left="709" w:right="0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lastRenderedPageBreak/>
        <w:t xml:space="preserve">Характеристики </w:t>
      </w:r>
      <w:r w:rsidRPr="005B546A">
        <w:rPr>
          <w:sz w:val="24"/>
          <w:szCs w:val="24"/>
        </w:rPr>
        <w:t>Объекта долевого строительства</w:t>
      </w:r>
      <w:r w:rsidRPr="005B546A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5B546A">
        <w:rPr>
          <w:sz w:val="24"/>
          <w:szCs w:val="24"/>
        </w:rPr>
        <w:t>Объекту долевого строительства</w:t>
      </w:r>
      <w:r w:rsidRPr="005B546A">
        <w:rPr>
          <w:iCs/>
          <w:sz w:val="24"/>
          <w:szCs w:val="24"/>
        </w:rPr>
        <w:t xml:space="preserve"> присваивается фактический номер</w:t>
      </w:r>
      <w:r w:rsidRPr="005B546A">
        <w:rPr>
          <w:sz w:val="24"/>
          <w:szCs w:val="24"/>
        </w:rPr>
        <w:t>.</w:t>
      </w:r>
    </w:p>
    <w:p w:rsidR="006E465A" w:rsidRPr="005B546A" w:rsidRDefault="00601E6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6E465A" w:rsidRPr="005B546A" w:rsidRDefault="00601E6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6E465A" w:rsidRPr="005B546A" w:rsidRDefault="00601E6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Застройщик гарантирует, что на дату подписания настоящего Договора Объект долевого строительства не обременен какими-либо правами третьих лиц.</w:t>
      </w:r>
    </w:p>
    <w:p w:rsidR="006E465A" w:rsidRPr="005B546A" w:rsidRDefault="006E465A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6E465A" w:rsidRPr="005B546A" w:rsidRDefault="00601E69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ЦЕНА ДОГОВОРА</w:t>
      </w:r>
    </w:p>
    <w:p w:rsidR="006E465A" w:rsidRPr="005B546A" w:rsidRDefault="00601E69" w:rsidP="007E60BD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5B546A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7C1C82" w:rsidRPr="009228A3">
        <w:rPr>
          <w:b/>
          <w:sz w:val="22"/>
          <w:szCs w:val="22"/>
        </w:rPr>
        <w:t>{</w:t>
      </w:r>
      <w:r w:rsidR="007C1C82" w:rsidRPr="009228A3">
        <w:rPr>
          <w:b/>
          <w:sz w:val="22"/>
          <w:szCs w:val="22"/>
          <w:lang w:val="en-US"/>
        </w:rPr>
        <w:t>V</w:t>
      </w:r>
      <w:r w:rsidR="007C1C82" w:rsidRPr="009228A3">
        <w:rPr>
          <w:b/>
          <w:sz w:val="22"/>
          <w:szCs w:val="22"/>
        </w:rPr>
        <w:t xml:space="preserve">8 </w:t>
      </w:r>
      <w:proofErr w:type="spellStart"/>
      <w:r w:rsidR="007C1C82" w:rsidRPr="009228A3">
        <w:rPr>
          <w:b/>
          <w:sz w:val="22"/>
          <w:szCs w:val="22"/>
        </w:rPr>
        <w:t>СуммаДоговора</w:t>
      </w:r>
      <w:proofErr w:type="spellEnd"/>
      <w:r w:rsidR="007C1C82" w:rsidRPr="009228A3">
        <w:rPr>
          <w:b/>
          <w:sz w:val="22"/>
          <w:szCs w:val="22"/>
        </w:rPr>
        <w:t>} ({</w:t>
      </w:r>
      <w:r w:rsidR="007C1C82" w:rsidRPr="009228A3">
        <w:rPr>
          <w:b/>
          <w:sz w:val="22"/>
          <w:szCs w:val="22"/>
          <w:lang w:val="en-US"/>
        </w:rPr>
        <w:t>V</w:t>
      </w:r>
      <w:r w:rsidR="007C1C82" w:rsidRPr="009228A3">
        <w:rPr>
          <w:b/>
          <w:sz w:val="22"/>
          <w:szCs w:val="22"/>
        </w:rPr>
        <w:t xml:space="preserve">8 </w:t>
      </w:r>
      <w:proofErr w:type="spellStart"/>
      <w:r w:rsidR="007C1C82" w:rsidRPr="009228A3">
        <w:rPr>
          <w:b/>
          <w:sz w:val="22"/>
          <w:szCs w:val="22"/>
        </w:rPr>
        <w:t>СуммаДоговораПрописью</w:t>
      </w:r>
      <w:proofErr w:type="spellEnd"/>
      <w:r w:rsidR="007C1C82" w:rsidRPr="009228A3">
        <w:rPr>
          <w:b/>
          <w:sz w:val="22"/>
          <w:szCs w:val="22"/>
        </w:rPr>
        <w:t>})</w:t>
      </w:r>
      <w:r w:rsidR="00263352" w:rsidRPr="005B546A">
        <w:rPr>
          <w:iCs/>
          <w:sz w:val="24"/>
          <w:szCs w:val="24"/>
        </w:rPr>
        <w:t xml:space="preserve">,  </w:t>
      </w:r>
      <w:r w:rsidR="00263352" w:rsidRPr="00B4184B">
        <w:rPr>
          <w:iCs/>
          <w:sz w:val="24"/>
          <w:szCs w:val="24"/>
        </w:rPr>
        <w:t xml:space="preserve">что соответствует долевому участию в строительстве </w:t>
      </w:r>
      <w:r w:rsidR="00641976" w:rsidRPr="007613B9">
        <w:rPr>
          <w:b/>
          <w:sz w:val="22"/>
          <w:szCs w:val="22"/>
        </w:rPr>
        <w:t>{</w:t>
      </w:r>
      <w:r w:rsidR="00641976" w:rsidRPr="009228A3">
        <w:rPr>
          <w:b/>
          <w:sz w:val="22"/>
          <w:szCs w:val="22"/>
          <w:lang w:val="en-US"/>
        </w:rPr>
        <w:t>V</w:t>
      </w:r>
      <w:r w:rsidR="00641976" w:rsidRPr="007613B9">
        <w:rPr>
          <w:b/>
          <w:sz w:val="22"/>
          <w:szCs w:val="22"/>
        </w:rPr>
        <w:t>8 ПлощадьПриведенная}</w:t>
      </w:r>
      <w:bookmarkStart w:id="0" w:name="_GoBack"/>
      <w:bookmarkEnd w:id="0"/>
      <w:r w:rsidR="00263352" w:rsidRPr="00B4184B">
        <w:rPr>
          <w:iCs/>
          <w:sz w:val="24"/>
          <w:szCs w:val="24"/>
        </w:rPr>
        <w:t xml:space="preserve"> Проектной общей</w:t>
      </w:r>
      <w:r w:rsidR="00263352" w:rsidRPr="005B546A">
        <w:rPr>
          <w:iCs/>
          <w:sz w:val="24"/>
          <w:szCs w:val="24"/>
        </w:rPr>
        <w:t xml:space="preserve"> приведенной площади Объекта долевого строительства из расчета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5A4D3A">
        <w:rPr>
          <w:b/>
          <w:sz w:val="22"/>
          <w:szCs w:val="22"/>
        </w:rPr>
        <w:t xml:space="preserve">8 </w:t>
      </w:r>
      <w:proofErr w:type="spellStart"/>
      <w:r w:rsidR="005A4D3A">
        <w:rPr>
          <w:b/>
          <w:sz w:val="22"/>
          <w:szCs w:val="22"/>
        </w:rPr>
        <w:t>СуммаКвадратногоМ</w:t>
      </w:r>
      <w:r w:rsidR="007613B9">
        <w:rPr>
          <w:b/>
          <w:sz w:val="22"/>
          <w:szCs w:val="22"/>
        </w:rPr>
        <w:t>етра</w:t>
      </w:r>
      <w:proofErr w:type="spellEnd"/>
      <w:r w:rsidR="007613B9" w:rsidRPr="009228A3">
        <w:rPr>
          <w:b/>
          <w:sz w:val="22"/>
          <w:szCs w:val="22"/>
        </w:rPr>
        <w:t>} ({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9228A3">
        <w:rPr>
          <w:b/>
          <w:sz w:val="22"/>
          <w:szCs w:val="22"/>
        </w:rPr>
        <w:t xml:space="preserve">8 </w:t>
      </w:r>
      <w:proofErr w:type="spellStart"/>
      <w:r w:rsidR="007613B9" w:rsidRPr="009228A3">
        <w:rPr>
          <w:b/>
          <w:sz w:val="22"/>
          <w:szCs w:val="22"/>
        </w:rPr>
        <w:t>Сумма</w:t>
      </w:r>
      <w:r w:rsidR="005A4D3A">
        <w:rPr>
          <w:b/>
          <w:sz w:val="22"/>
          <w:szCs w:val="22"/>
        </w:rPr>
        <w:t>КвадратногоМетра</w:t>
      </w:r>
      <w:r w:rsidR="007613B9" w:rsidRPr="009228A3">
        <w:rPr>
          <w:b/>
          <w:sz w:val="22"/>
          <w:szCs w:val="22"/>
        </w:rPr>
        <w:t>Прописью</w:t>
      </w:r>
      <w:proofErr w:type="spellEnd"/>
      <w:r w:rsidR="007613B9" w:rsidRPr="009228A3">
        <w:rPr>
          <w:b/>
          <w:sz w:val="22"/>
          <w:szCs w:val="22"/>
        </w:rPr>
        <w:t>})</w:t>
      </w:r>
      <w:r w:rsidR="00263352" w:rsidRPr="005B546A">
        <w:rPr>
          <w:iCs/>
          <w:sz w:val="24"/>
          <w:szCs w:val="24"/>
        </w:rPr>
        <w:t xml:space="preserve">за один квадратный метр </w:t>
      </w:r>
      <w:r w:rsidR="00263352" w:rsidRPr="005B546A">
        <w:rPr>
          <w:bCs/>
          <w:iCs/>
          <w:sz w:val="24"/>
          <w:szCs w:val="24"/>
        </w:rPr>
        <w:t>Проектной общей приведенной площади</w:t>
      </w:r>
      <w:r w:rsidR="00263352" w:rsidRPr="005B546A">
        <w:rPr>
          <w:iCs/>
          <w:sz w:val="24"/>
          <w:szCs w:val="24"/>
        </w:rPr>
        <w:t xml:space="preserve"> </w:t>
      </w:r>
      <w:r w:rsidR="00263352" w:rsidRPr="005B546A">
        <w:rPr>
          <w:sz w:val="24"/>
          <w:szCs w:val="24"/>
        </w:rPr>
        <w:t>Объекта долевого строительства</w:t>
      </w:r>
      <w:r w:rsidRPr="005B546A">
        <w:rPr>
          <w:iCs/>
          <w:sz w:val="24"/>
          <w:szCs w:val="24"/>
        </w:rPr>
        <w:t>.</w:t>
      </w:r>
    </w:p>
    <w:p w:rsidR="006E465A" w:rsidRPr="005B546A" w:rsidRDefault="00601E69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6E465A" w:rsidRPr="005B546A" w:rsidRDefault="00601E69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Цена Договора, указанная в п. 4.1. настоящего Договора, оплачивается УЧАСТНИКОМ ДОЛЕВОГО СТРОИТЕЛЬСТВА в</w:t>
      </w:r>
      <w:r w:rsidR="00BD0B51" w:rsidRPr="005B546A">
        <w:rPr>
          <w:sz w:val="24"/>
          <w:szCs w:val="24"/>
        </w:rPr>
        <w:t xml:space="preserve"> течени</w:t>
      </w:r>
      <w:proofErr w:type="gramStart"/>
      <w:r w:rsidR="00BD0B51" w:rsidRPr="005B546A">
        <w:rPr>
          <w:sz w:val="24"/>
          <w:szCs w:val="24"/>
        </w:rPr>
        <w:t>и</w:t>
      </w:r>
      <w:proofErr w:type="gramEnd"/>
      <w:r w:rsidR="00BD0B51" w:rsidRPr="005B546A">
        <w:rPr>
          <w:sz w:val="24"/>
          <w:szCs w:val="24"/>
        </w:rPr>
        <w:t xml:space="preserve"> 5 (пяти) банковских дней с даты регистрации настоящего Договора на расчетный счет Застройщика.</w:t>
      </w:r>
    </w:p>
    <w:p w:rsidR="00BD0B51" w:rsidRPr="005B546A" w:rsidRDefault="00BD0B51" w:rsidP="00BD0B51">
      <w:pPr>
        <w:ind w:left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расчетном документе Участник указывает назначение платежа: «Оплата по договору участи</w:t>
      </w:r>
      <w:r w:rsidR="00263352">
        <w:rPr>
          <w:sz w:val="24"/>
          <w:szCs w:val="24"/>
        </w:rPr>
        <w:t xml:space="preserve">я </w:t>
      </w:r>
      <w:r w:rsidR="007E60BD">
        <w:rPr>
          <w:sz w:val="24"/>
          <w:szCs w:val="24"/>
        </w:rPr>
        <w:t xml:space="preserve">в долевом строительстве </w:t>
      </w:r>
      <w:r w:rsidR="005A4D3A" w:rsidRPr="007C1C82">
        <w:rPr>
          <w:b/>
          <w:sz w:val="24"/>
          <w:szCs w:val="24"/>
        </w:rPr>
        <w:t xml:space="preserve">{V8 </w:t>
      </w:r>
      <w:proofErr w:type="spellStart"/>
      <w:r w:rsidR="005A4D3A" w:rsidRPr="007C1C82">
        <w:rPr>
          <w:b/>
          <w:sz w:val="24"/>
          <w:szCs w:val="24"/>
        </w:rPr>
        <w:t>НомерДоговора</w:t>
      </w:r>
      <w:proofErr w:type="spellEnd"/>
      <w:r w:rsidR="005A4D3A" w:rsidRPr="007C1C82">
        <w:rPr>
          <w:b/>
          <w:sz w:val="24"/>
          <w:szCs w:val="24"/>
        </w:rPr>
        <w:t>}</w:t>
      </w:r>
      <w:r w:rsidR="005A4D3A">
        <w:rPr>
          <w:sz w:val="24"/>
          <w:szCs w:val="24"/>
        </w:rPr>
        <w:t xml:space="preserve"> </w:t>
      </w:r>
      <w:r w:rsidR="005A4D3A" w:rsidRPr="005B546A">
        <w:rPr>
          <w:sz w:val="24"/>
          <w:szCs w:val="24"/>
        </w:rPr>
        <w:t xml:space="preserve">от </w:t>
      </w:r>
      <w:r w:rsidR="005A4D3A">
        <w:rPr>
          <w:bCs/>
          <w:sz w:val="24"/>
          <w:szCs w:val="24"/>
        </w:rPr>
        <w:t xml:space="preserve"> </w:t>
      </w:r>
      <w:r w:rsidR="005A4D3A" w:rsidRPr="009228A3">
        <w:rPr>
          <w:b/>
          <w:bCs/>
          <w:sz w:val="22"/>
          <w:szCs w:val="22"/>
        </w:rPr>
        <w:t xml:space="preserve">{V8 </w:t>
      </w:r>
      <w:proofErr w:type="spellStart"/>
      <w:r w:rsidR="005A4D3A" w:rsidRPr="009228A3">
        <w:rPr>
          <w:b/>
          <w:bCs/>
          <w:sz w:val="22"/>
          <w:szCs w:val="22"/>
        </w:rPr>
        <w:t>ДатаОснДоговора</w:t>
      </w:r>
      <w:proofErr w:type="spellEnd"/>
      <w:r w:rsidR="005A4D3A" w:rsidRPr="009228A3">
        <w:rPr>
          <w:b/>
          <w:bCs/>
          <w:sz w:val="22"/>
          <w:szCs w:val="22"/>
        </w:rPr>
        <w:t>}</w:t>
      </w:r>
      <w:r w:rsidR="005A4D3A">
        <w:rPr>
          <w:b/>
          <w:bCs/>
          <w:sz w:val="22"/>
          <w:szCs w:val="22"/>
        </w:rPr>
        <w:t>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строительства.</w:t>
      </w:r>
    </w:p>
    <w:p w:rsidR="006E465A" w:rsidRPr="005B546A" w:rsidRDefault="00601E6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</w:t>
      </w:r>
      <w:r w:rsidRPr="005B546A">
        <w:rPr>
          <w:sz w:val="24"/>
          <w:szCs w:val="24"/>
        </w:rPr>
        <w:lastRenderedPageBreak/>
        <w:t>площади,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</w:t>
      </w:r>
      <w:proofErr w:type="gramStart"/>
      <w:r w:rsidR="005256F1">
        <w:rPr>
          <w:sz w:val="24"/>
          <w:szCs w:val="24"/>
        </w:rPr>
        <w:t>дств в с</w:t>
      </w:r>
      <w:proofErr w:type="gramEnd"/>
      <w:r w:rsidR="005256F1">
        <w:rPr>
          <w:sz w:val="24"/>
          <w:szCs w:val="24"/>
        </w:rPr>
        <w:t xml:space="preserve">оответствии с Договором  и поступления денежных средств </w:t>
      </w:r>
      <w:r w:rsidR="005256F1" w:rsidRPr="005B546A">
        <w:rPr>
          <w:sz w:val="24"/>
          <w:szCs w:val="24"/>
        </w:rPr>
        <w:t>в полном объеме</w:t>
      </w:r>
      <w:r w:rsidR="005256F1">
        <w:rPr>
          <w:sz w:val="24"/>
          <w:szCs w:val="24"/>
        </w:rPr>
        <w:t xml:space="preserve"> на расчетный счет ЗАСТРОЙЩИКА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6E465A" w:rsidRPr="005B546A" w:rsidRDefault="006E465A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D602EF" w:rsidRDefault="00D602E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D602EF">
        <w:rPr>
          <w:iCs/>
          <w:sz w:val="24"/>
          <w:szCs w:val="24"/>
        </w:rPr>
        <w:t xml:space="preserve">Предполагаемый срок получения разрешения на ввод Дома в эксплуатацию – </w:t>
      </w:r>
      <w:r>
        <w:rPr>
          <w:b/>
          <w:iCs/>
          <w:sz w:val="24"/>
          <w:szCs w:val="24"/>
        </w:rPr>
        <w:t xml:space="preserve">30 июня </w:t>
      </w:r>
      <w:r w:rsidRPr="00D602EF">
        <w:rPr>
          <w:b/>
          <w:iCs/>
          <w:sz w:val="24"/>
          <w:szCs w:val="24"/>
        </w:rPr>
        <w:t>2021</w:t>
      </w:r>
      <w:r w:rsidRPr="00D602EF">
        <w:rPr>
          <w:iCs/>
          <w:sz w:val="24"/>
          <w:szCs w:val="24"/>
        </w:rPr>
        <w:t xml:space="preserve"> г. Указанный срок может быт</w:t>
      </w:r>
      <w:r w:rsidR="00C64589">
        <w:rPr>
          <w:iCs/>
          <w:sz w:val="24"/>
          <w:szCs w:val="24"/>
        </w:rPr>
        <w:t>ь изменен (сокращен</w:t>
      </w:r>
      <w:r w:rsidRPr="00D602EF">
        <w:rPr>
          <w:iCs/>
          <w:sz w:val="24"/>
          <w:szCs w:val="24"/>
        </w:rPr>
        <w:t xml:space="preserve">) Застройщиком, что не влияет на срок передачи Застройщиком Объекта долевого строительства </w:t>
      </w:r>
      <w:r w:rsidR="005256F1">
        <w:rPr>
          <w:iCs/>
          <w:sz w:val="24"/>
          <w:szCs w:val="24"/>
        </w:rPr>
        <w:t>Участнику долевого строительства.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proofErr w:type="gramStart"/>
      <w:r w:rsidRPr="005B546A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</w:t>
      </w:r>
      <w:r w:rsidR="005256F1">
        <w:rPr>
          <w:iCs/>
          <w:sz w:val="24"/>
          <w:szCs w:val="24"/>
        </w:rPr>
        <w:t xml:space="preserve"> в указанный в настоящем пункте срок:</w:t>
      </w:r>
      <w:proofErr w:type="gramEnd"/>
    </w:p>
    <w:p w:rsidR="006E465A" w:rsidRPr="005256F1" w:rsidRDefault="00601E69" w:rsidP="00BD0B51">
      <w:pPr>
        <w:ind w:left="709"/>
        <w:jc w:val="both"/>
        <w:rPr>
          <w:iCs/>
          <w:sz w:val="24"/>
          <w:szCs w:val="24"/>
        </w:rPr>
      </w:pPr>
      <w:r w:rsidRPr="005256F1">
        <w:rPr>
          <w:iCs/>
          <w:sz w:val="24"/>
          <w:szCs w:val="24"/>
        </w:rPr>
        <w:t xml:space="preserve"> </w:t>
      </w:r>
      <w:r w:rsidR="00D602EF" w:rsidRPr="005256F1">
        <w:rPr>
          <w:rFonts w:eastAsia="Courier New"/>
          <w:color w:val="000000"/>
          <w:sz w:val="24"/>
          <w:szCs w:val="24"/>
        </w:rPr>
        <w:t>не позднее шести месяцев с момента ввода Многоквартирного дома в эксплуатацию</w:t>
      </w:r>
      <w:r w:rsidRPr="005256F1">
        <w:rPr>
          <w:color w:val="000000"/>
          <w:sz w:val="24"/>
          <w:szCs w:val="24"/>
        </w:rPr>
        <w:t>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lastRenderedPageBreak/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6E465A" w:rsidRPr="005B546A" w:rsidRDefault="00601E6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5B546A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E465A" w:rsidRPr="005B546A" w:rsidRDefault="006E465A">
      <w:pPr>
        <w:ind w:left="720" w:hanging="72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ГАРАНТИИ КАЧЕСТВА</w:t>
      </w:r>
    </w:p>
    <w:p w:rsidR="006E465A" w:rsidRPr="005B546A" w:rsidRDefault="00601E6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5B546A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6E465A" w:rsidRPr="005B546A" w:rsidRDefault="00601E69" w:rsidP="00785153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5B546A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  <w:r w:rsidRPr="005B546A">
        <w:rPr>
          <w:sz w:val="24"/>
          <w:szCs w:val="24"/>
          <w:shd w:val="clear" w:color="auto" w:fill="FFFF00"/>
        </w:rPr>
        <w:t xml:space="preserve"> </w:t>
      </w: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ОБЯЗАННОСТИ ЗАСТРОЙЩИКА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эксплуатацию,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6E465A" w:rsidRPr="005B546A" w:rsidRDefault="006E465A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</w:t>
      </w:r>
      <w:proofErr w:type="gramEnd"/>
      <w:r w:rsidRPr="005B546A">
        <w:rPr>
          <w:sz w:val="24"/>
          <w:szCs w:val="24"/>
        </w:rPr>
        <w:t xml:space="preserve">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</w:t>
      </w:r>
      <w:r w:rsidRPr="005B546A">
        <w:rPr>
          <w:sz w:val="24"/>
          <w:szCs w:val="24"/>
        </w:rPr>
        <w:lastRenderedPageBreak/>
        <w:t>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  <w:proofErr w:type="gramEnd"/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7 (Семи) календарных дней с даты подписания настоящего Договора.</w:t>
      </w:r>
      <w:proofErr w:type="gramEnd"/>
    </w:p>
    <w:p w:rsidR="006E465A" w:rsidRPr="005B546A" w:rsidRDefault="00601E69">
      <w:pPr>
        <w:pStyle w:val="Normal1"/>
        <w:spacing w:line="240" w:lineRule="auto"/>
        <w:ind w:left="708" w:firstLine="0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В случае если в указанный срок УЧАСТНИК ДОЛЕВОГО СТРОИТЕЛЬСТВА не </w:t>
      </w:r>
      <w:proofErr w:type="gramStart"/>
      <w:r w:rsidRPr="005B546A">
        <w:rPr>
          <w:sz w:val="24"/>
          <w:szCs w:val="24"/>
        </w:rPr>
        <w:t>представит ЗАСТРОЙЩИКУ оригинал расписки в получении документов на государственную регистрацию настоящего Договора настоящий Договор считается</w:t>
      </w:r>
      <w:proofErr w:type="gramEnd"/>
      <w:r w:rsidRPr="005B546A">
        <w:rPr>
          <w:sz w:val="24"/>
          <w:szCs w:val="24"/>
        </w:rPr>
        <w:t xml:space="preserve"> не подписанным и не подлежит государственной регистрации.</w:t>
      </w:r>
    </w:p>
    <w:p w:rsidR="006E465A" w:rsidRPr="005B546A" w:rsidRDefault="006E465A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ОСОБЫЕ УСЛОВИЯ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rStyle w:val="picklist1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</w:t>
      </w:r>
      <w:proofErr w:type="gramEnd"/>
      <w:r w:rsidRPr="005B546A">
        <w:rPr>
          <w:rStyle w:val="picklist1"/>
          <w:sz w:val="24"/>
          <w:szCs w:val="24"/>
        </w:rPr>
        <w:t>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</w:t>
      </w:r>
      <w:proofErr w:type="gramEnd"/>
      <w:r w:rsidRPr="005B546A">
        <w:rPr>
          <w:sz w:val="24"/>
          <w:szCs w:val="24"/>
        </w:rPr>
        <w:t>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rStyle w:val="picklist1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</w:t>
      </w:r>
      <w:proofErr w:type="gramEnd"/>
      <w:r w:rsidRPr="005B546A">
        <w:rPr>
          <w:rStyle w:val="picklist1"/>
          <w:sz w:val="24"/>
          <w:szCs w:val="24"/>
        </w:rPr>
        <w:t>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Style w:val="picklist1"/>
          <w:sz w:val="24"/>
          <w:szCs w:val="24"/>
        </w:rPr>
      </w:pPr>
      <w:r w:rsidRPr="005B546A">
        <w:rPr>
          <w:rStyle w:val="picklist1"/>
          <w:sz w:val="24"/>
          <w:szCs w:val="24"/>
        </w:rPr>
        <w:t xml:space="preserve">УЧАСТНИК ДОЛЕВОГО СТРОИТЕЛЬСТВА дает согласие на передачу права аренды </w:t>
      </w:r>
      <w:r w:rsidRPr="005B546A">
        <w:rPr>
          <w:rStyle w:val="picklist1"/>
          <w:sz w:val="24"/>
          <w:szCs w:val="24"/>
        </w:rPr>
        <w:lastRenderedPageBreak/>
        <w:t xml:space="preserve">земельного участка в </w:t>
      </w:r>
      <w:proofErr w:type="gramStart"/>
      <w:r w:rsidRPr="005B546A">
        <w:rPr>
          <w:rStyle w:val="picklist1"/>
          <w:sz w:val="24"/>
          <w:szCs w:val="24"/>
        </w:rPr>
        <w:t>залог участникам</w:t>
      </w:r>
      <w:proofErr w:type="gramEnd"/>
      <w:r w:rsidRPr="005B546A">
        <w:rPr>
          <w:rStyle w:val="picklist1"/>
          <w:sz w:val="24"/>
          <w:szCs w:val="24"/>
        </w:rPr>
        <w:t xml:space="preserve">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B4025F" w:rsidRPr="005B546A" w:rsidRDefault="0011077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Style w:val="picklist1"/>
          <w:sz w:val="24"/>
          <w:szCs w:val="24"/>
        </w:rPr>
      </w:pPr>
      <w:r w:rsidRPr="005B546A">
        <w:rPr>
          <w:rStyle w:val="picklist1"/>
          <w:sz w:val="24"/>
          <w:szCs w:val="24"/>
        </w:rPr>
        <w:t>УЧАСТНИК ДОЛЕВОГО СТРОИТЕЛЬСТВА дает свое согласие на уменьшение земельного участка, обременяемого настоящим Договором, в том числе до границ земельного участка, фактически занимаемого Объектом долевого строительства (по Внешним границам фундамента Дома) в связи с необходимостью выделения, разделения и т.д. земельного участка, обременяемого настоящим Договором.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  <w:proofErr w:type="gramEnd"/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и Банком такой уступки, безосновательный отказ ЗАСТРОЙЩИКА в согласовании договора уступки не допускается.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</w:t>
      </w:r>
      <w:proofErr w:type="gramEnd"/>
      <w:r w:rsidRPr="005B546A">
        <w:rPr>
          <w:sz w:val="24"/>
          <w:szCs w:val="24"/>
        </w:rPr>
        <w:t>, права и обязанности, вытекающие из него, а также последствия нарушения его условий.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</w:t>
      </w:r>
      <w:proofErr w:type="gramStart"/>
      <w:r w:rsidRPr="005B546A">
        <w:rPr>
          <w:sz w:val="24"/>
          <w:szCs w:val="24"/>
        </w:rPr>
        <w:t>индивидуальному проекту</w:t>
      </w:r>
      <w:proofErr w:type="gramEnd"/>
      <w:r w:rsidRPr="005B546A">
        <w:rPr>
          <w:sz w:val="24"/>
          <w:szCs w:val="24"/>
        </w:rPr>
        <w:t xml:space="preserve"> и является уникальным архитектурным решением. Нарушение условий эксплуатации Объекта недвижимости (включая, </w:t>
      </w:r>
      <w:proofErr w:type="gramStart"/>
      <w:r w:rsidRPr="005B546A">
        <w:rPr>
          <w:sz w:val="24"/>
          <w:szCs w:val="24"/>
        </w:rPr>
        <w:t>но</w:t>
      </w:r>
      <w:proofErr w:type="gramEnd"/>
      <w:r w:rsidRPr="005B546A">
        <w:rPr>
          <w:sz w:val="24"/>
          <w:szCs w:val="24"/>
        </w:rPr>
        <w:t xml:space="preserve">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6E465A" w:rsidRPr="005B546A" w:rsidRDefault="008B55B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bCs/>
          <w:sz w:val="24"/>
          <w:szCs w:val="24"/>
        </w:rPr>
        <w:t>В целях гарантии защиты прав и законных интересов УЧАСТНИКА ДОЛЕВОГО СЧТРОИТЕЛЬСТВА по настоящему Договору, ЗАСТРОЙЩИК осуществляет уплату обязательных отчислений (взнос) в компенсационный фонд.</w:t>
      </w:r>
      <w:proofErr w:type="gramStart"/>
      <w:r w:rsidRPr="005B546A">
        <w:rPr>
          <w:bCs/>
          <w:sz w:val="24"/>
          <w:szCs w:val="24"/>
        </w:rPr>
        <w:t xml:space="preserve">  </w:t>
      </w:r>
      <w:r w:rsidR="00601E69" w:rsidRPr="005B546A">
        <w:rPr>
          <w:sz w:val="24"/>
          <w:szCs w:val="24"/>
        </w:rPr>
        <w:t>.</w:t>
      </w:r>
      <w:proofErr w:type="gramEnd"/>
    </w:p>
    <w:p w:rsidR="006E465A" w:rsidRPr="005B546A" w:rsidRDefault="006E465A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ОТВЕТСТВЕННОСТЬ СТОРОН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lastRenderedPageBreak/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6E465A" w:rsidRPr="005B546A" w:rsidRDefault="006E465A">
      <w:pPr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6E465A" w:rsidRPr="005B546A" w:rsidRDefault="006E465A">
      <w:pPr>
        <w:ind w:left="24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РАСТОРЖЕНИЕ И ИЗМЕНЕНИЕ ДОГОВОРА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  <w:proofErr w:type="gramEnd"/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случае расторжения настоящего Договора по любым основаниям денежные средства, поступившие от УЧАСТНИКА ДОЛЕВОГО СТРОИТЕЛЬСТВА в счет оплаты Цены Договора, УЧАСТНИК ДОЛЕВОГО СТРОИТЕЛЬСТВА поручает ЗАСТРОЙЩИКУ перечислить в установленные ФЗ № 214-ФЗ сроки на рублевый счет УЧАСТНИКА ДОЛЕВОГО СТРОИТЕЛЬСТВА, открытый в Банке.</w:t>
      </w:r>
    </w:p>
    <w:p w:rsidR="006E465A" w:rsidRPr="005B546A" w:rsidRDefault="006E465A">
      <w:pPr>
        <w:ind w:left="24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СООБЩЕНИЯ И УВЕДОМЛЕНИЯ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6E465A" w:rsidRPr="005B546A" w:rsidRDefault="00601E69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6E465A" w:rsidRPr="005B546A" w:rsidRDefault="00601E69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 w:rsidRPr="005B546A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</w:t>
      </w:r>
      <w:r w:rsidRPr="005B546A">
        <w:rPr>
          <w:sz w:val="24"/>
          <w:szCs w:val="24"/>
        </w:rPr>
        <w:lastRenderedPageBreak/>
        <w:t>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  <w:proofErr w:type="gramEnd"/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6E465A" w:rsidRPr="005B546A" w:rsidRDefault="006E465A">
      <w:pPr>
        <w:ind w:left="720" w:hanging="720"/>
        <w:jc w:val="both"/>
        <w:rPr>
          <w:sz w:val="24"/>
          <w:szCs w:val="24"/>
        </w:rPr>
      </w:pP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ЗАКЛЮЧИТЕЛЬНЫЕ ПОЛОЖЕНИЯ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5B546A">
        <w:rPr>
          <w:sz w:val="24"/>
          <w:szCs w:val="24"/>
        </w:rPr>
        <w:t>дств в с</w:t>
      </w:r>
      <w:proofErr w:type="gramEnd"/>
      <w:r w:rsidRPr="005B546A">
        <w:rPr>
          <w:sz w:val="24"/>
          <w:szCs w:val="24"/>
        </w:rPr>
        <w:t>оответствии с настоящим Договором и подписания Передаточного акта.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2D1BEB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</w:t>
      </w:r>
      <w:proofErr w:type="spellStart"/>
      <w:r w:rsidRPr="005B546A">
        <w:rPr>
          <w:sz w:val="24"/>
          <w:szCs w:val="24"/>
        </w:rPr>
        <w:t>соотве</w:t>
      </w:r>
      <w:proofErr w:type="spellEnd"/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spellStart"/>
      <w:r w:rsidRPr="005B546A">
        <w:rPr>
          <w:sz w:val="24"/>
          <w:szCs w:val="24"/>
        </w:rPr>
        <w:t>тствии</w:t>
      </w:r>
      <w:proofErr w:type="spellEnd"/>
      <w:r w:rsidRPr="005B546A">
        <w:rPr>
          <w:sz w:val="24"/>
          <w:szCs w:val="24"/>
        </w:rPr>
        <w:t xml:space="preserve"> с нормами действующего законодательства РФ.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6E465A" w:rsidRPr="005B546A" w:rsidRDefault="00601E6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6E465A" w:rsidRPr="005B546A" w:rsidRDefault="00601E6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- Приложение № 1 – Поэтажный план/План.</w:t>
      </w:r>
    </w:p>
    <w:p w:rsidR="006E465A" w:rsidRPr="005B546A" w:rsidRDefault="00601E69" w:rsidP="000143E9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  <w:r w:rsidRPr="005B546A">
        <w:rPr>
          <w:sz w:val="24"/>
          <w:szCs w:val="24"/>
        </w:rPr>
        <w:t>- Приложение № 2 –Описание Объекта долевого строительства</w:t>
      </w:r>
      <w:r w:rsidRPr="005B546A">
        <w:rPr>
          <w:iCs/>
          <w:sz w:val="24"/>
          <w:szCs w:val="24"/>
        </w:rPr>
        <w:t xml:space="preserve"> </w:t>
      </w:r>
    </w:p>
    <w:p w:rsidR="006E465A" w:rsidRPr="005B546A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МЕСТОНАХОЖДЕНИЕ И РЕКВИЗИТЫ СТОРОН</w:t>
      </w:r>
    </w:p>
    <w:p w:rsidR="006E465A" w:rsidRPr="005B546A" w:rsidRDefault="006E465A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6E465A" w:rsidRPr="005B546A" w:rsidRDefault="00601E69">
      <w:pPr>
        <w:pStyle w:val="a7"/>
        <w:numPr>
          <w:ilvl w:val="1"/>
          <w:numId w:val="41"/>
        </w:numPr>
        <w:ind w:left="709" w:right="0" w:hanging="709"/>
      </w:pPr>
      <w:r w:rsidRPr="005B546A">
        <w:rPr>
          <w:iCs/>
        </w:rPr>
        <w:t>ЗАСТРОЙЩИК:</w:t>
      </w:r>
    </w:p>
    <w:p w:rsidR="00FA74CE" w:rsidRPr="001E2089" w:rsidRDefault="00FA74CE" w:rsidP="001E2089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5B546A">
        <w:rPr>
          <w:rFonts w:ascii="Times New Roman" w:hAnsi="Times New Roman" w:cs="Times New Roman"/>
          <w:b/>
          <w:bCs/>
        </w:rPr>
        <w:t>Общество с ограниченной ответственностью «Холмы»</w:t>
      </w:r>
      <w:r w:rsidRPr="005B546A">
        <w:rPr>
          <w:rFonts w:ascii="Times New Roman" w:hAnsi="Times New Roman" w:cs="Times New Roman"/>
        </w:rPr>
        <w:t xml:space="preserve">, зарегистрировано Инспекцией Федеральной налоговой службы по г. Егорьевску Московской области 11.03.2011 г., ОГРН: 1115011000378; Место нахождения Застройщика (адрес для корреспонденции): 140301, Московская область, г. Егорьевск, д. Холмы, </w:t>
      </w:r>
      <w:proofErr w:type="spellStart"/>
      <w:r w:rsidRPr="005B546A">
        <w:rPr>
          <w:rFonts w:ascii="Times New Roman" w:hAnsi="Times New Roman" w:cs="Times New Roman"/>
        </w:rPr>
        <w:t>мкр</w:t>
      </w:r>
      <w:proofErr w:type="spellEnd"/>
      <w:r w:rsidRPr="005B546A">
        <w:rPr>
          <w:rFonts w:ascii="Times New Roman" w:hAnsi="Times New Roman" w:cs="Times New Roman"/>
        </w:rPr>
        <w:t>. Лесной, дом 3, кв. 24;</w:t>
      </w:r>
      <w:r w:rsidR="001E2089">
        <w:rPr>
          <w:rFonts w:ascii="Times New Roman" w:hAnsi="Times New Roman" w:cs="Times New Roman"/>
        </w:rPr>
        <w:t xml:space="preserve"> </w:t>
      </w:r>
      <w:r w:rsidRPr="005B546A">
        <w:rPr>
          <w:rFonts w:ascii="Times New Roman" w:hAnsi="Times New Roman" w:cs="Times New Roman"/>
        </w:rPr>
        <w:t>И</w:t>
      </w:r>
      <w:r w:rsidRPr="005B546A">
        <w:rPr>
          <w:rFonts w:ascii="Times New Roman" w:hAnsi="Times New Roman" w:cs="Times New Roman"/>
          <w:lang w:val="en-US"/>
        </w:rPr>
        <w:t>HH</w:t>
      </w:r>
      <w:r w:rsidRPr="005B546A">
        <w:rPr>
          <w:rFonts w:ascii="Times New Roman" w:hAnsi="Times New Roman" w:cs="Times New Roman"/>
        </w:rPr>
        <w:t xml:space="preserve"> 5011032451; КПП 501101001, </w:t>
      </w:r>
      <w:proofErr w:type="gramStart"/>
      <w:r w:rsidRPr="005B546A">
        <w:rPr>
          <w:rFonts w:ascii="Times New Roman" w:hAnsi="Times New Roman" w:cs="Times New Roman"/>
        </w:rPr>
        <w:t>р</w:t>
      </w:r>
      <w:proofErr w:type="gramEnd"/>
      <w:r w:rsidRPr="005B546A">
        <w:rPr>
          <w:rFonts w:ascii="Times New Roman" w:hAnsi="Times New Roman" w:cs="Times New Roman"/>
        </w:rPr>
        <w:t xml:space="preserve">/с 40702-810-3-6351-0000108 (назначение: </w:t>
      </w:r>
      <w:proofErr w:type="gramStart"/>
      <w:r w:rsidRPr="005B546A">
        <w:rPr>
          <w:rFonts w:ascii="Times New Roman" w:hAnsi="Times New Roman" w:cs="Times New Roman"/>
        </w:rPr>
        <w:t>С214ФЗ) в АО «</w:t>
      </w:r>
      <w:proofErr w:type="spellStart"/>
      <w:r w:rsidRPr="005B546A">
        <w:rPr>
          <w:rFonts w:ascii="Times New Roman" w:hAnsi="Times New Roman" w:cs="Times New Roman"/>
        </w:rPr>
        <w:t>Россельхозбанк</w:t>
      </w:r>
      <w:proofErr w:type="spellEnd"/>
      <w:r w:rsidRPr="005B546A">
        <w:rPr>
          <w:rFonts w:ascii="Times New Roman" w:hAnsi="Times New Roman" w:cs="Times New Roman"/>
        </w:rPr>
        <w:t>», г. Москва, к/с 30101810045250000430, БИК 044525430 в отделении 3 Москва</w:t>
      </w:r>
      <w:proofErr w:type="gramEnd"/>
    </w:p>
    <w:p w:rsidR="001E2089" w:rsidRDefault="001E2089" w:rsidP="001E2089">
      <w:pPr>
        <w:pStyle w:val="Standard"/>
        <w:jc w:val="both"/>
        <w:rPr>
          <w:rFonts w:ascii="Times New Roman" w:hAnsi="Times New Roman" w:cs="Times New Roman"/>
        </w:rPr>
      </w:pPr>
    </w:p>
    <w:p w:rsidR="001E2089" w:rsidRDefault="001E2089" w:rsidP="001E2089">
      <w:pPr>
        <w:pStyle w:val="Standard"/>
        <w:jc w:val="both"/>
        <w:rPr>
          <w:rFonts w:ascii="Times New Roman" w:hAnsi="Times New Roman" w:cs="Times New Roman"/>
        </w:rPr>
      </w:pPr>
    </w:p>
    <w:p w:rsidR="001E2089" w:rsidRPr="005B546A" w:rsidRDefault="001E2089" w:rsidP="001E2089">
      <w:pPr>
        <w:pStyle w:val="Standard"/>
        <w:jc w:val="both"/>
      </w:pPr>
    </w:p>
    <w:p w:rsidR="006E465A" w:rsidRDefault="00601E69">
      <w:pPr>
        <w:pStyle w:val="aff3"/>
        <w:numPr>
          <w:ilvl w:val="1"/>
          <w:numId w:val="41"/>
        </w:numPr>
        <w:ind w:left="709" w:hanging="709"/>
        <w:jc w:val="both"/>
      </w:pPr>
      <w:r w:rsidRPr="005B546A">
        <w:t xml:space="preserve">УЧАСТНИК ДОЛЕВОГО СТРОИТЕЛЬСТВА: </w:t>
      </w:r>
    </w:p>
    <w:p w:rsidR="001E2089" w:rsidRDefault="00641976" w:rsidP="001E2089">
      <w:pPr>
        <w:pStyle w:val="aff3"/>
        <w:ind w:left="709"/>
        <w:jc w:val="both"/>
        <w:rPr>
          <w:rStyle w:val="11"/>
          <w:b w:val="0"/>
          <w:sz w:val="24"/>
          <w:szCs w:val="24"/>
          <w:shd w:val="clear" w:color="auto" w:fill="FFFFFF"/>
        </w:rPr>
      </w:pPr>
      <w:r w:rsidRPr="009228A3">
        <w:rPr>
          <w:b/>
          <w:sz w:val="22"/>
          <w:szCs w:val="22"/>
        </w:rPr>
        <w:t>Граждани</w:t>
      </w:r>
      <w:proofErr w:type="gramStart"/>
      <w:r w:rsidRPr="009228A3">
        <w:rPr>
          <w:b/>
          <w:sz w:val="22"/>
          <w:szCs w:val="22"/>
        </w:rPr>
        <w:t>н(</w:t>
      </w:r>
      <w:proofErr w:type="gramEnd"/>
      <w:r w:rsidRPr="009228A3">
        <w:rPr>
          <w:b/>
          <w:sz w:val="22"/>
          <w:szCs w:val="22"/>
        </w:rPr>
        <w:t xml:space="preserve">ка) Российской Федерации </w:t>
      </w:r>
      <w:r w:rsidRPr="009228A3">
        <w:rPr>
          <w:b/>
          <w:bCs/>
          <w:sz w:val="22"/>
          <w:szCs w:val="22"/>
        </w:rPr>
        <w:t>{</w:t>
      </w:r>
      <w:r w:rsidRPr="009228A3">
        <w:rPr>
          <w:b/>
          <w:bCs/>
          <w:sz w:val="22"/>
          <w:szCs w:val="22"/>
          <w:lang w:val="en-US"/>
        </w:rPr>
        <w:t>V</w:t>
      </w:r>
      <w:r w:rsidRPr="009228A3">
        <w:rPr>
          <w:b/>
          <w:bCs/>
          <w:sz w:val="22"/>
          <w:szCs w:val="22"/>
        </w:rPr>
        <w:t xml:space="preserve">8 </w:t>
      </w:r>
      <w:proofErr w:type="spellStart"/>
      <w:r w:rsidRPr="009228A3">
        <w:rPr>
          <w:b/>
          <w:sz w:val="22"/>
          <w:szCs w:val="22"/>
        </w:rPr>
        <w:t>ТекстДольщиковСКонтактамиМСР</w:t>
      </w:r>
      <w:proofErr w:type="spellEnd"/>
      <w:r w:rsidRPr="009228A3">
        <w:rPr>
          <w:b/>
          <w:bCs/>
          <w:sz w:val="22"/>
          <w:szCs w:val="22"/>
        </w:rPr>
        <w:t>}</w:t>
      </w:r>
    </w:p>
    <w:p w:rsidR="001E2089" w:rsidRDefault="001E2089" w:rsidP="001E2089">
      <w:pPr>
        <w:pStyle w:val="aff3"/>
        <w:ind w:left="709"/>
        <w:jc w:val="both"/>
        <w:rPr>
          <w:rStyle w:val="11"/>
          <w:b w:val="0"/>
          <w:sz w:val="24"/>
          <w:szCs w:val="24"/>
          <w:shd w:val="clear" w:color="auto" w:fill="FFFFFF"/>
        </w:rPr>
      </w:pPr>
    </w:p>
    <w:p w:rsidR="001E2089" w:rsidRPr="005B546A" w:rsidRDefault="001E2089" w:rsidP="001E2089">
      <w:pPr>
        <w:pStyle w:val="aff3"/>
        <w:ind w:left="709"/>
        <w:jc w:val="both"/>
      </w:pPr>
    </w:p>
    <w:p w:rsidR="006E465A" w:rsidRPr="00DF6912" w:rsidRDefault="00601E6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5B546A">
        <w:rPr>
          <w:b/>
          <w:bCs/>
          <w:sz w:val="24"/>
          <w:szCs w:val="24"/>
        </w:rPr>
        <w:t>ПОДПИСИ</w:t>
      </w:r>
      <w:r w:rsidRPr="00DF6912">
        <w:rPr>
          <w:b/>
          <w:bCs/>
          <w:sz w:val="24"/>
          <w:szCs w:val="24"/>
        </w:rPr>
        <w:t xml:space="preserve"> </w:t>
      </w:r>
      <w:r w:rsidRPr="005B546A">
        <w:rPr>
          <w:b/>
          <w:bCs/>
          <w:sz w:val="24"/>
          <w:szCs w:val="24"/>
        </w:rPr>
        <w:t>СТОРОН</w:t>
      </w:r>
    </w:p>
    <w:p w:rsidR="006E465A" w:rsidRPr="00DF6912" w:rsidRDefault="006E465A">
      <w:pPr>
        <w:jc w:val="center"/>
        <w:rPr>
          <w:b/>
          <w:bCs/>
          <w:sz w:val="24"/>
          <w:szCs w:val="24"/>
        </w:rPr>
      </w:pP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6E465A" w:rsidRPr="005B546A">
        <w:tc>
          <w:tcPr>
            <w:tcW w:w="5103" w:type="dxa"/>
          </w:tcPr>
          <w:p w:rsidR="006E465A" w:rsidRDefault="00601E69">
            <w:pPr>
              <w:ind w:left="-108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От</w:t>
            </w:r>
            <w:r w:rsidRPr="00DF6912">
              <w:rPr>
                <w:sz w:val="24"/>
                <w:szCs w:val="24"/>
              </w:rPr>
              <w:t xml:space="preserve"> </w:t>
            </w:r>
            <w:r w:rsidRPr="005B546A">
              <w:rPr>
                <w:sz w:val="24"/>
                <w:szCs w:val="24"/>
              </w:rPr>
              <w:t>лица</w:t>
            </w:r>
            <w:r w:rsidRPr="00DF6912">
              <w:rPr>
                <w:sz w:val="24"/>
                <w:szCs w:val="24"/>
              </w:rPr>
              <w:t xml:space="preserve"> </w:t>
            </w:r>
            <w:r w:rsidRPr="005B546A">
              <w:rPr>
                <w:sz w:val="24"/>
                <w:szCs w:val="24"/>
              </w:rPr>
              <w:t>ЗАСТРОЙЩИКА</w:t>
            </w:r>
          </w:p>
          <w:p w:rsidR="001E2089" w:rsidRDefault="001E2089">
            <w:pPr>
              <w:ind w:left="-108"/>
              <w:rPr>
                <w:sz w:val="24"/>
                <w:szCs w:val="24"/>
              </w:rPr>
            </w:pPr>
          </w:p>
          <w:p w:rsidR="001E2089" w:rsidRDefault="001E2089">
            <w:pPr>
              <w:ind w:left="-108"/>
              <w:rPr>
                <w:sz w:val="24"/>
                <w:szCs w:val="24"/>
              </w:rPr>
            </w:pPr>
          </w:p>
          <w:p w:rsidR="001E2089" w:rsidRPr="001E2089" w:rsidRDefault="001E2089">
            <w:pPr>
              <w:ind w:left="-108"/>
              <w:rPr>
                <w:sz w:val="24"/>
                <w:szCs w:val="24"/>
              </w:rPr>
            </w:pPr>
          </w:p>
          <w:p w:rsidR="006E465A" w:rsidRPr="007C1C82" w:rsidRDefault="00483F1A" w:rsidP="007C1C82">
            <w:pPr>
              <w:widowControl w:val="0"/>
              <w:tabs>
                <w:tab w:val="left" w:pos="9547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___________________</w:t>
            </w:r>
            <w:r w:rsidR="007C1C82" w:rsidRPr="009228A3">
              <w:rPr>
                <w:b/>
                <w:bCs/>
                <w:sz w:val="22"/>
                <w:szCs w:val="22"/>
              </w:rPr>
              <w:t>{</w:t>
            </w:r>
            <w:r w:rsidR="007C1C82" w:rsidRPr="009228A3">
              <w:rPr>
                <w:b/>
                <w:bCs/>
                <w:sz w:val="22"/>
                <w:szCs w:val="22"/>
                <w:lang w:val="en-US"/>
              </w:rPr>
              <w:t>V</w:t>
            </w:r>
            <w:r w:rsidR="007C1C82"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="007C1C82">
              <w:rPr>
                <w:b/>
                <w:bCs/>
                <w:sz w:val="22"/>
                <w:szCs w:val="22"/>
              </w:rPr>
              <w:t>ПодписантПодпись</w:t>
            </w:r>
            <w:proofErr w:type="spellEnd"/>
            <w:r w:rsidR="007C1C82" w:rsidRPr="009228A3">
              <w:rPr>
                <w:b/>
                <w:bCs/>
                <w:sz w:val="22"/>
                <w:szCs w:val="22"/>
              </w:rPr>
              <w:t>}/</w:t>
            </w:r>
          </w:p>
          <w:p w:rsidR="006E465A" w:rsidRPr="005A50AD" w:rsidRDefault="005A50AD">
            <w:pPr>
              <w:ind w:left="-108"/>
            </w:pPr>
            <w:r w:rsidRPr="005A50AD">
              <w:rPr>
                <w:rStyle w:val="12"/>
                <w:bCs/>
                <w:sz w:val="22"/>
                <w:szCs w:val="22"/>
              </w:rPr>
              <w:t>По доверенности</w:t>
            </w:r>
          </w:p>
        </w:tc>
        <w:tc>
          <w:tcPr>
            <w:tcW w:w="4962" w:type="dxa"/>
          </w:tcPr>
          <w:p w:rsidR="006E465A" w:rsidRDefault="00601E69">
            <w:pPr>
              <w:rPr>
                <w:bCs/>
                <w:caps/>
                <w:sz w:val="24"/>
                <w:szCs w:val="24"/>
              </w:rPr>
            </w:pPr>
            <w:r w:rsidRPr="005B546A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1E2089" w:rsidRPr="005B546A" w:rsidRDefault="001E2089">
            <w:pPr>
              <w:rPr>
                <w:bCs/>
                <w:caps/>
                <w:sz w:val="24"/>
                <w:szCs w:val="24"/>
              </w:rPr>
            </w:pPr>
          </w:p>
          <w:p w:rsidR="006E465A" w:rsidRPr="005B546A" w:rsidRDefault="006E465A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6E465A" w:rsidRPr="005B546A">
              <w:tc>
                <w:tcPr>
                  <w:tcW w:w="4423" w:type="dxa"/>
                </w:tcPr>
                <w:p w:rsidR="006E465A" w:rsidRPr="005B546A" w:rsidRDefault="006E465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C1C82" w:rsidRPr="009228A3" w:rsidRDefault="007C1C82" w:rsidP="007C1C8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____________</w:t>
                  </w:r>
                  <w:r w:rsidRPr="009228A3">
                    <w:rPr>
                      <w:b/>
                      <w:bCs/>
                      <w:sz w:val="22"/>
                      <w:szCs w:val="22"/>
                    </w:rPr>
                    <w:t>{</w:t>
                  </w:r>
                  <w:r w:rsidRPr="009228A3">
                    <w:rPr>
                      <w:b/>
                      <w:bCs/>
                      <w:sz w:val="22"/>
                      <w:szCs w:val="22"/>
                      <w:lang w:val="en-US"/>
                    </w:rPr>
                    <w:t>V</w:t>
                  </w:r>
                  <w:r w:rsidRPr="009228A3">
                    <w:rPr>
                      <w:b/>
                      <w:bCs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228A3">
                    <w:rPr>
                      <w:b/>
                      <w:color w:val="000000"/>
                      <w:sz w:val="22"/>
                      <w:szCs w:val="22"/>
                    </w:rPr>
                    <w:t>ПодписьДольщиков</w:t>
                  </w:r>
                  <w:proofErr w:type="spellEnd"/>
                  <w:r w:rsidRPr="009228A3">
                    <w:rPr>
                      <w:b/>
                      <w:bCs/>
                      <w:sz w:val="22"/>
                      <w:szCs w:val="22"/>
                    </w:rPr>
                    <w:t>}/</w:t>
                  </w:r>
                </w:p>
                <w:p w:rsidR="006E465A" w:rsidRPr="005B546A" w:rsidRDefault="006E465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6E465A" w:rsidRPr="005B546A" w:rsidRDefault="006E465A" w:rsidP="00963A5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465A" w:rsidRPr="005B546A" w:rsidRDefault="006E465A">
            <w:pPr>
              <w:rPr>
                <w:sz w:val="24"/>
                <w:szCs w:val="24"/>
              </w:rPr>
            </w:pPr>
          </w:p>
        </w:tc>
      </w:tr>
    </w:tbl>
    <w:p w:rsidR="006E465A" w:rsidRPr="005B546A" w:rsidRDefault="00601E69">
      <w:pPr>
        <w:rPr>
          <w:sz w:val="24"/>
          <w:szCs w:val="24"/>
        </w:rPr>
      </w:pPr>
      <w:r w:rsidRPr="005B546A">
        <w:rPr>
          <w:sz w:val="24"/>
          <w:szCs w:val="24"/>
        </w:rPr>
        <w:br w:type="page"/>
      </w:r>
    </w:p>
    <w:tbl>
      <w:tblPr>
        <w:tblStyle w:val="af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6E465A" w:rsidRPr="005B546A" w:rsidTr="007613B9">
        <w:tc>
          <w:tcPr>
            <w:tcW w:w="4395" w:type="dxa"/>
          </w:tcPr>
          <w:p w:rsidR="006E465A" w:rsidRPr="005B546A" w:rsidRDefault="006E465A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6E465A" w:rsidRPr="005B546A" w:rsidRDefault="00601E69">
            <w:pPr>
              <w:jc w:val="right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Приложение № 1</w:t>
            </w:r>
          </w:p>
          <w:p w:rsidR="006E465A" w:rsidRPr="007613B9" w:rsidRDefault="00601E69" w:rsidP="007613B9">
            <w:pPr>
              <w:jc w:val="right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к Договору участия в долевом строительстве</w:t>
            </w:r>
            <w:r w:rsidR="007613B9">
              <w:rPr>
                <w:sz w:val="24"/>
                <w:szCs w:val="24"/>
              </w:rPr>
              <w:t xml:space="preserve">            </w:t>
            </w:r>
            <w:r w:rsidR="007613B9" w:rsidRPr="007C1C82">
              <w:rPr>
                <w:b/>
                <w:sz w:val="24"/>
                <w:szCs w:val="24"/>
              </w:rPr>
              <w:t xml:space="preserve">{V8 </w:t>
            </w:r>
            <w:proofErr w:type="spellStart"/>
            <w:r w:rsidR="007613B9" w:rsidRPr="007C1C82">
              <w:rPr>
                <w:b/>
                <w:sz w:val="24"/>
                <w:szCs w:val="24"/>
              </w:rPr>
              <w:t>НомерДоговора</w:t>
            </w:r>
            <w:proofErr w:type="spellEnd"/>
            <w:r w:rsidR="007613B9" w:rsidRPr="007C1C82">
              <w:rPr>
                <w:b/>
                <w:sz w:val="24"/>
                <w:szCs w:val="24"/>
              </w:rPr>
              <w:t>}</w:t>
            </w:r>
            <w:r w:rsidR="001E2089">
              <w:rPr>
                <w:sz w:val="24"/>
                <w:szCs w:val="24"/>
              </w:rPr>
              <w:t xml:space="preserve"> </w:t>
            </w:r>
            <w:r w:rsidRPr="005B546A">
              <w:rPr>
                <w:sz w:val="24"/>
                <w:szCs w:val="24"/>
              </w:rPr>
              <w:t xml:space="preserve">от </w:t>
            </w:r>
            <w:r w:rsidR="001E2089">
              <w:rPr>
                <w:bCs/>
                <w:sz w:val="24"/>
                <w:szCs w:val="24"/>
              </w:rPr>
              <w:t xml:space="preserve"> </w:t>
            </w:r>
            <w:r w:rsidR="007613B9" w:rsidRPr="009228A3">
              <w:rPr>
                <w:b/>
                <w:bCs/>
                <w:sz w:val="22"/>
                <w:szCs w:val="22"/>
              </w:rPr>
              <w:t xml:space="preserve">{V8 </w:t>
            </w:r>
            <w:proofErr w:type="spellStart"/>
            <w:r w:rsidR="007613B9" w:rsidRPr="009228A3">
              <w:rPr>
                <w:b/>
                <w:bCs/>
                <w:sz w:val="22"/>
                <w:szCs w:val="22"/>
              </w:rPr>
              <w:t>ДатаОснДоговора</w:t>
            </w:r>
            <w:proofErr w:type="spellEnd"/>
            <w:r w:rsidR="007613B9" w:rsidRPr="009228A3">
              <w:rPr>
                <w:b/>
                <w:bCs/>
                <w:sz w:val="22"/>
                <w:szCs w:val="22"/>
              </w:rPr>
              <w:t>}</w:t>
            </w: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Default="001E2089">
            <w:pPr>
              <w:jc w:val="right"/>
              <w:rPr>
                <w:bCs/>
                <w:sz w:val="24"/>
                <w:szCs w:val="24"/>
              </w:rPr>
            </w:pPr>
          </w:p>
          <w:p w:rsidR="001E2089" w:rsidRPr="005B546A" w:rsidRDefault="001E2089">
            <w:pPr>
              <w:jc w:val="right"/>
              <w:rPr>
                <w:sz w:val="24"/>
                <w:szCs w:val="24"/>
              </w:rPr>
            </w:pPr>
          </w:p>
        </w:tc>
      </w:tr>
    </w:tbl>
    <w:p w:rsidR="006E465A" w:rsidRPr="005B546A" w:rsidRDefault="006E465A">
      <w:pPr>
        <w:rPr>
          <w:sz w:val="24"/>
          <w:szCs w:val="24"/>
        </w:rPr>
      </w:pPr>
    </w:p>
    <w:p w:rsidR="006E465A" w:rsidRPr="005B546A" w:rsidRDefault="00601E69">
      <w:pPr>
        <w:pStyle w:val="a7"/>
        <w:ind w:right="0"/>
        <w:jc w:val="center"/>
        <w:rPr>
          <w:sz w:val="24"/>
          <w:szCs w:val="24"/>
        </w:rPr>
      </w:pPr>
      <w:r w:rsidRPr="005B546A">
        <w:rPr>
          <w:sz w:val="24"/>
          <w:szCs w:val="24"/>
        </w:rPr>
        <w:t>Поэтажный план</w:t>
      </w:r>
    </w:p>
    <w:p w:rsidR="006E465A" w:rsidRDefault="006E465A">
      <w:pPr>
        <w:rPr>
          <w:sz w:val="24"/>
          <w:szCs w:val="24"/>
        </w:rPr>
      </w:pPr>
    </w:p>
    <w:p w:rsidR="001E2089" w:rsidRDefault="001E2089">
      <w:pPr>
        <w:rPr>
          <w:sz w:val="24"/>
          <w:szCs w:val="24"/>
        </w:rPr>
      </w:pPr>
    </w:p>
    <w:p w:rsidR="001E2089" w:rsidRDefault="001E2089">
      <w:pPr>
        <w:rPr>
          <w:sz w:val="24"/>
          <w:szCs w:val="24"/>
        </w:rPr>
      </w:pPr>
    </w:p>
    <w:p w:rsidR="001E2089" w:rsidRDefault="001E2089" w:rsidP="001E2089">
      <w:pPr>
        <w:ind w:left="-108"/>
        <w:rPr>
          <w:sz w:val="24"/>
          <w:szCs w:val="24"/>
        </w:rPr>
      </w:pPr>
      <w:r w:rsidRPr="005B546A">
        <w:rPr>
          <w:sz w:val="24"/>
          <w:szCs w:val="24"/>
        </w:rPr>
        <w:t xml:space="preserve">Московская область, Егорьевский </w:t>
      </w:r>
      <w:r>
        <w:rPr>
          <w:sz w:val="24"/>
          <w:szCs w:val="24"/>
        </w:rPr>
        <w:t xml:space="preserve">район, д. Холмы, </w:t>
      </w:r>
    </w:p>
    <w:p w:rsidR="001E2089" w:rsidRPr="005B546A" w:rsidRDefault="00D871D2" w:rsidP="001E2089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Дом - </w:t>
      </w:r>
      <w:r w:rsidR="001E2089">
        <w:rPr>
          <w:sz w:val="24"/>
          <w:szCs w:val="24"/>
        </w:rPr>
        <w:t>2-4</w:t>
      </w:r>
    </w:p>
    <w:p w:rsidR="001E2089" w:rsidRDefault="00D871D2" w:rsidP="001E2089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Секция -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9228A3">
        <w:rPr>
          <w:b/>
          <w:sz w:val="22"/>
          <w:szCs w:val="22"/>
        </w:rPr>
        <w:t>8 Подъезд}</w:t>
      </w:r>
      <w:r w:rsidR="001E2089" w:rsidRPr="005B546A">
        <w:rPr>
          <w:bCs/>
          <w:iCs/>
          <w:sz w:val="24"/>
          <w:szCs w:val="24"/>
        </w:rPr>
        <w:t>,</w:t>
      </w:r>
      <w:r w:rsidR="001E2089" w:rsidRPr="005B546A">
        <w:rPr>
          <w:sz w:val="24"/>
          <w:szCs w:val="24"/>
        </w:rPr>
        <w:t xml:space="preserve"> </w:t>
      </w:r>
    </w:p>
    <w:p w:rsidR="001E2089" w:rsidRDefault="00D871D2" w:rsidP="001E2089">
      <w:pPr>
        <w:ind w:left="-108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Этаж - </w:t>
      </w:r>
      <w:r w:rsidR="007613B9" w:rsidRPr="009228A3">
        <w:rPr>
          <w:b/>
          <w:sz w:val="22"/>
          <w:szCs w:val="22"/>
        </w:rPr>
        <w:t>{</w:t>
      </w:r>
      <w:r w:rsidR="007613B9" w:rsidRPr="009228A3">
        <w:rPr>
          <w:b/>
          <w:sz w:val="22"/>
          <w:szCs w:val="22"/>
          <w:lang w:val="en-US"/>
        </w:rPr>
        <w:t>V</w:t>
      </w:r>
      <w:r w:rsidR="007613B9" w:rsidRPr="009228A3">
        <w:rPr>
          <w:b/>
          <w:sz w:val="22"/>
          <w:szCs w:val="22"/>
        </w:rPr>
        <w:t>8 Этаж}</w:t>
      </w:r>
    </w:p>
    <w:p w:rsidR="00D871D2" w:rsidRDefault="007E60BD" w:rsidP="001E2089">
      <w:pPr>
        <w:ind w:left="-108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 xml:space="preserve">Квартира - </w:t>
      </w:r>
      <w:proofErr w:type="spellStart"/>
      <w:r w:rsidR="007613B9" w:rsidRPr="009228A3">
        <w:rPr>
          <w:b/>
          <w:sz w:val="22"/>
          <w:szCs w:val="22"/>
        </w:rPr>
        <w:t>СтроительныйНомер</w:t>
      </w:r>
      <w:proofErr w:type="spellEnd"/>
      <w:r w:rsidR="007613B9" w:rsidRPr="009228A3">
        <w:rPr>
          <w:b/>
          <w:sz w:val="22"/>
          <w:szCs w:val="22"/>
        </w:rPr>
        <w:t>}</w:t>
      </w:r>
      <w:proofErr w:type="gramEnd"/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6D7808" w:rsidP="001E2089">
      <w:pPr>
        <w:ind w:left="-108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>
            <wp:extent cx="6524625" cy="3418182"/>
            <wp:effectExtent l="0" t="0" r="0" b="0"/>
            <wp:docPr id="2" name="Рисунок 2" descr="C:\Users\L8152\OneDrive\Рабочий стол\Сологуб 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8152\OneDrive\Рабочий стол\Сологуб 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26" cy="34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D871D2" w:rsidRDefault="00D871D2" w:rsidP="001E2089">
      <w:pPr>
        <w:ind w:left="-108"/>
        <w:rPr>
          <w:bCs/>
          <w:iCs/>
          <w:sz w:val="24"/>
          <w:szCs w:val="24"/>
        </w:rPr>
      </w:pPr>
    </w:p>
    <w:p w:rsidR="006E465A" w:rsidRPr="001E2089" w:rsidRDefault="006E465A">
      <w:pPr>
        <w:rPr>
          <w:sz w:val="24"/>
          <w:szCs w:val="24"/>
        </w:rPr>
      </w:pPr>
    </w:p>
    <w:tbl>
      <w:tblPr>
        <w:tblStyle w:val="af2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067"/>
      </w:tblGrid>
      <w:tr w:rsidR="006E465A" w:rsidRPr="005B546A">
        <w:tc>
          <w:tcPr>
            <w:tcW w:w="5103" w:type="dxa"/>
          </w:tcPr>
          <w:p w:rsidR="006E465A" w:rsidRPr="005B546A" w:rsidRDefault="00601E69">
            <w:pPr>
              <w:ind w:left="-108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От лица ЗАСТРОЙЩИКА</w:t>
            </w:r>
          </w:p>
          <w:p w:rsidR="006E465A" w:rsidRPr="005B546A" w:rsidRDefault="006E465A">
            <w:pPr>
              <w:ind w:left="-108"/>
              <w:rPr>
                <w:bCs/>
                <w:sz w:val="24"/>
                <w:szCs w:val="24"/>
              </w:rPr>
            </w:pPr>
          </w:p>
          <w:p w:rsidR="006E465A" w:rsidRPr="005B546A" w:rsidRDefault="006E465A">
            <w:pPr>
              <w:ind w:left="-108"/>
              <w:rPr>
                <w:bCs/>
                <w:sz w:val="24"/>
                <w:szCs w:val="24"/>
              </w:rPr>
            </w:pPr>
          </w:p>
          <w:p w:rsidR="006E465A" w:rsidRPr="005B546A" w:rsidRDefault="00483F1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r w:rsidR="007C1C82" w:rsidRPr="009228A3">
              <w:rPr>
                <w:b/>
                <w:bCs/>
                <w:sz w:val="22"/>
                <w:szCs w:val="22"/>
              </w:rPr>
              <w:t>{</w:t>
            </w:r>
            <w:r w:rsidR="007C1C82" w:rsidRPr="009228A3">
              <w:rPr>
                <w:b/>
                <w:bCs/>
                <w:sz w:val="22"/>
                <w:szCs w:val="22"/>
                <w:lang w:val="en-US"/>
              </w:rPr>
              <w:t>V</w:t>
            </w:r>
            <w:r w:rsidR="007C1C82"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="007C1C82">
              <w:rPr>
                <w:b/>
                <w:bCs/>
                <w:sz w:val="22"/>
                <w:szCs w:val="22"/>
              </w:rPr>
              <w:t>ПодписантПодпись</w:t>
            </w:r>
            <w:proofErr w:type="spellEnd"/>
            <w:r w:rsidR="007C1C82" w:rsidRPr="009228A3">
              <w:rPr>
                <w:b/>
                <w:bCs/>
                <w:sz w:val="22"/>
                <w:szCs w:val="22"/>
              </w:rPr>
              <w:t>}</w:t>
            </w:r>
          </w:p>
          <w:p w:rsidR="006E465A" w:rsidRPr="005B546A" w:rsidRDefault="00B4184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доверенности</w:t>
            </w:r>
          </w:p>
        </w:tc>
        <w:tc>
          <w:tcPr>
            <w:tcW w:w="5067" w:type="dxa"/>
          </w:tcPr>
          <w:p w:rsidR="006E465A" w:rsidRPr="005B546A" w:rsidRDefault="00601E69">
            <w:pPr>
              <w:rPr>
                <w:bCs/>
                <w:caps/>
                <w:sz w:val="24"/>
                <w:szCs w:val="24"/>
              </w:rPr>
            </w:pPr>
            <w:r w:rsidRPr="005B546A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6E465A" w:rsidRPr="005B546A" w:rsidRDefault="006E465A">
            <w:pPr>
              <w:rPr>
                <w:bCs/>
                <w:caps/>
                <w:sz w:val="24"/>
                <w:szCs w:val="24"/>
              </w:rPr>
            </w:pPr>
          </w:p>
          <w:p w:rsidR="006E465A" w:rsidRPr="005A50AD" w:rsidRDefault="006E465A">
            <w:pPr>
              <w:rPr>
                <w:bCs/>
                <w:caps/>
                <w:sz w:val="24"/>
                <w:szCs w:val="24"/>
                <w:lang w:val="en-US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6E465A" w:rsidRPr="005B546A">
              <w:tc>
                <w:tcPr>
                  <w:tcW w:w="4423" w:type="dxa"/>
                </w:tcPr>
                <w:p w:rsidR="007613B9" w:rsidRPr="009228A3" w:rsidRDefault="007613B9" w:rsidP="007613B9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____________</w:t>
                  </w:r>
                  <w:r w:rsidRPr="009228A3">
                    <w:rPr>
                      <w:b/>
                      <w:bCs/>
                      <w:sz w:val="22"/>
                      <w:szCs w:val="22"/>
                    </w:rPr>
                    <w:t>{</w:t>
                  </w:r>
                  <w:r w:rsidRPr="009228A3">
                    <w:rPr>
                      <w:b/>
                      <w:bCs/>
                      <w:sz w:val="22"/>
                      <w:szCs w:val="22"/>
                      <w:lang w:val="en-US"/>
                    </w:rPr>
                    <w:t>V</w:t>
                  </w:r>
                  <w:r w:rsidRPr="009228A3">
                    <w:rPr>
                      <w:b/>
                      <w:bCs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228A3">
                    <w:rPr>
                      <w:b/>
                      <w:color w:val="000000"/>
                      <w:sz w:val="22"/>
                      <w:szCs w:val="22"/>
                    </w:rPr>
                    <w:t>ПодписьДольщиков</w:t>
                  </w:r>
                  <w:proofErr w:type="spellEnd"/>
                  <w:r w:rsidRPr="009228A3">
                    <w:rPr>
                      <w:b/>
                      <w:bCs/>
                      <w:sz w:val="22"/>
                      <w:szCs w:val="22"/>
                    </w:rPr>
                    <w:t>}/</w:t>
                  </w:r>
                </w:p>
                <w:p w:rsidR="006E465A" w:rsidRPr="005B546A" w:rsidRDefault="006E465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465A" w:rsidRPr="005B546A" w:rsidRDefault="006E465A">
            <w:pPr>
              <w:rPr>
                <w:sz w:val="24"/>
                <w:szCs w:val="24"/>
              </w:rPr>
            </w:pPr>
          </w:p>
        </w:tc>
      </w:tr>
    </w:tbl>
    <w:p w:rsidR="006E465A" w:rsidRPr="005A50AD" w:rsidRDefault="006E465A">
      <w:pPr>
        <w:rPr>
          <w:sz w:val="24"/>
          <w:szCs w:val="24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351"/>
      </w:tblGrid>
      <w:tr w:rsidR="006E465A" w:rsidRPr="005B546A">
        <w:tc>
          <w:tcPr>
            <w:tcW w:w="4819" w:type="dxa"/>
          </w:tcPr>
          <w:p w:rsidR="006E465A" w:rsidRPr="005B546A" w:rsidRDefault="006E465A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6E465A" w:rsidRPr="005B546A" w:rsidRDefault="00601E69">
            <w:pPr>
              <w:jc w:val="right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Приложение № 2</w:t>
            </w:r>
          </w:p>
          <w:p w:rsidR="006E465A" w:rsidRPr="005B546A" w:rsidRDefault="00601E69">
            <w:pPr>
              <w:jc w:val="right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6E465A" w:rsidRPr="005B546A" w:rsidRDefault="007613B9" w:rsidP="000143E9">
            <w:pPr>
              <w:jc w:val="right"/>
              <w:rPr>
                <w:sz w:val="24"/>
                <w:szCs w:val="24"/>
              </w:rPr>
            </w:pPr>
            <w:r w:rsidRPr="007C1C82">
              <w:rPr>
                <w:b/>
                <w:sz w:val="24"/>
                <w:szCs w:val="24"/>
              </w:rPr>
              <w:t xml:space="preserve">{V8 </w:t>
            </w:r>
            <w:proofErr w:type="spellStart"/>
            <w:r w:rsidRPr="007C1C82">
              <w:rPr>
                <w:b/>
                <w:sz w:val="24"/>
                <w:szCs w:val="24"/>
              </w:rPr>
              <w:t>НомерДоговора</w:t>
            </w:r>
            <w:proofErr w:type="spellEnd"/>
            <w:r w:rsidRPr="007C1C82">
              <w:rPr>
                <w:b/>
                <w:sz w:val="24"/>
                <w:szCs w:val="24"/>
              </w:rPr>
              <w:t>}</w:t>
            </w:r>
            <w:r>
              <w:rPr>
                <w:sz w:val="24"/>
                <w:szCs w:val="24"/>
              </w:rPr>
              <w:t xml:space="preserve"> </w:t>
            </w:r>
            <w:r w:rsidRPr="005B546A">
              <w:rPr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8A3">
              <w:rPr>
                <w:b/>
                <w:bCs/>
                <w:sz w:val="22"/>
                <w:szCs w:val="22"/>
              </w:rPr>
              <w:t xml:space="preserve">{V8 </w:t>
            </w:r>
            <w:proofErr w:type="spellStart"/>
            <w:r w:rsidRPr="009228A3">
              <w:rPr>
                <w:b/>
                <w:bCs/>
                <w:sz w:val="22"/>
                <w:szCs w:val="22"/>
              </w:rPr>
              <w:t>ДатаОснДоговора</w:t>
            </w:r>
            <w:proofErr w:type="spellEnd"/>
            <w:r w:rsidRPr="009228A3">
              <w:rPr>
                <w:b/>
                <w:bCs/>
                <w:sz w:val="22"/>
                <w:szCs w:val="22"/>
              </w:rPr>
              <w:t>}</w:t>
            </w:r>
          </w:p>
        </w:tc>
      </w:tr>
    </w:tbl>
    <w:p w:rsidR="006E465A" w:rsidRPr="005B546A" w:rsidRDefault="006E465A">
      <w:pPr>
        <w:jc w:val="center"/>
        <w:rPr>
          <w:b/>
          <w:sz w:val="24"/>
          <w:szCs w:val="24"/>
        </w:rPr>
      </w:pPr>
    </w:p>
    <w:p w:rsidR="006E465A" w:rsidRPr="005B546A" w:rsidRDefault="00601E69">
      <w:pPr>
        <w:jc w:val="center"/>
        <w:rPr>
          <w:b/>
          <w:sz w:val="24"/>
          <w:szCs w:val="24"/>
        </w:rPr>
      </w:pPr>
      <w:r w:rsidRPr="005B546A">
        <w:rPr>
          <w:b/>
          <w:sz w:val="24"/>
          <w:szCs w:val="24"/>
        </w:rPr>
        <w:t>Перечень отделочных работ, выполняемых в Объекте долевого строительства</w:t>
      </w:r>
    </w:p>
    <w:p w:rsidR="006E465A" w:rsidRPr="005B546A" w:rsidRDefault="006E465A">
      <w:pPr>
        <w:rPr>
          <w:sz w:val="24"/>
          <w:szCs w:val="24"/>
        </w:rPr>
      </w:pP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Перегородки:</w:t>
      </w:r>
    </w:p>
    <w:p w:rsidR="000143E9" w:rsidRPr="005B546A" w:rsidRDefault="00544F34" w:rsidP="000143E9">
      <w:pPr>
        <w:pStyle w:val="aff3"/>
        <w:numPr>
          <w:ilvl w:val="0"/>
          <w:numId w:val="44"/>
        </w:numPr>
        <w:ind w:left="709" w:hanging="283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Стены выполняются внутренние </w:t>
      </w:r>
      <w:r w:rsidR="00FA74CE" w:rsidRPr="005B546A">
        <w:rPr>
          <w:sz w:val="24"/>
          <w:szCs w:val="24"/>
        </w:rPr>
        <w:t>межквартирные стены из газосиликатного блока</w:t>
      </w:r>
      <w:r w:rsidRPr="005B546A">
        <w:rPr>
          <w:sz w:val="24"/>
          <w:szCs w:val="24"/>
        </w:rPr>
        <w:t xml:space="preserve">, перегородки санузлов из </w:t>
      </w:r>
      <w:proofErr w:type="spellStart"/>
      <w:r w:rsidRPr="005B546A">
        <w:rPr>
          <w:sz w:val="24"/>
          <w:szCs w:val="24"/>
        </w:rPr>
        <w:t>пазогребневых</w:t>
      </w:r>
      <w:proofErr w:type="spellEnd"/>
      <w:r w:rsidRPr="005B546A">
        <w:rPr>
          <w:sz w:val="24"/>
          <w:szCs w:val="24"/>
        </w:rPr>
        <w:t xml:space="preserve"> плит. Межкомнатные перегородки не выполняются.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Водоснабжение:</w:t>
      </w:r>
    </w:p>
    <w:p w:rsidR="000143E9" w:rsidRPr="005B546A" w:rsidRDefault="00544F34" w:rsidP="000143E9">
      <w:pPr>
        <w:pStyle w:val="aff3"/>
        <w:numPr>
          <w:ilvl w:val="0"/>
          <w:numId w:val="44"/>
        </w:numPr>
        <w:ind w:left="851" w:hanging="425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Выполнены магистральные вводы в квартиры в местах расположения </w:t>
      </w:r>
      <w:proofErr w:type="spellStart"/>
      <w:r w:rsidRPr="005B546A">
        <w:rPr>
          <w:sz w:val="24"/>
          <w:szCs w:val="24"/>
        </w:rPr>
        <w:t>санитерно</w:t>
      </w:r>
      <w:proofErr w:type="spellEnd"/>
      <w:r w:rsidRPr="005B546A">
        <w:rPr>
          <w:sz w:val="24"/>
          <w:szCs w:val="24"/>
        </w:rPr>
        <w:t xml:space="preserve"> – технических шахт без устройства внутренней разводке по квартире</w:t>
      </w:r>
      <w:r w:rsidR="000143E9" w:rsidRPr="005B546A">
        <w:rPr>
          <w:sz w:val="24"/>
          <w:szCs w:val="24"/>
        </w:rPr>
        <w:t>;</w:t>
      </w:r>
    </w:p>
    <w:p w:rsidR="000143E9" w:rsidRPr="005B546A" w:rsidRDefault="000143E9" w:rsidP="000143E9">
      <w:pPr>
        <w:pStyle w:val="aff3"/>
        <w:numPr>
          <w:ilvl w:val="0"/>
          <w:numId w:val="44"/>
        </w:numPr>
        <w:ind w:left="851" w:hanging="425"/>
        <w:jc w:val="both"/>
        <w:rPr>
          <w:sz w:val="24"/>
          <w:szCs w:val="24"/>
        </w:rPr>
      </w:pPr>
      <w:proofErr w:type="spellStart"/>
      <w:r w:rsidRPr="005B546A">
        <w:rPr>
          <w:sz w:val="24"/>
          <w:szCs w:val="24"/>
        </w:rPr>
        <w:t>Сантехоборудование</w:t>
      </w:r>
      <w:proofErr w:type="spellEnd"/>
      <w:r w:rsidRPr="005B546A">
        <w:rPr>
          <w:sz w:val="24"/>
          <w:szCs w:val="24"/>
        </w:rPr>
        <w:t xml:space="preserve"> (ванны, умывальники, унитазы, мойки) не устанавливается;</w:t>
      </w:r>
    </w:p>
    <w:p w:rsidR="000143E9" w:rsidRPr="005B546A" w:rsidRDefault="000143E9" w:rsidP="000143E9">
      <w:pPr>
        <w:pStyle w:val="aff3"/>
        <w:numPr>
          <w:ilvl w:val="0"/>
          <w:numId w:val="44"/>
        </w:numPr>
        <w:ind w:left="851" w:hanging="425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Работы по заземлению ванн выполняются собственниками помещений.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Фекальная канализация:</w:t>
      </w:r>
    </w:p>
    <w:p w:rsidR="000143E9" w:rsidRPr="005B546A" w:rsidRDefault="000143E9" w:rsidP="000143E9">
      <w:pPr>
        <w:pStyle w:val="aff3"/>
        <w:numPr>
          <w:ilvl w:val="0"/>
          <w:numId w:val="45"/>
        </w:numPr>
        <w:ind w:left="851" w:hanging="425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трубных разводок для подключения </w:t>
      </w:r>
      <w:proofErr w:type="spellStart"/>
      <w:r w:rsidRPr="005B546A">
        <w:rPr>
          <w:sz w:val="24"/>
          <w:szCs w:val="24"/>
        </w:rPr>
        <w:t>сантехприборов</w:t>
      </w:r>
      <w:proofErr w:type="spellEnd"/>
      <w:r w:rsidRPr="005B546A">
        <w:rPr>
          <w:sz w:val="24"/>
          <w:szCs w:val="24"/>
        </w:rPr>
        <w:t xml:space="preserve"> (унитазов, ванн, моек).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Сантехническое оборудование, </w:t>
      </w:r>
      <w:proofErr w:type="spellStart"/>
      <w:r w:rsidRPr="005B546A">
        <w:rPr>
          <w:sz w:val="24"/>
          <w:szCs w:val="24"/>
        </w:rPr>
        <w:t>полотенцесушители</w:t>
      </w:r>
      <w:proofErr w:type="spellEnd"/>
      <w:r w:rsidRPr="005B546A">
        <w:rPr>
          <w:sz w:val="24"/>
          <w:szCs w:val="24"/>
        </w:rPr>
        <w:t xml:space="preserve"> и подводки к ним не устанавливаются;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Система отопления квартир: по проекту;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Счетчики холодной и горячей воды – </w:t>
      </w:r>
      <w:r w:rsidR="00544F34" w:rsidRPr="005B546A">
        <w:rPr>
          <w:sz w:val="24"/>
          <w:szCs w:val="24"/>
        </w:rPr>
        <w:t>в этажных холлах для каждой квартиры</w:t>
      </w:r>
      <w:r w:rsidRPr="005B546A">
        <w:rPr>
          <w:sz w:val="24"/>
          <w:szCs w:val="24"/>
        </w:rPr>
        <w:t>, приборы учета расхода тепла на отопление – в этажных холлах для каждой квартиры;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Штукатурные работы: не выполняются;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Выполняется установка металлической входной двери;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Выравнивающая бетонная стяжка не выполняется;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Чистовые отделочные работы не производятся.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Электромонтажные работы выполняются до квартирного щита, внутриквартирная разводка не производится. 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 xml:space="preserve">Электросчетчики </w:t>
      </w:r>
      <w:proofErr w:type="spellStart"/>
      <w:r w:rsidRPr="005B546A">
        <w:rPr>
          <w:sz w:val="24"/>
          <w:szCs w:val="24"/>
        </w:rPr>
        <w:t>двухтарифные</w:t>
      </w:r>
      <w:proofErr w:type="spellEnd"/>
      <w:r w:rsidRPr="005B546A">
        <w:rPr>
          <w:sz w:val="24"/>
          <w:szCs w:val="24"/>
        </w:rPr>
        <w:t xml:space="preserve"> на каждую квартиру;</w:t>
      </w:r>
    </w:p>
    <w:p w:rsidR="000143E9" w:rsidRPr="005B546A" w:rsidRDefault="000143E9" w:rsidP="000143E9">
      <w:pPr>
        <w:pStyle w:val="aff3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5B546A">
        <w:rPr>
          <w:sz w:val="24"/>
          <w:szCs w:val="24"/>
        </w:rPr>
        <w:t>Работы по слаботочным системам производятся до этажного щита, внутриквартирная разводка не производится.</w:t>
      </w:r>
    </w:p>
    <w:p w:rsidR="006E465A" w:rsidRPr="005B546A" w:rsidRDefault="006E465A">
      <w:pPr>
        <w:ind w:left="7788" w:firstLine="708"/>
        <w:rPr>
          <w:b/>
          <w:sz w:val="24"/>
          <w:szCs w:val="24"/>
        </w:rPr>
      </w:pP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6E465A">
        <w:tc>
          <w:tcPr>
            <w:tcW w:w="5103" w:type="dxa"/>
          </w:tcPr>
          <w:p w:rsidR="006E465A" w:rsidRPr="003E4534" w:rsidRDefault="00601E69">
            <w:pPr>
              <w:ind w:left="-108"/>
              <w:rPr>
                <w:sz w:val="24"/>
                <w:szCs w:val="24"/>
              </w:rPr>
            </w:pPr>
            <w:r w:rsidRPr="005B546A">
              <w:rPr>
                <w:sz w:val="24"/>
                <w:szCs w:val="24"/>
              </w:rPr>
              <w:t>От лица ЗАСТРОЙЩИКА</w:t>
            </w:r>
          </w:p>
          <w:p w:rsidR="005A50AD" w:rsidRPr="003E4534" w:rsidRDefault="005A50AD">
            <w:pPr>
              <w:ind w:left="-108"/>
              <w:rPr>
                <w:sz w:val="24"/>
                <w:szCs w:val="24"/>
              </w:rPr>
            </w:pPr>
          </w:p>
          <w:p w:rsidR="005A50AD" w:rsidRPr="003E4534" w:rsidRDefault="005A50AD">
            <w:pPr>
              <w:ind w:left="-108"/>
              <w:rPr>
                <w:sz w:val="24"/>
                <w:szCs w:val="24"/>
              </w:rPr>
            </w:pPr>
          </w:p>
          <w:p w:rsidR="007613B9" w:rsidRPr="005B546A" w:rsidRDefault="007613B9" w:rsidP="007613B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r w:rsidRPr="009228A3">
              <w:rPr>
                <w:b/>
                <w:bCs/>
                <w:sz w:val="22"/>
                <w:szCs w:val="22"/>
              </w:rPr>
              <w:t>{</w:t>
            </w:r>
            <w:r w:rsidRPr="009228A3"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ПодписантПодпись</w:t>
            </w:r>
            <w:proofErr w:type="spellEnd"/>
            <w:r w:rsidRPr="009228A3">
              <w:rPr>
                <w:b/>
                <w:bCs/>
                <w:sz w:val="22"/>
                <w:szCs w:val="22"/>
              </w:rPr>
              <w:t>}</w:t>
            </w:r>
          </w:p>
          <w:p w:rsidR="006E465A" w:rsidRPr="005B546A" w:rsidRDefault="005A50A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доверенности</w:t>
            </w:r>
          </w:p>
        </w:tc>
        <w:tc>
          <w:tcPr>
            <w:tcW w:w="4962" w:type="dxa"/>
          </w:tcPr>
          <w:p w:rsidR="006E465A" w:rsidRDefault="00601E69">
            <w:pPr>
              <w:rPr>
                <w:bCs/>
                <w:caps/>
                <w:sz w:val="24"/>
                <w:szCs w:val="24"/>
              </w:rPr>
            </w:pPr>
            <w:r w:rsidRPr="005B546A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6E465A" w:rsidRDefault="006E465A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6E465A">
              <w:tc>
                <w:tcPr>
                  <w:tcW w:w="4423" w:type="dxa"/>
                </w:tcPr>
                <w:p w:rsidR="006E465A" w:rsidRDefault="006E465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13B9" w:rsidRPr="009228A3" w:rsidRDefault="007613B9" w:rsidP="007613B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</w:t>
            </w:r>
            <w:r w:rsidRPr="009228A3">
              <w:rPr>
                <w:b/>
                <w:bCs/>
                <w:sz w:val="22"/>
                <w:szCs w:val="22"/>
              </w:rPr>
              <w:t>{</w:t>
            </w:r>
            <w:r w:rsidRPr="009228A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9228A3">
              <w:rPr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9228A3">
              <w:rPr>
                <w:b/>
                <w:color w:val="000000"/>
                <w:sz w:val="22"/>
                <w:szCs w:val="22"/>
              </w:rPr>
              <w:t>ПодписьДольщиков</w:t>
            </w:r>
            <w:proofErr w:type="spellEnd"/>
            <w:r w:rsidRPr="009228A3">
              <w:rPr>
                <w:b/>
                <w:bCs/>
                <w:sz w:val="22"/>
                <w:szCs w:val="22"/>
              </w:rPr>
              <w:t>}/</w:t>
            </w:r>
          </w:p>
          <w:p w:rsidR="006E465A" w:rsidRDefault="006E465A">
            <w:pPr>
              <w:rPr>
                <w:sz w:val="24"/>
                <w:szCs w:val="24"/>
              </w:rPr>
            </w:pPr>
          </w:p>
        </w:tc>
      </w:tr>
    </w:tbl>
    <w:p w:rsidR="002D1BEB" w:rsidRDefault="002D1BEB"/>
    <w:sectPr w:rsidR="002D1BEB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4F" w:rsidRDefault="00D9114F">
      <w:r>
        <w:separator/>
      </w:r>
    </w:p>
  </w:endnote>
  <w:endnote w:type="continuationSeparator" w:id="0">
    <w:p w:rsidR="00D9114F" w:rsidRDefault="00D9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5A" w:rsidRDefault="00601E69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65A" w:rsidRDefault="006E465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6E465A" w:rsidRDefault="00601E69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641976">
          <w:rPr>
            <w:noProof/>
            <w:sz w:val="22"/>
            <w:szCs w:val="22"/>
          </w:rPr>
          <w:t>4</w:t>
        </w:r>
        <w:r>
          <w:rPr>
            <w:sz w:val="22"/>
            <w:szCs w:val="22"/>
          </w:rPr>
          <w:fldChar w:fldCharType="end"/>
        </w:r>
      </w:p>
    </w:sdtContent>
  </w:sdt>
  <w:p w:rsidR="006E465A" w:rsidRDefault="006E465A"/>
  <w:p w:rsidR="006E465A" w:rsidRDefault="006E465A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4F" w:rsidRDefault="00D9114F">
      <w:r>
        <w:separator/>
      </w:r>
    </w:p>
  </w:footnote>
  <w:footnote w:type="continuationSeparator" w:id="0">
    <w:p w:rsidR="00D9114F" w:rsidRDefault="00D9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5A" w:rsidRDefault="006E46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43"/>
    <w:multiLevelType w:val="multilevel"/>
    <w:tmpl w:val="B990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91D4F2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B83F11"/>
    <w:multiLevelType w:val="multilevel"/>
    <w:tmpl w:val="7FC29E2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2BDD744D"/>
    <w:multiLevelType w:val="hybridMultilevel"/>
    <w:tmpl w:val="409E3FD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6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8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21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8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BF0619B"/>
    <w:multiLevelType w:val="hybridMultilevel"/>
    <w:tmpl w:val="7C80A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E9E1ACF"/>
    <w:multiLevelType w:val="hybridMultilevel"/>
    <w:tmpl w:val="4FF49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5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39"/>
  </w:num>
  <w:num w:numId="5">
    <w:abstractNumId w:val="12"/>
  </w:num>
  <w:num w:numId="6">
    <w:abstractNumId w:val="40"/>
  </w:num>
  <w:num w:numId="7">
    <w:abstractNumId w:val="34"/>
  </w:num>
  <w:num w:numId="8">
    <w:abstractNumId w:val="1"/>
  </w:num>
  <w:num w:numId="9">
    <w:abstractNumId w:val="2"/>
  </w:num>
  <w:num w:numId="10">
    <w:abstractNumId w:val="35"/>
  </w:num>
  <w:num w:numId="11">
    <w:abstractNumId w:val="24"/>
  </w:num>
  <w:num w:numId="12">
    <w:abstractNumId w:val="8"/>
  </w:num>
  <w:num w:numId="13">
    <w:abstractNumId w:val="4"/>
  </w:num>
  <w:num w:numId="14">
    <w:abstractNumId w:val="7"/>
  </w:num>
  <w:num w:numId="15">
    <w:abstractNumId w:val="23"/>
  </w:num>
  <w:num w:numId="16">
    <w:abstractNumId w:val="10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16"/>
  </w:num>
  <w:num w:numId="23">
    <w:abstractNumId w:val="41"/>
  </w:num>
  <w:num w:numId="24">
    <w:abstractNumId w:val="19"/>
  </w:num>
  <w:num w:numId="25">
    <w:abstractNumId w:val="37"/>
  </w:num>
  <w:num w:numId="26">
    <w:abstractNumId w:val="13"/>
  </w:num>
  <w:num w:numId="27">
    <w:abstractNumId w:val="15"/>
  </w:num>
  <w:num w:numId="28">
    <w:abstractNumId w:val="31"/>
  </w:num>
  <w:num w:numId="29">
    <w:abstractNumId w:val="27"/>
  </w:num>
  <w:num w:numId="30">
    <w:abstractNumId w:val="36"/>
  </w:num>
  <w:num w:numId="31">
    <w:abstractNumId w:val="33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1"/>
  </w:num>
  <w:num w:numId="37">
    <w:abstractNumId w:val="29"/>
  </w:num>
  <w:num w:numId="38">
    <w:abstractNumId w:val="28"/>
  </w:num>
  <w:num w:numId="39">
    <w:abstractNumId w:val="18"/>
  </w:num>
  <w:num w:numId="40">
    <w:abstractNumId w:val="38"/>
  </w:num>
  <w:num w:numId="41">
    <w:abstractNumId w:val="5"/>
  </w:num>
  <w:num w:numId="42">
    <w:abstractNumId w:val="9"/>
  </w:num>
  <w:num w:numId="43">
    <w:abstractNumId w:val="11"/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5A"/>
    <w:rsid w:val="000030B9"/>
    <w:rsid w:val="000143E9"/>
    <w:rsid w:val="00086E71"/>
    <w:rsid w:val="000E43E1"/>
    <w:rsid w:val="0011077C"/>
    <w:rsid w:val="001222C1"/>
    <w:rsid w:val="001E2089"/>
    <w:rsid w:val="00204ABB"/>
    <w:rsid w:val="00222AA4"/>
    <w:rsid w:val="00263352"/>
    <w:rsid w:val="002D1BEB"/>
    <w:rsid w:val="00336DAF"/>
    <w:rsid w:val="003A112E"/>
    <w:rsid w:val="003B2C84"/>
    <w:rsid w:val="003E4534"/>
    <w:rsid w:val="0042761B"/>
    <w:rsid w:val="00483F1A"/>
    <w:rsid w:val="004A51DA"/>
    <w:rsid w:val="004C49FD"/>
    <w:rsid w:val="0052195A"/>
    <w:rsid w:val="005256F1"/>
    <w:rsid w:val="00544F34"/>
    <w:rsid w:val="00545FD1"/>
    <w:rsid w:val="005A4D3A"/>
    <w:rsid w:val="005A50AD"/>
    <w:rsid w:val="005B546A"/>
    <w:rsid w:val="005C101B"/>
    <w:rsid w:val="005F1A83"/>
    <w:rsid w:val="00601E69"/>
    <w:rsid w:val="00641976"/>
    <w:rsid w:val="00665B7E"/>
    <w:rsid w:val="00686F64"/>
    <w:rsid w:val="006D7808"/>
    <w:rsid w:val="006E465A"/>
    <w:rsid w:val="006F01D7"/>
    <w:rsid w:val="007613B9"/>
    <w:rsid w:val="007C1C82"/>
    <w:rsid w:val="007D5719"/>
    <w:rsid w:val="007E60BD"/>
    <w:rsid w:val="008521E4"/>
    <w:rsid w:val="008958F9"/>
    <w:rsid w:val="008B55B7"/>
    <w:rsid w:val="00907DA9"/>
    <w:rsid w:val="00963A53"/>
    <w:rsid w:val="00A265BF"/>
    <w:rsid w:val="00AD5B81"/>
    <w:rsid w:val="00B4025F"/>
    <w:rsid w:val="00B4184B"/>
    <w:rsid w:val="00B82668"/>
    <w:rsid w:val="00BD0B51"/>
    <w:rsid w:val="00C11EA0"/>
    <w:rsid w:val="00C64589"/>
    <w:rsid w:val="00D465E0"/>
    <w:rsid w:val="00D602EF"/>
    <w:rsid w:val="00D871D2"/>
    <w:rsid w:val="00D9114F"/>
    <w:rsid w:val="00DF6912"/>
    <w:rsid w:val="00E00D73"/>
    <w:rsid w:val="00E1063F"/>
    <w:rsid w:val="00E96795"/>
    <w:rsid w:val="00F47068"/>
    <w:rsid w:val="00F972E6"/>
    <w:rsid w:val="00FA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Cite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B"/>
  </w:style>
  <w:style w:type="paragraph" w:styleId="1">
    <w:name w:val="heading 1"/>
    <w:basedOn w:val="a"/>
    <w:next w:val="a"/>
    <w:link w:val="10"/>
    <w:uiPriority w:val="9"/>
    <w:qFormat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ody Text"/>
    <w:basedOn w:val="a"/>
    <w:link w:val="a8"/>
    <w:uiPriority w:val="99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</w:style>
  <w:style w:type="character" w:customStyle="1" w:styleId="af9">
    <w:name w:val="Текст примечания Знак"/>
    <w:basedOn w:val="a0"/>
    <w:link w:val="af8"/>
    <w:uiPriority w:val="99"/>
    <w:semiHidden/>
    <w:locked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Pr>
      <w:rFonts w:cs="Times New Roman"/>
      <w:b/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</w:style>
  <w:style w:type="paragraph" w:customStyle="1" w:styleId="afe">
    <w:name w:val="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61">
    <w:name w:val="Основной текст (6)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picklist1">
    <w:name w:val="picklist1"/>
    <w:basedOn w:val="a0"/>
  </w:style>
  <w:style w:type="character" w:styleId="HTML">
    <w:name w:val="HTML Cite"/>
    <w:basedOn w:val="a0"/>
    <w:uiPriority w:val="99"/>
    <w:semiHidden/>
    <w:unhideWhenUsed/>
    <w:rsid w:val="005C101B"/>
    <w:rPr>
      <w:i/>
      <w:iCs/>
    </w:rPr>
  </w:style>
  <w:style w:type="paragraph" w:customStyle="1" w:styleId="Standard">
    <w:name w:val="Standard"/>
    <w:rsid w:val="00FA74CE"/>
    <w:pPr>
      <w:suppressAutoHyphens/>
      <w:autoSpaceDN w:val="0"/>
      <w:spacing w:line="100" w:lineRule="atLeast"/>
    </w:pPr>
    <w:rPr>
      <w:rFonts w:ascii="Courier New" w:eastAsia="Courier New" w:hAnsi="Courier New" w:cs="Courier New"/>
      <w:color w:val="000000"/>
      <w:kern w:val="3"/>
      <w:sz w:val="24"/>
      <w:szCs w:val="24"/>
      <w:lang w:eastAsia="zh-CN"/>
    </w:rPr>
  </w:style>
  <w:style w:type="character" w:customStyle="1" w:styleId="11">
    <w:name w:val="Основной текст + 11"/>
    <w:rsid w:val="005F1A83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2">
    <w:name w:val="Основной шрифт абзаца1"/>
    <w:rsid w:val="005A5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Cite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B"/>
  </w:style>
  <w:style w:type="paragraph" w:styleId="1">
    <w:name w:val="heading 1"/>
    <w:basedOn w:val="a"/>
    <w:next w:val="a"/>
    <w:link w:val="10"/>
    <w:uiPriority w:val="9"/>
    <w:qFormat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ody Text"/>
    <w:basedOn w:val="a"/>
    <w:link w:val="a8"/>
    <w:uiPriority w:val="99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</w:style>
  <w:style w:type="character" w:customStyle="1" w:styleId="af9">
    <w:name w:val="Текст примечания Знак"/>
    <w:basedOn w:val="a0"/>
    <w:link w:val="af8"/>
    <w:uiPriority w:val="99"/>
    <w:semiHidden/>
    <w:locked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Pr>
      <w:rFonts w:cs="Times New Roman"/>
      <w:b/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</w:style>
  <w:style w:type="paragraph" w:customStyle="1" w:styleId="afe">
    <w:name w:val="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61">
    <w:name w:val="Основной текст (6)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picklist1">
    <w:name w:val="picklist1"/>
    <w:basedOn w:val="a0"/>
  </w:style>
  <w:style w:type="character" w:styleId="HTML">
    <w:name w:val="HTML Cite"/>
    <w:basedOn w:val="a0"/>
    <w:uiPriority w:val="99"/>
    <w:semiHidden/>
    <w:unhideWhenUsed/>
    <w:rsid w:val="005C101B"/>
    <w:rPr>
      <w:i/>
      <w:iCs/>
    </w:rPr>
  </w:style>
  <w:style w:type="paragraph" w:customStyle="1" w:styleId="Standard">
    <w:name w:val="Standard"/>
    <w:rsid w:val="00FA74CE"/>
    <w:pPr>
      <w:suppressAutoHyphens/>
      <w:autoSpaceDN w:val="0"/>
      <w:spacing w:line="100" w:lineRule="atLeast"/>
    </w:pPr>
    <w:rPr>
      <w:rFonts w:ascii="Courier New" w:eastAsia="Courier New" w:hAnsi="Courier New" w:cs="Courier New"/>
      <w:color w:val="000000"/>
      <w:kern w:val="3"/>
      <w:sz w:val="24"/>
      <w:szCs w:val="24"/>
      <w:lang w:eastAsia="zh-CN"/>
    </w:rPr>
  </w:style>
  <w:style w:type="character" w:customStyle="1" w:styleId="11">
    <w:name w:val="Основной текст + 11"/>
    <w:rsid w:val="005F1A83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2">
    <w:name w:val="Основной шрифт абзаца1"/>
    <w:rsid w:val="005A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48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&#1078;&#1082;-&#1083;&#1077;&#1089;&#1085;&#1086;&#1081;.&#1088;&#1092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8F02E583BA164B8BA480EEE457AA37" ma:contentTypeVersion="2" ma:contentTypeDescription="Создание документа." ma:contentTypeScope="" ma:versionID="cd3fd9cf68b1541e9185a793190b0af0">
  <xsd:schema xmlns:xsd="http://www.w3.org/2001/XMLSchema" xmlns:xs="http://www.w3.org/2001/XMLSchema" xmlns:p="http://schemas.microsoft.com/office/2006/metadata/properties" xmlns:ns2="86d7bac7-a76c-4639-9495-a181d7d3bfbd" targetNamespace="http://schemas.microsoft.com/office/2006/metadata/properties" ma:root="true" ma:fieldsID="c548291996388cc188ac11da64919fc3" ns2:_="">
    <xsd:import namespace="86d7bac7-a76c-4639-9495-a181d7d3bfbd"/>
    <xsd:element name="properties">
      <xsd:complexType>
        <xsd:sequence>
          <xsd:element name="documentManagement">
            <xsd:complexType>
              <xsd:all>
                <xsd:element ref="ns2:Active" minOccurs="0"/>
                <xsd:element ref="ns2:Templ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bac7-a76c-4639-9495-a181d7d3bfbd" elementFormDefault="qualified">
    <xsd:import namespace="http://schemas.microsoft.com/office/2006/documentManagement/types"/>
    <xsd:import namespace="http://schemas.microsoft.com/office/infopath/2007/PartnerControls"/>
    <xsd:element name="Active" ma:index="8" nillable="true" ma:displayName="Active" ma:default="1" ma:internalName="Active">
      <xsd:simpleType>
        <xsd:restriction base="dms:Boolean"/>
      </xsd:simpleType>
    </xsd:element>
    <xsd:element name="TemplateId" ma:index="9" nillable="true" ma:displayName="TemplateId" ma:description="TemplateId" ma:internalName="TemplateI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86d7bac7-a76c-4639-9495-a181d7d3bfbd">true</Active>
    <TemplateId xmlns="86d7bac7-a76c-4639-9495-a181d7d3bfbd">fcadc361-89ec-e611-84d2-001ec9d56418</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17A9-44EE-47B4-980C-410698A8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bac7-a76c-4639-9495-a181d7d3b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  <ds:schemaRef ds:uri="86d7bac7-a76c-4639-9495-a181d7d3bfbd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1B33E-7524-4EE2-B0DD-E43459EA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12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L8152419@outlook.com</cp:lastModifiedBy>
  <cp:revision>7</cp:revision>
  <cp:lastPrinted>2019-07-30T14:08:00Z</cp:lastPrinted>
  <dcterms:created xsi:type="dcterms:W3CDTF">2019-07-26T12:32:00Z</dcterms:created>
  <dcterms:modified xsi:type="dcterms:W3CDTF">2019-08-02T09:49:00Z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0x010100A88F02E583BA164B8BA480EEE457AA37</vt:lpwstr>
  </property>
</Properties>
</file>