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1AD8" w14:textId="77777777" w:rsidR="00B673D1" w:rsidRPr="00E820B7" w:rsidRDefault="00B74E9F" w:rsidP="00B673D1">
      <w:pPr>
        <w:pStyle w:val="a3"/>
        <w:ind w:left="383"/>
        <w:jc w:val="center"/>
      </w:pPr>
      <w:r w:rsidRPr="00E820B7">
        <w:rPr>
          <w:sz w:val="22"/>
          <w:szCs w:val="22"/>
        </w:rPr>
        <w:t xml:space="preserve">ДОГОВОР </w:t>
      </w:r>
      <w:r w:rsidR="00247CCA" w:rsidRPr="00E820B7">
        <w:rPr>
          <w:sz w:val="22"/>
          <w:szCs w:val="22"/>
        </w:rPr>
        <w:t>№</w:t>
      </w:r>
      <w:r w:rsidR="00B673D1" w:rsidRPr="00E820B7">
        <w:t>__________</w:t>
      </w:r>
    </w:p>
    <w:p w14:paraId="6EC9B5FE" w14:textId="77777777" w:rsidR="00247CCA" w:rsidRPr="00E820B7" w:rsidRDefault="00247CCA" w:rsidP="00351634">
      <w:pPr>
        <w:pStyle w:val="a3"/>
        <w:ind w:left="383"/>
        <w:jc w:val="center"/>
        <w:rPr>
          <w:sz w:val="22"/>
          <w:szCs w:val="22"/>
        </w:rPr>
      </w:pPr>
    </w:p>
    <w:p w14:paraId="4B57D632" w14:textId="77777777" w:rsidR="00247CCA" w:rsidRPr="00E820B7" w:rsidRDefault="00247CCA" w:rsidP="00351634">
      <w:pPr>
        <w:pStyle w:val="a3"/>
        <w:ind w:left="383"/>
        <w:jc w:val="center"/>
        <w:rPr>
          <w:sz w:val="22"/>
          <w:szCs w:val="22"/>
        </w:rPr>
      </w:pPr>
    </w:p>
    <w:p w14:paraId="03C11F00" w14:textId="77777777" w:rsidR="00856DC3" w:rsidRPr="00E820B7" w:rsidRDefault="00B74E9F" w:rsidP="00351634">
      <w:pPr>
        <w:pStyle w:val="a3"/>
        <w:ind w:left="383"/>
        <w:jc w:val="center"/>
        <w:rPr>
          <w:sz w:val="22"/>
          <w:szCs w:val="22"/>
        </w:rPr>
      </w:pPr>
      <w:r w:rsidRPr="00E820B7">
        <w:rPr>
          <w:sz w:val="22"/>
          <w:szCs w:val="22"/>
        </w:rPr>
        <w:t>УЧАСТИЯ В ДОЛЕВОМ СТРОИТЕЛЬСТВЕ</w:t>
      </w:r>
    </w:p>
    <w:p w14:paraId="22CEE685" w14:textId="77777777" w:rsidR="00856DC3" w:rsidRPr="00E820B7" w:rsidRDefault="00856DC3" w:rsidP="00351634">
      <w:pPr>
        <w:pStyle w:val="a3"/>
        <w:spacing w:before="10"/>
        <w:jc w:val="both"/>
        <w:rPr>
          <w:sz w:val="22"/>
          <w:szCs w:val="22"/>
        </w:rPr>
      </w:pPr>
    </w:p>
    <w:p w14:paraId="766E3389" w14:textId="77777777" w:rsidR="00856DC3" w:rsidRPr="00E820B7" w:rsidRDefault="00B74E9F" w:rsidP="00351634">
      <w:pPr>
        <w:tabs>
          <w:tab w:val="left" w:pos="8393"/>
        </w:tabs>
        <w:spacing w:before="97"/>
        <w:ind w:left="127"/>
        <w:jc w:val="both"/>
        <w:rPr>
          <w:szCs w:val="22"/>
        </w:rPr>
      </w:pPr>
      <w:r w:rsidRPr="00E820B7">
        <w:rPr>
          <w:szCs w:val="22"/>
        </w:rPr>
        <w:t xml:space="preserve">Московская область, </w:t>
      </w:r>
      <w:proofErr w:type="spellStart"/>
      <w:r w:rsidRPr="00E820B7">
        <w:rPr>
          <w:szCs w:val="22"/>
        </w:rPr>
        <w:t>г.о</w:t>
      </w:r>
      <w:proofErr w:type="spellEnd"/>
      <w:r w:rsidRPr="00E820B7">
        <w:rPr>
          <w:szCs w:val="22"/>
        </w:rPr>
        <w:t xml:space="preserve">. Подольск, город Подольск         </w:t>
      </w:r>
      <w:r w:rsidR="00351634" w:rsidRPr="00E820B7">
        <w:rPr>
          <w:szCs w:val="22"/>
        </w:rPr>
        <w:t xml:space="preserve">                         </w:t>
      </w:r>
      <w:r w:rsidR="00E35FD9" w:rsidRPr="00E820B7">
        <w:rPr>
          <w:szCs w:val="22"/>
        </w:rPr>
        <w:t xml:space="preserve">     </w:t>
      </w:r>
      <w:r w:rsidR="00EB453E" w:rsidRPr="00E820B7">
        <w:rPr>
          <w:szCs w:val="22"/>
        </w:rPr>
        <w:t xml:space="preserve">  </w:t>
      </w:r>
      <w:r w:rsidR="00B673D1" w:rsidRPr="00E820B7">
        <w:t>_________</w:t>
      </w:r>
      <w:r w:rsidR="00E35FD9" w:rsidRPr="00E820B7">
        <w:rPr>
          <w:szCs w:val="22"/>
        </w:rPr>
        <w:t>202</w:t>
      </w:r>
      <w:r w:rsidR="00C73156" w:rsidRPr="00E820B7">
        <w:rPr>
          <w:szCs w:val="22"/>
        </w:rPr>
        <w:t>2</w:t>
      </w:r>
      <w:r w:rsidRPr="00E820B7">
        <w:rPr>
          <w:szCs w:val="22"/>
        </w:rPr>
        <w:t xml:space="preserve"> года</w:t>
      </w:r>
    </w:p>
    <w:p w14:paraId="7CBC09F3" w14:textId="77777777" w:rsidR="00856DC3" w:rsidRPr="00E820B7" w:rsidRDefault="00856DC3" w:rsidP="00351634">
      <w:pPr>
        <w:pStyle w:val="a3"/>
        <w:spacing w:before="9"/>
        <w:jc w:val="both"/>
        <w:rPr>
          <w:sz w:val="22"/>
          <w:szCs w:val="22"/>
        </w:rPr>
      </w:pPr>
    </w:p>
    <w:p w14:paraId="54D6A0CB" w14:textId="77777777" w:rsidR="00856DC3" w:rsidRPr="00E820B7" w:rsidRDefault="00100E1A" w:rsidP="00351634">
      <w:pPr>
        <w:spacing w:before="92"/>
        <w:ind w:left="128" w:firstLine="552"/>
        <w:jc w:val="both"/>
        <w:rPr>
          <w:szCs w:val="22"/>
        </w:rPr>
      </w:pPr>
      <w:r w:rsidRPr="00E820B7">
        <w:rPr>
          <w:b/>
          <w:szCs w:val="22"/>
        </w:rPr>
        <w:t>Общество с ограниченной ответственностью</w:t>
      </w:r>
      <w:r w:rsidR="00B74E9F" w:rsidRPr="00E820B7">
        <w:rPr>
          <w:b/>
          <w:szCs w:val="22"/>
        </w:rPr>
        <w:t xml:space="preserve"> "Специализированный застройщик "СтройКомплектМонтаж"</w:t>
      </w:r>
      <w:r w:rsidR="00B74E9F" w:rsidRPr="00E820B7">
        <w:rPr>
          <w:szCs w:val="22"/>
        </w:rPr>
        <w:t>,</w:t>
      </w:r>
      <w:r w:rsidR="00D43E1F" w:rsidRPr="00E820B7">
        <w:rPr>
          <w:szCs w:val="22"/>
          <w:lang w:eastAsia="ar-SA"/>
        </w:rPr>
        <w:t xml:space="preserve"> </w:t>
      </w:r>
      <w:r w:rsidR="009A46AE" w:rsidRPr="00E820B7">
        <w:rPr>
          <w:szCs w:val="22"/>
        </w:rPr>
        <w:t xml:space="preserve">именуемое в дальнейшем "Застройщик", </w:t>
      </w:r>
      <w:r w:rsidR="00D43E1F" w:rsidRPr="00E820B7">
        <w:rPr>
          <w:szCs w:val="22"/>
          <w:lang w:eastAsia="ar-SA"/>
        </w:rPr>
        <w:t xml:space="preserve">ИНН: </w:t>
      </w:r>
      <w:r w:rsidR="008B2CF5" w:rsidRPr="00E820B7">
        <w:rPr>
          <w:szCs w:val="22"/>
          <w:lang w:eastAsia="ar-SA"/>
        </w:rPr>
        <w:t>5036147038</w:t>
      </w:r>
      <w:r w:rsidR="00D43E1F" w:rsidRPr="00E820B7">
        <w:rPr>
          <w:szCs w:val="22"/>
          <w:lang w:eastAsia="ar-SA"/>
        </w:rPr>
        <w:t xml:space="preserve">, ОГРН: </w:t>
      </w:r>
      <w:r w:rsidR="008B2CF5" w:rsidRPr="00E820B7">
        <w:rPr>
          <w:szCs w:val="22"/>
          <w:lang w:eastAsia="ar-SA"/>
        </w:rPr>
        <w:t>1155074000630</w:t>
      </w:r>
      <w:r w:rsidR="00D43E1F" w:rsidRPr="00E820B7">
        <w:rPr>
          <w:szCs w:val="22"/>
          <w:lang w:eastAsia="ar-SA"/>
        </w:rPr>
        <w:t xml:space="preserve">, дата регистрации: </w:t>
      </w:r>
      <w:r w:rsidR="008B2CF5" w:rsidRPr="00E820B7">
        <w:rPr>
          <w:szCs w:val="22"/>
          <w:lang w:eastAsia="ar-SA"/>
        </w:rPr>
        <w:t>30.01.2015</w:t>
      </w:r>
      <w:r w:rsidR="00D43E1F" w:rsidRPr="00E820B7">
        <w:rPr>
          <w:szCs w:val="22"/>
          <w:lang w:eastAsia="ar-SA"/>
        </w:rPr>
        <w:t xml:space="preserve"> г., наименование регистрирующего органа: Межрайонная инспекция Федеральной налоговой службы № </w:t>
      </w:r>
      <w:r w:rsidR="008B2CF5" w:rsidRPr="00E820B7">
        <w:rPr>
          <w:szCs w:val="22"/>
          <w:lang w:eastAsia="ar-SA"/>
        </w:rPr>
        <w:t>5</w:t>
      </w:r>
      <w:r w:rsidR="00D43E1F" w:rsidRPr="00E820B7">
        <w:rPr>
          <w:szCs w:val="22"/>
          <w:lang w:eastAsia="ar-SA"/>
        </w:rPr>
        <w:t xml:space="preserve"> по </w:t>
      </w:r>
      <w:r w:rsidR="008B2CF5" w:rsidRPr="00E820B7">
        <w:rPr>
          <w:szCs w:val="22"/>
          <w:lang w:eastAsia="ar-SA"/>
        </w:rPr>
        <w:t>М</w:t>
      </w:r>
      <w:r w:rsidR="00A977CA" w:rsidRPr="00E820B7">
        <w:rPr>
          <w:szCs w:val="22"/>
          <w:lang w:eastAsia="ar-SA"/>
        </w:rPr>
        <w:t>осковской области,</w:t>
      </w:r>
      <w:r w:rsidR="00D43E1F" w:rsidRPr="00E820B7">
        <w:rPr>
          <w:szCs w:val="22"/>
          <w:lang w:eastAsia="ar-SA"/>
        </w:rPr>
        <w:t xml:space="preserve"> КПП: </w:t>
      </w:r>
      <w:r w:rsidR="008B2CF5" w:rsidRPr="00E820B7">
        <w:rPr>
          <w:szCs w:val="22"/>
          <w:lang w:eastAsia="ar-SA"/>
        </w:rPr>
        <w:t>503601001</w:t>
      </w:r>
      <w:r w:rsidR="00D43E1F" w:rsidRPr="00E820B7">
        <w:rPr>
          <w:szCs w:val="22"/>
          <w:lang w:eastAsia="ar-SA"/>
        </w:rPr>
        <w:t xml:space="preserve">, адрес (место нахождения) постоянно действующего исполнительного органа: Россия, Московская область, г. Подольск, </w:t>
      </w:r>
      <w:r w:rsidR="008B2CF5" w:rsidRPr="00E820B7">
        <w:rPr>
          <w:szCs w:val="22"/>
          <w:lang w:eastAsia="ar-SA"/>
        </w:rPr>
        <w:t>Бородинский бульвар</w:t>
      </w:r>
      <w:r w:rsidR="00D43E1F" w:rsidRPr="00E820B7">
        <w:rPr>
          <w:szCs w:val="22"/>
          <w:lang w:eastAsia="ar-SA"/>
        </w:rPr>
        <w:t>,</w:t>
      </w:r>
      <w:r w:rsidR="00A977CA" w:rsidRPr="00E820B7">
        <w:rPr>
          <w:szCs w:val="22"/>
          <w:lang w:eastAsia="ar-SA"/>
        </w:rPr>
        <w:t xml:space="preserve"> дом 7, помещение 8;</w:t>
      </w:r>
      <w:r w:rsidR="008B2CF5" w:rsidRPr="00E820B7">
        <w:rPr>
          <w:szCs w:val="22"/>
          <w:lang w:eastAsia="ar-SA"/>
        </w:rPr>
        <w:t xml:space="preserve"> </w:t>
      </w:r>
      <w:r w:rsidR="00A977CA" w:rsidRPr="00E820B7">
        <w:rPr>
          <w:szCs w:val="22"/>
          <w:lang w:eastAsia="ar-SA"/>
        </w:rPr>
        <w:t>р</w:t>
      </w:r>
      <w:r w:rsidR="008B2CF5" w:rsidRPr="00E820B7">
        <w:rPr>
          <w:szCs w:val="22"/>
          <w:lang w:eastAsia="ar-SA"/>
        </w:rPr>
        <w:t xml:space="preserve">/счет: 40702810379000000291 в РФ АО «Россельхозбанк» - </w:t>
      </w:r>
      <w:r w:rsidR="00902AF0" w:rsidRPr="00E820B7">
        <w:rPr>
          <w:szCs w:val="22"/>
          <w:lang w:eastAsia="ar-SA"/>
        </w:rPr>
        <w:t xml:space="preserve">«ЦКБ» </w:t>
      </w:r>
      <w:proofErr w:type="spellStart"/>
      <w:r w:rsidR="00E0043B" w:rsidRPr="00E820B7">
        <w:rPr>
          <w:lang w:eastAsia="ar-SA"/>
        </w:rPr>
        <w:t>кор</w:t>
      </w:r>
      <w:proofErr w:type="spellEnd"/>
      <w:r w:rsidR="00E0043B" w:rsidRPr="00E820B7">
        <w:rPr>
          <w:lang w:eastAsia="ar-SA"/>
        </w:rPr>
        <w:t xml:space="preserve">/счет  ГУ Банка России по Центральному федеральному округу № 30101810645250000720, БИК: 044525720, </w:t>
      </w:r>
      <w:r w:rsidR="00B74E9F" w:rsidRPr="00E820B7">
        <w:rPr>
          <w:szCs w:val="22"/>
        </w:rPr>
        <w:t xml:space="preserve">в лице Генерального директора </w:t>
      </w:r>
      <w:r w:rsidR="006E133E" w:rsidRPr="00E820B7">
        <w:rPr>
          <w:szCs w:val="22"/>
        </w:rPr>
        <w:t>Логачева Вадима Анатольевича</w:t>
      </w:r>
      <w:r w:rsidR="00B74E9F" w:rsidRPr="00E820B7">
        <w:rPr>
          <w:szCs w:val="22"/>
        </w:rPr>
        <w:t xml:space="preserve">, </w:t>
      </w:r>
      <w:r w:rsidR="009A46AE" w:rsidRPr="00E820B7">
        <w:rPr>
          <w:szCs w:val="22"/>
        </w:rPr>
        <w:t xml:space="preserve">действующего на основании Устава, </w:t>
      </w:r>
      <w:r w:rsidR="00B74E9F" w:rsidRPr="00E820B7">
        <w:rPr>
          <w:szCs w:val="22"/>
        </w:rPr>
        <w:t>с одной стороны,</w:t>
      </w:r>
    </w:p>
    <w:p w14:paraId="48E36CC7" w14:textId="77777777" w:rsidR="00A92FC1" w:rsidRPr="00E820B7" w:rsidRDefault="009B7C53" w:rsidP="00A92FC1">
      <w:pPr>
        <w:spacing w:before="92" w:line="235" w:lineRule="auto"/>
        <w:ind w:left="128" w:firstLine="552"/>
        <w:jc w:val="both"/>
        <w:rPr>
          <w:szCs w:val="22"/>
        </w:rPr>
      </w:pPr>
      <w:r w:rsidRPr="00E820B7">
        <w:rPr>
          <w:lang w:eastAsia="ar-SA"/>
        </w:rPr>
        <w:t xml:space="preserve">и </w:t>
      </w:r>
      <w:r w:rsidR="00B673D1" w:rsidRPr="00E820B7">
        <w:rPr>
          <w:b/>
        </w:rPr>
        <w:t>________________________</w:t>
      </w:r>
      <w:r w:rsidR="00B673D1" w:rsidRPr="00E820B7">
        <w:t>,</w:t>
      </w:r>
      <w:r w:rsidR="00B673D1" w:rsidRPr="00E820B7">
        <w:rPr>
          <w:b/>
        </w:rPr>
        <w:t xml:space="preserve"> </w:t>
      </w:r>
      <w:r w:rsidR="00B673D1" w:rsidRPr="00E820B7">
        <w:t>______</w:t>
      </w:r>
      <w:r w:rsidR="00A92FC1" w:rsidRPr="00E820B7">
        <w:rPr>
          <w:spacing w:val="3"/>
          <w:szCs w:val="22"/>
        </w:rPr>
        <w:t>года рождения, место рождения:</w:t>
      </w:r>
      <w:r w:rsidR="00B673D1" w:rsidRPr="00E820B7">
        <w:t xml:space="preserve"> __________,</w:t>
      </w:r>
      <w:r w:rsidR="00A92FC1" w:rsidRPr="00E820B7">
        <w:rPr>
          <w:spacing w:val="3"/>
          <w:szCs w:val="22"/>
        </w:rPr>
        <w:t xml:space="preserve"> </w:t>
      </w:r>
      <w:r w:rsidR="00A92FC1" w:rsidRPr="00E820B7">
        <w:rPr>
          <w:spacing w:val="5"/>
          <w:szCs w:val="22"/>
        </w:rPr>
        <w:t>гражданство: Российская Федерация, пол: мужской, паспорт серия</w:t>
      </w:r>
      <w:r w:rsidR="00B673D1" w:rsidRPr="00E820B7">
        <w:t>_______</w:t>
      </w:r>
      <w:r w:rsidR="008B2B1D" w:rsidRPr="00E820B7">
        <w:rPr>
          <w:spacing w:val="5"/>
          <w:szCs w:val="22"/>
        </w:rPr>
        <w:t xml:space="preserve"> </w:t>
      </w:r>
      <w:r w:rsidR="00A92FC1" w:rsidRPr="00E820B7">
        <w:rPr>
          <w:spacing w:val="5"/>
          <w:szCs w:val="22"/>
        </w:rPr>
        <w:t xml:space="preserve"> , номер</w:t>
      </w:r>
      <w:r w:rsidR="00B673D1" w:rsidRPr="00E820B7">
        <w:t>________</w:t>
      </w:r>
      <w:r w:rsidR="00A92FC1" w:rsidRPr="00E820B7">
        <w:rPr>
          <w:spacing w:val="5"/>
          <w:szCs w:val="22"/>
        </w:rPr>
        <w:t xml:space="preserve">, выдан: </w:t>
      </w:r>
      <w:r w:rsidR="00B673D1" w:rsidRPr="00E820B7">
        <w:t>_______________«____»______ 20___ года</w:t>
      </w:r>
      <w:r w:rsidR="00A92FC1" w:rsidRPr="00E820B7">
        <w:rPr>
          <w:spacing w:val="5"/>
          <w:szCs w:val="22"/>
        </w:rPr>
        <w:t xml:space="preserve">, </w:t>
      </w:r>
      <w:r w:rsidR="00A92FC1" w:rsidRPr="00E820B7">
        <w:rPr>
          <w:spacing w:val="4"/>
          <w:szCs w:val="22"/>
        </w:rPr>
        <w:t>код подразделения:</w:t>
      </w:r>
      <w:r w:rsidR="00B673D1" w:rsidRPr="00E820B7">
        <w:t xml:space="preserve"> ____________</w:t>
      </w:r>
      <w:r w:rsidR="00A92FC1" w:rsidRPr="00E820B7">
        <w:rPr>
          <w:spacing w:val="4"/>
          <w:szCs w:val="22"/>
        </w:rPr>
        <w:t xml:space="preserve">, </w:t>
      </w:r>
      <w:r w:rsidR="000438A8" w:rsidRPr="00E820B7">
        <w:t>зарегистрированный/</w:t>
      </w:r>
      <w:proofErr w:type="spellStart"/>
      <w:r w:rsidR="000438A8" w:rsidRPr="00E820B7">
        <w:t>ая</w:t>
      </w:r>
      <w:proofErr w:type="spellEnd"/>
      <w:r w:rsidR="000438A8" w:rsidRPr="00E820B7">
        <w:t xml:space="preserve">  </w:t>
      </w:r>
      <w:r w:rsidR="00A92FC1" w:rsidRPr="00E820B7">
        <w:rPr>
          <w:spacing w:val="4"/>
          <w:szCs w:val="22"/>
        </w:rPr>
        <w:t>по адресу:</w:t>
      </w:r>
      <w:r w:rsidR="00B673D1" w:rsidRPr="00E820B7">
        <w:t xml:space="preserve"> __________________________</w:t>
      </w:r>
      <w:r w:rsidR="00A92FC1" w:rsidRPr="00E820B7">
        <w:rPr>
          <w:spacing w:val="4"/>
          <w:szCs w:val="22"/>
        </w:rPr>
        <w:t xml:space="preserve">, </w:t>
      </w:r>
      <w:r w:rsidR="00A92FC1" w:rsidRPr="00E820B7">
        <w:rPr>
          <w:szCs w:val="22"/>
          <w:lang w:eastAsia="ar-SA"/>
        </w:rPr>
        <w:t>именуемый</w:t>
      </w:r>
      <w:r w:rsidR="008B2B1D" w:rsidRPr="00E820B7">
        <w:rPr>
          <w:szCs w:val="22"/>
          <w:lang w:eastAsia="ar-SA"/>
        </w:rPr>
        <w:t xml:space="preserve"> </w:t>
      </w:r>
      <w:r w:rsidR="00A92FC1" w:rsidRPr="00E820B7">
        <w:rPr>
          <w:szCs w:val="22"/>
          <w:lang w:eastAsia="ar-SA"/>
        </w:rPr>
        <w:t xml:space="preserve"> в дальнейшем "Участник", с другой стороны, вместе именуемые "Стороны", а по отдельности - "Сторона", заключили настоящий Договор, именуемый в дальнейшем "Договор", о нижеследующем:</w:t>
      </w:r>
    </w:p>
    <w:p w14:paraId="57D0F0BF" w14:textId="77777777" w:rsidR="009B7C53" w:rsidRPr="00E820B7" w:rsidRDefault="009B7C53" w:rsidP="009B7C53">
      <w:pPr>
        <w:pStyle w:val="a3"/>
        <w:ind w:left="130" w:firstLine="547"/>
        <w:jc w:val="both"/>
        <w:rPr>
          <w:sz w:val="22"/>
          <w:szCs w:val="22"/>
        </w:rPr>
      </w:pPr>
    </w:p>
    <w:p w14:paraId="05B0C328" w14:textId="77777777" w:rsidR="00856DC3" w:rsidRPr="00E820B7" w:rsidRDefault="00856DC3" w:rsidP="00351634">
      <w:pPr>
        <w:pStyle w:val="a3"/>
        <w:spacing w:before="3"/>
        <w:jc w:val="both"/>
        <w:rPr>
          <w:sz w:val="22"/>
          <w:szCs w:val="22"/>
        </w:rPr>
      </w:pPr>
    </w:p>
    <w:p w14:paraId="693B7AFE" w14:textId="77777777" w:rsidR="00856DC3" w:rsidRPr="00E820B7" w:rsidRDefault="00B74E9F" w:rsidP="00351634">
      <w:pPr>
        <w:pStyle w:val="a4"/>
        <w:numPr>
          <w:ilvl w:val="0"/>
          <w:numId w:val="20"/>
        </w:numPr>
        <w:tabs>
          <w:tab w:val="left" w:pos="3806"/>
          <w:tab w:val="left" w:pos="3807"/>
        </w:tabs>
        <w:jc w:val="both"/>
        <w:rPr>
          <w:szCs w:val="22"/>
        </w:rPr>
      </w:pPr>
      <w:r w:rsidRPr="00E820B7">
        <w:rPr>
          <w:szCs w:val="22"/>
        </w:rPr>
        <w:t>ТЕРМИНЫ И ОПРЕДЕЛЕНИЯ</w:t>
      </w:r>
    </w:p>
    <w:p w14:paraId="29EA5B96" w14:textId="43DEC410" w:rsidR="00856DC3" w:rsidRPr="00E820B7" w:rsidRDefault="00B74E9F" w:rsidP="00351634">
      <w:pPr>
        <w:pStyle w:val="a4"/>
        <w:numPr>
          <w:ilvl w:val="1"/>
          <w:numId w:val="19"/>
        </w:numPr>
        <w:tabs>
          <w:tab w:val="left" w:pos="1110"/>
          <w:tab w:val="left" w:pos="1509"/>
        </w:tabs>
        <w:spacing w:before="7"/>
        <w:ind w:left="555" w:firstLine="0"/>
        <w:jc w:val="both"/>
        <w:rPr>
          <w:b/>
          <w:szCs w:val="22"/>
        </w:rPr>
      </w:pPr>
      <w:r w:rsidRPr="00E820B7">
        <w:rPr>
          <w:b/>
          <w:szCs w:val="22"/>
        </w:rPr>
        <w:t xml:space="preserve">Земельный участок </w:t>
      </w:r>
      <w:r w:rsidRPr="00E820B7">
        <w:rPr>
          <w:szCs w:val="22"/>
        </w:rPr>
        <w:t xml:space="preserve">- земельный участок, принадлежащий Застройщику на праве аренды, кадастровый номер </w:t>
      </w:r>
      <w:r w:rsidRPr="00E820B7">
        <w:rPr>
          <w:b/>
          <w:szCs w:val="22"/>
        </w:rPr>
        <w:t>50:55:0020314:2</w:t>
      </w:r>
      <w:r w:rsidR="008C1D5A" w:rsidRPr="00E820B7">
        <w:rPr>
          <w:b/>
          <w:szCs w:val="22"/>
        </w:rPr>
        <w:t>2</w:t>
      </w:r>
      <w:r w:rsidRPr="00E820B7">
        <w:rPr>
          <w:b/>
          <w:szCs w:val="22"/>
        </w:rPr>
        <w:t xml:space="preserve">, площадью </w:t>
      </w:r>
      <w:r w:rsidR="008C1D5A" w:rsidRPr="00E820B7">
        <w:rPr>
          <w:b/>
          <w:szCs w:val="22"/>
        </w:rPr>
        <w:t>4 619</w:t>
      </w:r>
      <w:r w:rsidRPr="00E820B7">
        <w:rPr>
          <w:b/>
          <w:szCs w:val="22"/>
        </w:rPr>
        <w:t>,00 (</w:t>
      </w:r>
      <w:r w:rsidR="008C1D5A" w:rsidRPr="00E820B7">
        <w:rPr>
          <w:b/>
          <w:szCs w:val="22"/>
        </w:rPr>
        <w:t>Четыре</w:t>
      </w:r>
      <w:r w:rsidRPr="00E820B7">
        <w:rPr>
          <w:b/>
          <w:szCs w:val="22"/>
        </w:rPr>
        <w:t xml:space="preserve"> тысячи </w:t>
      </w:r>
      <w:r w:rsidR="008C1D5A" w:rsidRPr="00E820B7">
        <w:rPr>
          <w:b/>
          <w:szCs w:val="22"/>
        </w:rPr>
        <w:t>шестьсот девятнадцать</w:t>
      </w:r>
      <w:r w:rsidRPr="00E820B7">
        <w:rPr>
          <w:b/>
          <w:szCs w:val="22"/>
        </w:rPr>
        <w:t xml:space="preserve"> целых ноль сотых) кв.м., категория земель: земли населенных пунктов, вид разрешенного использования: многоэтажное жилищное строительство, по адресу: установлено относительно ориентира, расположенного в границах участка, почтовый адрес ориентира: Московская область, </w:t>
      </w:r>
      <w:proofErr w:type="spellStart"/>
      <w:r w:rsidR="00C73156" w:rsidRPr="00E820B7">
        <w:rPr>
          <w:b/>
          <w:szCs w:val="22"/>
        </w:rPr>
        <w:t>г.о</w:t>
      </w:r>
      <w:proofErr w:type="spellEnd"/>
      <w:r w:rsidR="00C73156" w:rsidRPr="00E820B7">
        <w:rPr>
          <w:b/>
          <w:szCs w:val="22"/>
        </w:rPr>
        <w:t>. Подольск</w:t>
      </w:r>
      <w:r w:rsidRPr="00E820B7">
        <w:rPr>
          <w:b/>
          <w:szCs w:val="22"/>
        </w:rPr>
        <w:t xml:space="preserve">, в границах улиц: </w:t>
      </w:r>
      <w:r w:rsidR="00C73156" w:rsidRPr="00E820B7">
        <w:rPr>
          <w:b/>
          <w:szCs w:val="22"/>
        </w:rPr>
        <w:t>Сосновая, Циолковского и границы</w:t>
      </w:r>
      <w:r w:rsidRPr="00E820B7">
        <w:rPr>
          <w:b/>
          <w:szCs w:val="22"/>
        </w:rPr>
        <w:t xml:space="preserve"> города</w:t>
      </w:r>
      <w:r w:rsidR="00C73156" w:rsidRPr="00E820B7">
        <w:rPr>
          <w:b/>
          <w:szCs w:val="22"/>
        </w:rPr>
        <w:t xml:space="preserve"> (почтовый адрес: Тарутинский проезд, д.1, корпус 1).</w:t>
      </w:r>
    </w:p>
    <w:p w14:paraId="1EC83FE4" w14:textId="77777777" w:rsidR="00856DC3" w:rsidRPr="00E820B7" w:rsidRDefault="00B74E9F" w:rsidP="00351634">
      <w:pPr>
        <w:pStyle w:val="a4"/>
        <w:tabs>
          <w:tab w:val="left" w:pos="1110"/>
          <w:tab w:val="left" w:pos="1509"/>
        </w:tabs>
        <w:spacing w:before="7"/>
        <w:ind w:left="555" w:firstLine="0"/>
        <w:rPr>
          <w:szCs w:val="22"/>
        </w:rPr>
      </w:pPr>
      <w:r w:rsidRPr="00E820B7">
        <w:rPr>
          <w:b/>
          <w:szCs w:val="22"/>
        </w:rPr>
        <w:t xml:space="preserve">1.2. Жилой дом - </w:t>
      </w:r>
      <w:r w:rsidRPr="00E820B7">
        <w:rPr>
          <w:szCs w:val="22"/>
        </w:rPr>
        <w:t>много</w:t>
      </w:r>
      <w:r w:rsidR="00C73156" w:rsidRPr="00E820B7">
        <w:rPr>
          <w:szCs w:val="22"/>
        </w:rPr>
        <w:t>квартирный дом 1 секционный (К12</w:t>
      </w:r>
      <w:r w:rsidRPr="00E820B7">
        <w:rPr>
          <w:szCs w:val="22"/>
        </w:rPr>
        <w:t xml:space="preserve"> по проекту планировки территории), 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 Московская область, город Подольск, в границах улиц: Сосновая, Циолковского и граница города </w:t>
      </w:r>
      <w:r w:rsidR="00C73156" w:rsidRPr="00E820B7">
        <w:rPr>
          <w:b/>
          <w:szCs w:val="22"/>
        </w:rPr>
        <w:t>(почтовый адрес: Тарутинский проезд, д.1, корпус 1).</w:t>
      </w:r>
    </w:p>
    <w:p w14:paraId="0347E2BA" w14:textId="77777777" w:rsidR="00856DC3" w:rsidRPr="00E820B7" w:rsidRDefault="00B74E9F" w:rsidP="00351634">
      <w:pPr>
        <w:pStyle w:val="a4"/>
        <w:tabs>
          <w:tab w:val="left" w:pos="1110"/>
          <w:tab w:val="left" w:pos="1509"/>
        </w:tabs>
        <w:spacing w:before="7"/>
        <w:ind w:left="555" w:firstLine="0"/>
        <w:rPr>
          <w:szCs w:val="22"/>
        </w:rPr>
      </w:pPr>
      <w:r w:rsidRPr="00E820B7">
        <w:rPr>
          <w:b/>
          <w:szCs w:val="22"/>
        </w:rPr>
        <w:t>1.3. Объект долевого строительства</w:t>
      </w:r>
      <w:r w:rsidRPr="00E820B7">
        <w:rPr>
          <w:szCs w:val="22"/>
        </w:rPr>
        <w:t>/</w:t>
      </w:r>
      <w:r w:rsidRPr="00E820B7">
        <w:rPr>
          <w:b/>
          <w:szCs w:val="22"/>
        </w:rPr>
        <w:t>Объект</w:t>
      </w:r>
      <w:r w:rsidRPr="00E820B7">
        <w:rPr>
          <w:szCs w:val="22"/>
        </w:rPr>
        <w:t xml:space="preserve"> - жилое  помещение  (квартира),  подлежащее  передаче Участнику после получения разрешения на ввод в эксплуатацию Жилого дома и входящее в состав указанного  Жилого дома, строящ</w:t>
      </w:r>
      <w:r w:rsidR="006C5BE5" w:rsidRPr="00E820B7">
        <w:rPr>
          <w:szCs w:val="22"/>
        </w:rPr>
        <w:t>егося</w:t>
      </w:r>
      <w:r w:rsidRPr="00E820B7">
        <w:rPr>
          <w:szCs w:val="22"/>
        </w:rPr>
        <w:t xml:space="preserve"> (создаваем</w:t>
      </w:r>
      <w:r w:rsidR="006C5BE5" w:rsidRPr="00E820B7">
        <w:rPr>
          <w:szCs w:val="22"/>
        </w:rPr>
        <w:t>ого</w:t>
      </w:r>
      <w:r w:rsidRPr="00E820B7">
        <w:rPr>
          <w:szCs w:val="22"/>
        </w:rPr>
        <w:t>) с привлечением денежных средств Участника.</w:t>
      </w:r>
    </w:p>
    <w:p w14:paraId="77D1A553" w14:textId="77777777" w:rsidR="00856DC3" w:rsidRPr="00E820B7" w:rsidRDefault="00B74E9F" w:rsidP="00351634">
      <w:pPr>
        <w:pStyle w:val="a4"/>
        <w:tabs>
          <w:tab w:val="left" w:pos="1110"/>
          <w:tab w:val="left" w:pos="1509"/>
        </w:tabs>
        <w:spacing w:before="7"/>
        <w:ind w:left="555" w:firstLine="0"/>
        <w:rPr>
          <w:szCs w:val="22"/>
        </w:rPr>
      </w:pPr>
      <w:r w:rsidRPr="00E820B7">
        <w:rPr>
          <w:b/>
          <w:szCs w:val="22"/>
        </w:rPr>
        <w:t xml:space="preserve">1.4. Общее имущество </w:t>
      </w:r>
      <w:r w:rsidRPr="00E820B7">
        <w:rPr>
          <w:szCs w:val="22"/>
        </w:rPr>
        <w:t>-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14:paraId="40C0645B" w14:textId="77777777" w:rsidR="00856DC3" w:rsidRPr="00E820B7" w:rsidRDefault="00B74E9F" w:rsidP="00351634">
      <w:pPr>
        <w:pStyle w:val="a4"/>
        <w:tabs>
          <w:tab w:val="left" w:pos="1110"/>
          <w:tab w:val="left" w:pos="1509"/>
        </w:tabs>
        <w:spacing w:before="7"/>
        <w:ind w:left="555" w:firstLine="0"/>
        <w:rPr>
          <w:szCs w:val="22"/>
        </w:rPr>
      </w:pPr>
      <w:r w:rsidRPr="00E820B7">
        <w:rPr>
          <w:b/>
          <w:szCs w:val="22"/>
        </w:rPr>
        <w:t>1.5. Застройщик</w:t>
      </w:r>
      <w:r w:rsidRPr="00E820B7">
        <w:rPr>
          <w:szCs w:val="22"/>
        </w:rPr>
        <w:t xml:space="preserve"> - юридическое лицо, имеющее на праве аренды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w:t>
      </w:r>
      <w:r w:rsidRPr="00E820B7">
        <w:rPr>
          <w:szCs w:val="22"/>
        </w:rPr>
        <w:lastRenderedPageBreak/>
        <w:t>на строительство.</w:t>
      </w:r>
    </w:p>
    <w:p w14:paraId="2FD6C390" w14:textId="77777777" w:rsidR="00856DC3" w:rsidRPr="00E820B7" w:rsidRDefault="00B74E9F" w:rsidP="00351634">
      <w:pPr>
        <w:pStyle w:val="a4"/>
        <w:tabs>
          <w:tab w:val="left" w:pos="1110"/>
          <w:tab w:val="left" w:pos="1509"/>
        </w:tabs>
        <w:spacing w:before="7"/>
        <w:ind w:left="555" w:firstLine="0"/>
        <w:rPr>
          <w:szCs w:val="22"/>
        </w:rPr>
      </w:pPr>
      <w:r w:rsidRPr="00E820B7">
        <w:rPr>
          <w:b/>
          <w:szCs w:val="22"/>
        </w:rPr>
        <w:t>1.6. Разрешение на строительство</w:t>
      </w:r>
      <w:r w:rsidRPr="00E820B7">
        <w:rPr>
          <w:szCs w:val="22"/>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14:paraId="5D19303F" w14:textId="77777777" w:rsidR="00856DC3" w:rsidRPr="00E820B7" w:rsidRDefault="00B74E9F" w:rsidP="00351634">
      <w:pPr>
        <w:pStyle w:val="a4"/>
        <w:tabs>
          <w:tab w:val="left" w:pos="1110"/>
          <w:tab w:val="left" w:pos="1509"/>
        </w:tabs>
        <w:spacing w:before="7"/>
        <w:ind w:left="555" w:firstLine="0"/>
        <w:rPr>
          <w:szCs w:val="22"/>
        </w:rPr>
      </w:pPr>
      <w:r w:rsidRPr="00E820B7">
        <w:rPr>
          <w:b/>
          <w:szCs w:val="22"/>
        </w:rPr>
        <w:t>1.7. Разрешение на ввод Жилого дома в эксплуатацию</w:t>
      </w:r>
      <w:r w:rsidRPr="00E820B7">
        <w:rPr>
          <w:szCs w:val="22"/>
        </w:rPr>
        <w:t xml:space="preserve"> </w:t>
      </w:r>
      <w:r w:rsidR="009C5267" w:rsidRPr="00E820B7">
        <w:rPr>
          <w:szCs w:val="22"/>
        </w:rPr>
        <w:t xml:space="preserve">- </w:t>
      </w:r>
      <w:r w:rsidRPr="00E820B7">
        <w:rPr>
          <w:szCs w:val="22"/>
        </w:rPr>
        <w:t>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14:paraId="2A5CBEEC" w14:textId="77777777" w:rsidR="00856DC3" w:rsidRPr="00E820B7" w:rsidRDefault="00B74E9F" w:rsidP="00351634">
      <w:pPr>
        <w:pStyle w:val="a4"/>
        <w:tabs>
          <w:tab w:val="left" w:pos="1509"/>
          <w:tab w:val="left" w:pos="1510"/>
        </w:tabs>
        <w:spacing w:before="5"/>
        <w:ind w:left="555" w:firstLine="0"/>
        <w:rPr>
          <w:szCs w:val="22"/>
        </w:rPr>
      </w:pPr>
      <w:r w:rsidRPr="00E820B7">
        <w:rPr>
          <w:b/>
          <w:szCs w:val="22"/>
        </w:rPr>
        <w:t>1.8. Проектная общая площадь Объекта</w:t>
      </w:r>
      <w:r w:rsidRPr="00E820B7">
        <w:rPr>
          <w:szCs w:val="22"/>
        </w:rPr>
        <w:t xml:space="preserve"> - 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лоджий и балконов, подсчитываемых со следующими коэффициентами: для лоджий - 0,5; балконов - 0,3. 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14:paraId="43153C00" w14:textId="77777777" w:rsidR="00856DC3" w:rsidRPr="00E820B7" w:rsidRDefault="00B74E9F" w:rsidP="00351634">
      <w:pPr>
        <w:pStyle w:val="a4"/>
        <w:tabs>
          <w:tab w:val="left" w:pos="1509"/>
          <w:tab w:val="left" w:pos="1510"/>
        </w:tabs>
        <w:spacing w:before="5"/>
        <w:ind w:left="555" w:firstLine="0"/>
        <w:rPr>
          <w:szCs w:val="22"/>
        </w:rPr>
      </w:pPr>
      <w:r w:rsidRPr="00E820B7">
        <w:rPr>
          <w:b/>
          <w:szCs w:val="22"/>
        </w:rPr>
        <w:t>1.9. Общая площадь Объекта</w:t>
      </w:r>
      <w:r w:rsidRPr="00E820B7">
        <w:rPr>
          <w:szCs w:val="22"/>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лоджий и балконов, подсчитываемых со следующими  коэффициентами: для лоджий - 0,5; балконов - 0,3.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w:t>
      </w:r>
    </w:p>
    <w:p w14:paraId="20ABA4CB" w14:textId="77777777" w:rsidR="00856DC3" w:rsidRPr="00E820B7" w:rsidRDefault="00B74E9F" w:rsidP="00351634">
      <w:pPr>
        <w:pStyle w:val="a4"/>
        <w:tabs>
          <w:tab w:val="left" w:pos="1509"/>
          <w:tab w:val="left" w:pos="1510"/>
          <w:tab w:val="left" w:pos="10470"/>
        </w:tabs>
        <w:spacing w:before="5"/>
        <w:ind w:left="555" w:firstLine="0"/>
        <w:rPr>
          <w:szCs w:val="22"/>
        </w:rPr>
      </w:pPr>
      <w:r w:rsidRPr="00E820B7">
        <w:rPr>
          <w:b/>
          <w:szCs w:val="22"/>
        </w:rPr>
        <w:t>1.10. Сведения об уполномоченном банке (</w:t>
      </w:r>
      <w:proofErr w:type="spellStart"/>
      <w:r w:rsidRPr="00E820B7">
        <w:rPr>
          <w:b/>
          <w:szCs w:val="22"/>
        </w:rPr>
        <w:t>эскроу</w:t>
      </w:r>
      <w:proofErr w:type="spellEnd"/>
      <w:r w:rsidRPr="00E820B7">
        <w:rPr>
          <w:b/>
          <w:szCs w:val="22"/>
        </w:rPr>
        <w:t>-агент) по настоящему Договору:</w:t>
      </w:r>
      <w:r w:rsidRPr="00E820B7">
        <w:rPr>
          <w:szCs w:val="22"/>
        </w:rPr>
        <w:t xml:space="preserve"> </w:t>
      </w:r>
    </w:p>
    <w:p w14:paraId="73DDBC96" w14:textId="77777777" w:rsidR="00856DC3" w:rsidRPr="00E820B7" w:rsidRDefault="00B74E9F" w:rsidP="00351634">
      <w:pPr>
        <w:pStyle w:val="a4"/>
        <w:tabs>
          <w:tab w:val="left" w:pos="1509"/>
          <w:tab w:val="left" w:pos="1510"/>
          <w:tab w:val="left" w:pos="10470"/>
        </w:tabs>
        <w:spacing w:before="5"/>
        <w:ind w:left="555" w:firstLine="0"/>
        <w:rPr>
          <w:szCs w:val="22"/>
        </w:rPr>
      </w:pPr>
      <w:r w:rsidRPr="00E820B7">
        <w:rPr>
          <w:szCs w:val="22"/>
        </w:rPr>
        <w:t>Полное наименование (фирменное наименование): Акционерное общество "Рос</w:t>
      </w:r>
      <w:r w:rsidR="009C5267" w:rsidRPr="00E820B7">
        <w:rPr>
          <w:szCs w:val="22"/>
        </w:rPr>
        <w:t>сийский</w:t>
      </w:r>
      <w:r w:rsidR="00677B73" w:rsidRPr="00E820B7">
        <w:rPr>
          <w:szCs w:val="22"/>
        </w:rPr>
        <w:t xml:space="preserve"> </w:t>
      </w:r>
      <w:r w:rsidR="009C5267" w:rsidRPr="00E820B7">
        <w:rPr>
          <w:szCs w:val="22"/>
        </w:rPr>
        <w:t xml:space="preserve">Сельскохозяйственный </w:t>
      </w:r>
      <w:r w:rsidRPr="00E820B7">
        <w:rPr>
          <w:szCs w:val="22"/>
        </w:rPr>
        <w:t>банк". Сокращенное наименование: AO "Россельхозбанк".</w:t>
      </w:r>
    </w:p>
    <w:p w14:paraId="1C98B337" w14:textId="77777777" w:rsidR="00856DC3" w:rsidRPr="00E820B7" w:rsidRDefault="00B74E9F" w:rsidP="00351634">
      <w:pPr>
        <w:pStyle w:val="a3"/>
        <w:tabs>
          <w:tab w:val="left" w:pos="10470"/>
        </w:tabs>
        <w:spacing w:before="4"/>
        <w:ind w:left="555"/>
        <w:jc w:val="both"/>
        <w:rPr>
          <w:sz w:val="22"/>
          <w:szCs w:val="22"/>
        </w:rPr>
      </w:pPr>
      <w:r w:rsidRPr="00E820B7">
        <w:rPr>
          <w:sz w:val="22"/>
          <w:szCs w:val="22"/>
        </w:rPr>
        <w:t xml:space="preserve">Место нахождения (адрес): 123100, г. Москва, 1-ый  Красногвардейский пр., дом 7, строение 1. </w:t>
      </w:r>
    </w:p>
    <w:p w14:paraId="29200E0A" w14:textId="77777777" w:rsidR="00856DC3" w:rsidRPr="00E820B7" w:rsidRDefault="00B74E9F" w:rsidP="00351634">
      <w:pPr>
        <w:pStyle w:val="a3"/>
        <w:tabs>
          <w:tab w:val="left" w:pos="10470"/>
        </w:tabs>
        <w:spacing w:before="4"/>
        <w:ind w:left="555"/>
        <w:jc w:val="both"/>
        <w:rPr>
          <w:sz w:val="22"/>
          <w:szCs w:val="22"/>
        </w:rPr>
      </w:pPr>
      <w:r w:rsidRPr="00E820B7">
        <w:rPr>
          <w:sz w:val="22"/>
          <w:szCs w:val="22"/>
        </w:rPr>
        <w:t xml:space="preserve">Адрес электронной почты: </w:t>
      </w:r>
      <w:r w:rsidR="009C5267" w:rsidRPr="00E820B7">
        <w:rPr>
          <w:sz w:val="22"/>
          <w:szCs w:val="22"/>
          <w:lang w:val="en-US"/>
        </w:rPr>
        <w:t>referent</w:t>
      </w:r>
      <w:r w:rsidR="009C5267" w:rsidRPr="00E820B7">
        <w:rPr>
          <w:sz w:val="22"/>
          <w:szCs w:val="22"/>
        </w:rPr>
        <w:t>@</w:t>
      </w:r>
      <w:proofErr w:type="spellStart"/>
      <w:r w:rsidR="009C5267" w:rsidRPr="00E820B7">
        <w:rPr>
          <w:sz w:val="22"/>
          <w:szCs w:val="22"/>
          <w:lang w:val="en-US"/>
        </w:rPr>
        <w:t>ckb</w:t>
      </w:r>
      <w:proofErr w:type="spellEnd"/>
      <w:r w:rsidR="009C5267" w:rsidRPr="00E820B7">
        <w:rPr>
          <w:sz w:val="22"/>
          <w:szCs w:val="22"/>
        </w:rPr>
        <w:t>.</w:t>
      </w:r>
      <w:proofErr w:type="spellStart"/>
      <w:r w:rsidR="009C5267" w:rsidRPr="00E820B7">
        <w:rPr>
          <w:sz w:val="22"/>
          <w:szCs w:val="22"/>
          <w:lang w:val="en-US"/>
        </w:rPr>
        <w:t>rshb</w:t>
      </w:r>
      <w:proofErr w:type="spellEnd"/>
      <w:r w:rsidR="009C5267" w:rsidRPr="00E820B7">
        <w:rPr>
          <w:sz w:val="22"/>
          <w:szCs w:val="22"/>
        </w:rPr>
        <w:t>.</w:t>
      </w:r>
      <w:proofErr w:type="spellStart"/>
      <w:r w:rsidR="009C5267" w:rsidRPr="00E820B7">
        <w:rPr>
          <w:sz w:val="22"/>
          <w:szCs w:val="22"/>
          <w:lang w:val="en-US"/>
        </w:rPr>
        <w:t>ru</w:t>
      </w:r>
      <w:proofErr w:type="spellEnd"/>
    </w:p>
    <w:p w14:paraId="4DC74CEE" w14:textId="77777777" w:rsidR="00856DC3" w:rsidRPr="00E820B7" w:rsidRDefault="00B74E9F" w:rsidP="00351634">
      <w:pPr>
        <w:pStyle w:val="a3"/>
        <w:tabs>
          <w:tab w:val="left" w:pos="10470"/>
        </w:tabs>
        <w:spacing w:before="4"/>
        <w:ind w:left="555"/>
        <w:jc w:val="both"/>
        <w:rPr>
          <w:sz w:val="22"/>
          <w:szCs w:val="22"/>
        </w:rPr>
      </w:pPr>
      <w:r w:rsidRPr="00E820B7">
        <w:rPr>
          <w:sz w:val="22"/>
          <w:szCs w:val="22"/>
        </w:rPr>
        <w:t xml:space="preserve">Телефон банка: </w:t>
      </w:r>
      <w:r w:rsidR="009C5267" w:rsidRPr="00E820B7">
        <w:rPr>
          <w:sz w:val="22"/>
          <w:szCs w:val="22"/>
        </w:rPr>
        <w:t>(495) 644-02-30</w:t>
      </w:r>
    </w:p>
    <w:p w14:paraId="71DF223F" w14:textId="77777777" w:rsidR="00856DC3" w:rsidRPr="00E820B7" w:rsidRDefault="00856DC3" w:rsidP="00351634">
      <w:pPr>
        <w:pStyle w:val="a3"/>
        <w:tabs>
          <w:tab w:val="left" w:pos="10470"/>
        </w:tabs>
        <w:spacing w:before="4"/>
        <w:ind w:left="128"/>
        <w:jc w:val="both"/>
        <w:rPr>
          <w:sz w:val="22"/>
          <w:szCs w:val="22"/>
        </w:rPr>
      </w:pPr>
    </w:p>
    <w:p w14:paraId="1831B849" w14:textId="77777777" w:rsidR="00856DC3" w:rsidRPr="00E820B7" w:rsidRDefault="00B74E9F" w:rsidP="00351634">
      <w:pPr>
        <w:pStyle w:val="a3"/>
        <w:tabs>
          <w:tab w:val="left" w:pos="10470"/>
        </w:tabs>
        <w:spacing w:before="4"/>
        <w:ind w:left="555"/>
        <w:jc w:val="center"/>
        <w:rPr>
          <w:sz w:val="22"/>
          <w:szCs w:val="22"/>
        </w:rPr>
      </w:pPr>
      <w:r w:rsidRPr="00E820B7">
        <w:rPr>
          <w:sz w:val="22"/>
          <w:szCs w:val="22"/>
        </w:rPr>
        <w:t>2. ОСНОВАНИЯ ЗАКЛЮЧЕНИЯ ДОГОВОРА И ПРИВЛЕЧЕНИЯ ДЕНЕЖНЫХ СРЕДСТВ УЧАСТНИКА</w:t>
      </w:r>
    </w:p>
    <w:p w14:paraId="4677837D" w14:textId="77777777" w:rsidR="00856DC3" w:rsidRPr="00E820B7" w:rsidRDefault="00B74E9F" w:rsidP="00351634">
      <w:pPr>
        <w:pStyle w:val="a4"/>
        <w:tabs>
          <w:tab w:val="left" w:pos="1232"/>
          <w:tab w:val="left" w:pos="10470"/>
        </w:tabs>
        <w:spacing w:before="1"/>
        <w:ind w:left="555" w:firstLine="0"/>
        <w:rPr>
          <w:szCs w:val="22"/>
        </w:rPr>
      </w:pPr>
      <w:r w:rsidRPr="00E820B7">
        <w:rPr>
          <w:b/>
          <w:szCs w:val="22"/>
        </w:rPr>
        <w:t xml:space="preserve">2.1. </w:t>
      </w:r>
      <w:r w:rsidRPr="00E820B7">
        <w:rPr>
          <w:szCs w:val="22"/>
        </w:rPr>
        <w:t xml:space="preserve">Настоящий Договор заключен в соответствии с Гражданским кодексом Российской Федерации, Федеральным законом Российской Федерации от 30 декабря 2004 г. </w:t>
      </w:r>
      <w:r w:rsidRPr="00E820B7">
        <w:rPr>
          <w:i/>
          <w:szCs w:val="22"/>
        </w:rPr>
        <w:t xml:space="preserve">№ </w:t>
      </w:r>
      <w:r w:rsidRPr="00E820B7">
        <w:rPr>
          <w:szCs w:val="22"/>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о Долевом</w:t>
      </w:r>
      <w:r w:rsidRPr="00E820B7">
        <w:rPr>
          <w:b/>
          <w:szCs w:val="22"/>
        </w:rPr>
        <w:t xml:space="preserve"> </w:t>
      </w:r>
      <w:r w:rsidRPr="00E820B7">
        <w:rPr>
          <w:szCs w:val="22"/>
        </w:rPr>
        <w:t>Участии").</w:t>
      </w:r>
    </w:p>
    <w:p w14:paraId="71FC2A60" w14:textId="77777777" w:rsidR="00856DC3" w:rsidRPr="00E820B7" w:rsidRDefault="00B74E9F" w:rsidP="00351634">
      <w:pPr>
        <w:pStyle w:val="a4"/>
        <w:tabs>
          <w:tab w:val="left" w:pos="1232"/>
          <w:tab w:val="left" w:pos="10470"/>
        </w:tabs>
        <w:spacing w:before="1"/>
        <w:ind w:left="555" w:firstLine="0"/>
        <w:rPr>
          <w:szCs w:val="22"/>
        </w:rPr>
      </w:pPr>
      <w:r w:rsidRPr="00E820B7">
        <w:rPr>
          <w:b/>
          <w:szCs w:val="22"/>
        </w:rPr>
        <w:t xml:space="preserve">2.2. </w:t>
      </w:r>
      <w:r w:rsidRPr="00E820B7">
        <w:rPr>
          <w:szCs w:val="22"/>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14:paraId="71F28827" w14:textId="77777777" w:rsidR="00856DC3" w:rsidRPr="00E820B7" w:rsidRDefault="00B74E9F" w:rsidP="00351634">
      <w:pPr>
        <w:pStyle w:val="a4"/>
        <w:tabs>
          <w:tab w:val="left" w:pos="1232"/>
        </w:tabs>
        <w:spacing w:before="1"/>
        <w:ind w:left="555" w:firstLine="0"/>
        <w:rPr>
          <w:szCs w:val="22"/>
        </w:rPr>
      </w:pPr>
      <w:r w:rsidRPr="00E820B7">
        <w:rPr>
          <w:b/>
          <w:szCs w:val="22"/>
        </w:rPr>
        <w:t xml:space="preserve">2.3. </w:t>
      </w:r>
      <w:r w:rsidRPr="00E820B7">
        <w:rPr>
          <w:szCs w:val="22"/>
        </w:rPr>
        <w:t>В соответствии со ст. 3 Закона о Долевом Участии Застройщик вправе привлекать денежные средства Участника на основании:</w:t>
      </w:r>
    </w:p>
    <w:p w14:paraId="005E33F0" w14:textId="77777777" w:rsidR="00856DC3" w:rsidRPr="00E820B7" w:rsidRDefault="00B74E9F" w:rsidP="00351634">
      <w:pPr>
        <w:pStyle w:val="a4"/>
        <w:tabs>
          <w:tab w:val="left" w:pos="1232"/>
        </w:tabs>
        <w:spacing w:before="1"/>
        <w:ind w:left="555" w:firstLine="0"/>
        <w:rPr>
          <w:szCs w:val="22"/>
        </w:rPr>
      </w:pPr>
      <w:r w:rsidRPr="00E820B7">
        <w:rPr>
          <w:b/>
          <w:szCs w:val="22"/>
        </w:rPr>
        <w:t xml:space="preserve">2.3.1. </w:t>
      </w:r>
      <w:r w:rsidRPr="00E820B7">
        <w:rPr>
          <w:szCs w:val="22"/>
        </w:rPr>
        <w:t>Настоящего Договора, так как Застройщик удовлетворяет требованиям, указанным в части 2 ст</w:t>
      </w:r>
      <w:r w:rsidR="009C5267" w:rsidRPr="00E820B7">
        <w:rPr>
          <w:szCs w:val="22"/>
        </w:rPr>
        <w:t>атьи 3</w:t>
      </w:r>
      <w:r w:rsidRPr="00E820B7">
        <w:rPr>
          <w:szCs w:val="22"/>
        </w:rPr>
        <w:t xml:space="preserve"> Закона о Долевом </w:t>
      </w:r>
      <w:r w:rsidR="009C5267" w:rsidRPr="00E820B7">
        <w:rPr>
          <w:szCs w:val="22"/>
        </w:rPr>
        <w:t>У</w:t>
      </w:r>
      <w:r w:rsidRPr="00E820B7">
        <w:rPr>
          <w:szCs w:val="22"/>
        </w:rPr>
        <w:t>частии;</w:t>
      </w:r>
    </w:p>
    <w:p w14:paraId="38FB23BA" w14:textId="77777777" w:rsidR="00856DC3" w:rsidRPr="00E820B7" w:rsidRDefault="00B74E9F" w:rsidP="00351634">
      <w:pPr>
        <w:pStyle w:val="a4"/>
        <w:tabs>
          <w:tab w:val="left" w:pos="1232"/>
        </w:tabs>
        <w:spacing w:before="1"/>
        <w:ind w:left="555" w:firstLine="0"/>
        <w:rPr>
          <w:szCs w:val="22"/>
        </w:rPr>
      </w:pPr>
      <w:r w:rsidRPr="00E820B7">
        <w:rPr>
          <w:b/>
          <w:szCs w:val="22"/>
        </w:rPr>
        <w:t xml:space="preserve">2.3.2. </w:t>
      </w:r>
      <w:r w:rsidRPr="00E820B7">
        <w:rPr>
          <w:szCs w:val="22"/>
        </w:rPr>
        <w:t>Разрешения на строительство № RU50-</w:t>
      </w:r>
      <w:r w:rsidR="00C73156" w:rsidRPr="00E820B7">
        <w:rPr>
          <w:szCs w:val="22"/>
        </w:rPr>
        <w:t>55-22068-2022</w:t>
      </w:r>
      <w:r w:rsidRPr="00E820B7">
        <w:rPr>
          <w:b/>
          <w:i/>
          <w:szCs w:val="22"/>
        </w:rPr>
        <w:t xml:space="preserve"> </w:t>
      </w:r>
      <w:r w:rsidRPr="00E820B7">
        <w:rPr>
          <w:szCs w:val="22"/>
        </w:rPr>
        <w:t xml:space="preserve">от </w:t>
      </w:r>
      <w:r w:rsidR="00C73156" w:rsidRPr="00E820B7">
        <w:rPr>
          <w:szCs w:val="22"/>
        </w:rPr>
        <w:t>17.08.2022</w:t>
      </w:r>
      <w:r w:rsidRPr="00E820B7">
        <w:rPr>
          <w:szCs w:val="22"/>
        </w:rPr>
        <w:t xml:space="preserve"> года</w:t>
      </w:r>
      <w:r w:rsidRPr="00E820B7">
        <w:rPr>
          <w:i/>
          <w:szCs w:val="22"/>
        </w:rPr>
        <w:t xml:space="preserve">, </w:t>
      </w:r>
      <w:r w:rsidRPr="00E820B7">
        <w:rPr>
          <w:szCs w:val="22"/>
        </w:rPr>
        <w:t xml:space="preserve">выданного Министерством жилищной политики Московской области, срок действия: до </w:t>
      </w:r>
      <w:r w:rsidR="00CC1EB9" w:rsidRPr="00E820B7">
        <w:rPr>
          <w:szCs w:val="22"/>
        </w:rPr>
        <w:t>17.07.2025</w:t>
      </w:r>
      <w:r w:rsidRPr="00E820B7">
        <w:rPr>
          <w:szCs w:val="22"/>
        </w:rPr>
        <w:t xml:space="preserve"> года;</w:t>
      </w:r>
    </w:p>
    <w:p w14:paraId="1596707D" w14:textId="05692175" w:rsidR="00856DC3" w:rsidRPr="00E820B7" w:rsidRDefault="00B74E9F" w:rsidP="00351634">
      <w:pPr>
        <w:pStyle w:val="a4"/>
        <w:tabs>
          <w:tab w:val="left" w:pos="1110"/>
          <w:tab w:val="left" w:pos="1509"/>
        </w:tabs>
        <w:spacing w:before="7"/>
        <w:ind w:left="555" w:firstLine="0"/>
        <w:rPr>
          <w:szCs w:val="22"/>
        </w:rPr>
      </w:pPr>
      <w:r w:rsidRPr="00E820B7">
        <w:rPr>
          <w:b/>
          <w:szCs w:val="22"/>
        </w:rPr>
        <w:t xml:space="preserve">2.3.3. </w:t>
      </w:r>
      <w:r w:rsidRPr="00E820B7">
        <w:rPr>
          <w:szCs w:val="22"/>
        </w:rPr>
        <w:t>Договора аренды земельного участка, кадастровый номер 50:55:0020314:2</w:t>
      </w:r>
      <w:r w:rsidR="008C1D5A" w:rsidRPr="00E820B7">
        <w:rPr>
          <w:szCs w:val="22"/>
        </w:rPr>
        <w:t>2</w:t>
      </w:r>
      <w:r w:rsidRPr="00E820B7">
        <w:rPr>
          <w:szCs w:val="22"/>
        </w:rPr>
        <w:t xml:space="preserve">, площадью </w:t>
      </w:r>
      <w:r w:rsidR="008C1D5A" w:rsidRPr="00E820B7">
        <w:rPr>
          <w:szCs w:val="22"/>
        </w:rPr>
        <w:t>4 619</w:t>
      </w:r>
      <w:r w:rsidRPr="00E820B7">
        <w:rPr>
          <w:szCs w:val="22"/>
        </w:rPr>
        <w:t>,00 (</w:t>
      </w:r>
      <w:r w:rsidR="008C1D5A" w:rsidRPr="00E820B7">
        <w:rPr>
          <w:szCs w:val="22"/>
        </w:rPr>
        <w:t>Четыре тысячи шестьсот девятнадцать целых ноль сотых</w:t>
      </w:r>
      <w:r w:rsidRPr="00E820B7">
        <w:rPr>
          <w:szCs w:val="22"/>
        </w:rPr>
        <w:t>) кв.м., категория земель: земли населенных пунктов, вид разрешенного использования: многоэтажное жилищное строительство, по адресу: установлено относительно ориентира, расположенного в границах участка, почтовый адрес ориентира: Московская область, город Подольск, в границах улиц: Сосновая, Циолковского и граница города, заключенного между Комитет</w:t>
      </w:r>
      <w:r w:rsidR="008C1D5A" w:rsidRPr="00E820B7">
        <w:rPr>
          <w:szCs w:val="22"/>
        </w:rPr>
        <w:t>ом</w:t>
      </w:r>
      <w:r w:rsidRPr="00E820B7">
        <w:rPr>
          <w:szCs w:val="22"/>
        </w:rPr>
        <w:t xml:space="preserve"> имущественных и земельных отношений Администрации </w:t>
      </w:r>
      <w:proofErr w:type="spellStart"/>
      <w:r w:rsidRPr="00E820B7">
        <w:rPr>
          <w:szCs w:val="22"/>
        </w:rPr>
        <w:t>г.о</w:t>
      </w:r>
      <w:proofErr w:type="spellEnd"/>
      <w:r w:rsidRPr="00E820B7">
        <w:rPr>
          <w:szCs w:val="22"/>
        </w:rPr>
        <w:t>. Подольск Московской области и Застройщик</w:t>
      </w:r>
      <w:r w:rsidR="008C1D5A" w:rsidRPr="00E820B7">
        <w:rPr>
          <w:szCs w:val="22"/>
        </w:rPr>
        <w:t>ом</w:t>
      </w:r>
      <w:r w:rsidRPr="00E820B7">
        <w:rPr>
          <w:szCs w:val="22"/>
        </w:rPr>
        <w:t xml:space="preserve"> </w:t>
      </w:r>
      <w:r w:rsidR="008C1D5A" w:rsidRPr="00E820B7">
        <w:rPr>
          <w:szCs w:val="22"/>
        </w:rPr>
        <w:t>08</w:t>
      </w:r>
      <w:r w:rsidRPr="00E820B7">
        <w:rPr>
          <w:szCs w:val="22"/>
        </w:rPr>
        <w:t>.0</w:t>
      </w:r>
      <w:r w:rsidR="008C1D5A" w:rsidRPr="00E820B7">
        <w:rPr>
          <w:szCs w:val="22"/>
        </w:rPr>
        <w:t>6</w:t>
      </w:r>
      <w:r w:rsidRPr="00E820B7">
        <w:rPr>
          <w:szCs w:val="22"/>
        </w:rPr>
        <w:t>.2020 года, запись о государственной регистрации от 24.04.2020 года №.</w:t>
      </w:r>
      <w:r w:rsidR="008C1D5A" w:rsidRPr="00E820B7">
        <w:t xml:space="preserve"> </w:t>
      </w:r>
      <w:r w:rsidR="008C1D5A" w:rsidRPr="00E820B7">
        <w:rPr>
          <w:szCs w:val="22"/>
        </w:rPr>
        <w:t>50:55:0020314:22-50/001/2020-l</w:t>
      </w:r>
      <w:r w:rsidR="008C1D5A" w:rsidRPr="00E820B7">
        <w:rPr>
          <w:szCs w:val="22"/>
        </w:rPr>
        <w:t>6</w:t>
      </w:r>
      <w:r w:rsidRPr="00E820B7">
        <w:rPr>
          <w:szCs w:val="22"/>
        </w:rPr>
        <w:t xml:space="preserve">, срок аренды с </w:t>
      </w:r>
      <w:r w:rsidR="008C1D5A" w:rsidRPr="00E820B7">
        <w:rPr>
          <w:szCs w:val="22"/>
        </w:rPr>
        <w:t>08</w:t>
      </w:r>
      <w:r w:rsidRPr="00E820B7">
        <w:rPr>
          <w:szCs w:val="22"/>
        </w:rPr>
        <w:t>.0</w:t>
      </w:r>
      <w:r w:rsidR="008C1D5A" w:rsidRPr="00E820B7">
        <w:rPr>
          <w:szCs w:val="22"/>
        </w:rPr>
        <w:t>6</w:t>
      </w:r>
      <w:r w:rsidRPr="00E820B7">
        <w:rPr>
          <w:szCs w:val="22"/>
        </w:rPr>
        <w:t xml:space="preserve">.2020 до </w:t>
      </w:r>
      <w:r w:rsidR="008C1D5A" w:rsidRPr="00E820B7">
        <w:rPr>
          <w:szCs w:val="22"/>
        </w:rPr>
        <w:t>08</w:t>
      </w:r>
      <w:r w:rsidRPr="00E820B7">
        <w:rPr>
          <w:szCs w:val="22"/>
        </w:rPr>
        <w:t>.</w:t>
      </w:r>
      <w:r w:rsidR="008C1D5A" w:rsidRPr="00E820B7">
        <w:rPr>
          <w:szCs w:val="22"/>
        </w:rPr>
        <w:t>05</w:t>
      </w:r>
      <w:r w:rsidRPr="00E820B7">
        <w:rPr>
          <w:szCs w:val="22"/>
        </w:rPr>
        <w:t>.202</w:t>
      </w:r>
      <w:r w:rsidR="008C1D5A" w:rsidRPr="00E820B7">
        <w:rPr>
          <w:szCs w:val="22"/>
        </w:rPr>
        <w:t>3</w:t>
      </w:r>
      <w:r w:rsidRPr="00E820B7">
        <w:rPr>
          <w:szCs w:val="22"/>
        </w:rPr>
        <w:t xml:space="preserve"> года.</w:t>
      </w:r>
    </w:p>
    <w:p w14:paraId="47662C13" w14:textId="77777777" w:rsidR="00856DC3" w:rsidRPr="00E820B7" w:rsidRDefault="00B74E9F" w:rsidP="00351634">
      <w:pPr>
        <w:pStyle w:val="a4"/>
        <w:tabs>
          <w:tab w:val="left" w:pos="1275"/>
        </w:tabs>
        <w:spacing w:before="7"/>
        <w:ind w:left="555" w:firstLine="0"/>
        <w:rPr>
          <w:szCs w:val="22"/>
        </w:rPr>
      </w:pPr>
      <w:r w:rsidRPr="00E820B7">
        <w:rPr>
          <w:b/>
          <w:szCs w:val="22"/>
        </w:rPr>
        <w:t xml:space="preserve">2.4. </w:t>
      </w:r>
      <w:r w:rsidRPr="00E820B7">
        <w:rPr>
          <w:szCs w:val="22"/>
        </w:rPr>
        <w:t>Документы в порядке раскрытия информации размещены Застройщиком в информационно-</w:t>
      </w:r>
      <w:r w:rsidRPr="00E820B7">
        <w:rPr>
          <w:szCs w:val="22"/>
        </w:rPr>
        <w:lastRenderedPageBreak/>
        <w:t xml:space="preserve">телекоммуникационной сети "Интернет" в "Единой информационной системе жилищного строительства" (ЕИСЖС): https://наш.дом.рф/. Проектная декларация на строительство Жилого дома размещена на официальном сайте Застройщика: </w:t>
      </w:r>
      <w:proofErr w:type="spellStart"/>
      <w:r w:rsidR="00202F09" w:rsidRPr="00E820B7">
        <w:rPr>
          <w:szCs w:val="22"/>
          <w:lang w:val="en-US"/>
        </w:rPr>
        <w:t>mk</w:t>
      </w:r>
      <w:proofErr w:type="spellEnd"/>
      <w:r w:rsidR="00202F09" w:rsidRPr="00E820B7">
        <w:rPr>
          <w:szCs w:val="22"/>
        </w:rPr>
        <w:t>-</w:t>
      </w:r>
      <w:proofErr w:type="spellStart"/>
      <w:r w:rsidR="00202F09" w:rsidRPr="00E820B7">
        <w:rPr>
          <w:szCs w:val="22"/>
          <w:lang w:val="en-US"/>
        </w:rPr>
        <w:t>borodino</w:t>
      </w:r>
      <w:proofErr w:type="spellEnd"/>
      <w:r w:rsidR="00202F09" w:rsidRPr="00E820B7">
        <w:rPr>
          <w:szCs w:val="22"/>
        </w:rPr>
        <w:t>.</w:t>
      </w:r>
      <w:proofErr w:type="spellStart"/>
      <w:r w:rsidR="00202F09" w:rsidRPr="00E820B7">
        <w:rPr>
          <w:szCs w:val="22"/>
          <w:lang w:val="en-US"/>
        </w:rPr>
        <w:t>ru</w:t>
      </w:r>
      <w:proofErr w:type="spellEnd"/>
      <w:r w:rsidR="00202F09" w:rsidRPr="00E820B7">
        <w:rPr>
          <w:szCs w:val="22"/>
        </w:rPr>
        <w:t xml:space="preserve"> </w:t>
      </w:r>
      <w:r w:rsidRPr="00E820B7">
        <w:rPr>
          <w:szCs w:val="22"/>
        </w:rPr>
        <w:t xml:space="preserve">(далее - официальный сайт Застройщика). </w:t>
      </w:r>
    </w:p>
    <w:p w14:paraId="35B5A560" w14:textId="77777777" w:rsidR="00856DC3" w:rsidRPr="00E820B7" w:rsidRDefault="00B74E9F" w:rsidP="00351634">
      <w:pPr>
        <w:pStyle w:val="a4"/>
        <w:tabs>
          <w:tab w:val="left" w:pos="1110"/>
          <w:tab w:val="left" w:pos="1509"/>
        </w:tabs>
        <w:spacing w:before="7"/>
        <w:ind w:left="555" w:firstLine="0"/>
        <w:rPr>
          <w:szCs w:val="22"/>
        </w:rPr>
      </w:pPr>
      <w:r w:rsidRPr="00E820B7">
        <w:rPr>
          <w:b/>
          <w:szCs w:val="22"/>
        </w:rPr>
        <w:t xml:space="preserve">2.5. </w:t>
      </w:r>
      <w:r w:rsidRPr="00E820B7">
        <w:rPr>
          <w:szCs w:val="22"/>
        </w:rPr>
        <w:t>Стороны подтверждают, что Участник ознакомился с положениями настоящего Договора, а также с содержанием документов, указанных в статье 2 настоящего Договора.</w:t>
      </w:r>
    </w:p>
    <w:p w14:paraId="149630DD" w14:textId="77777777" w:rsidR="00856DC3" w:rsidRPr="00E820B7" w:rsidRDefault="00B74E9F" w:rsidP="00351634">
      <w:pPr>
        <w:pStyle w:val="a4"/>
        <w:tabs>
          <w:tab w:val="left" w:pos="1110"/>
          <w:tab w:val="left" w:pos="1509"/>
        </w:tabs>
        <w:spacing w:before="7"/>
        <w:ind w:left="555" w:firstLine="0"/>
        <w:rPr>
          <w:szCs w:val="22"/>
        </w:rPr>
      </w:pPr>
      <w:r w:rsidRPr="00E820B7">
        <w:rPr>
          <w:b/>
          <w:szCs w:val="22"/>
        </w:rPr>
        <w:t xml:space="preserve">2.6. </w:t>
      </w:r>
      <w:r w:rsidRPr="00E820B7">
        <w:rPr>
          <w:szCs w:val="22"/>
        </w:rPr>
        <w:t xml:space="preserve">В силу того, что расчеты по настоящему Договору осуществляются с использованием счетов </w:t>
      </w:r>
      <w:proofErr w:type="spellStart"/>
      <w:r w:rsidRPr="00E820B7">
        <w:rPr>
          <w:szCs w:val="22"/>
        </w:rPr>
        <w:t>эскроу</w:t>
      </w:r>
      <w:proofErr w:type="spellEnd"/>
      <w:r w:rsidRPr="00E820B7">
        <w:rPr>
          <w:szCs w:val="22"/>
        </w:rPr>
        <w:t>, залог в силу закона</w:t>
      </w:r>
      <w:r w:rsidR="00202F09" w:rsidRPr="00E820B7">
        <w:rPr>
          <w:szCs w:val="22"/>
        </w:rPr>
        <w:t xml:space="preserve"> в отношении права аренды</w:t>
      </w:r>
      <w:r w:rsidRPr="00E820B7">
        <w:rPr>
          <w:szCs w:val="22"/>
        </w:rPr>
        <w:t xml:space="preserve"> предоставленн</w:t>
      </w:r>
      <w:r w:rsidR="00F25CA2" w:rsidRPr="00E820B7">
        <w:rPr>
          <w:szCs w:val="22"/>
        </w:rPr>
        <w:t>ого</w:t>
      </w:r>
      <w:r w:rsidRPr="00E820B7">
        <w:rPr>
          <w:szCs w:val="22"/>
        </w:rPr>
        <w:t xml:space="preserve"> для строительства Земельн</w:t>
      </w:r>
      <w:r w:rsidR="00F25CA2" w:rsidRPr="00E820B7">
        <w:rPr>
          <w:szCs w:val="22"/>
        </w:rPr>
        <w:t>ого</w:t>
      </w:r>
      <w:r w:rsidRPr="00E820B7">
        <w:rPr>
          <w:szCs w:val="22"/>
        </w:rPr>
        <w:t xml:space="preserve"> участ</w:t>
      </w:r>
      <w:r w:rsidR="00F25CA2" w:rsidRPr="00E820B7">
        <w:rPr>
          <w:szCs w:val="22"/>
        </w:rPr>
        <w:t>ка</w:t>
      </w:r>
      <w:r w:rsidRPr="00E820B7">
        <w:rPr>
          <w:szCs w:val="22"/>
        </w:rPr>
        <w:t xml:space="preserve"> и строящ</w:t>
      </w:r>
      <w:r w:rsidR="00F25CA2" w:rsidRPr="00E820B7">
        <w:rPr>
          <w:szCs w:val="22"/>
        </w:rPr>
        <w:t>егося</w:t>
      </w:r>
      <w:r w:rsidRPr="00E820B7">
        <w:rPr>
          <w:szCs w:val="22"/>
        </w:rPr>
        <w:t xml:space="preserve"> на этом участке Жило</w:t>
      </w:r>
      <w:r w:rsidR="00F25CA2" w:rsidRPr="00E820B7">
        <w:rPr>
          <w:szCs w:val="22"/>
        </w:rPr>
        <w:t>го</w:t>
      </w:r>
      <w:r w:rsidRPr="00E820B7">
        <w:rPr>
          <w:szCs w:val="22"/>
        </w:rPr>
        <w:t xml:space="preserve"> дом</w:t>
      </w:r>
      <w:r w:rsidR="00F25CA2" w:rsidRPr="00E820B7">
        <w:rPr>
          <w:szCs w:val="22"/>
        </w:rPr>
        <w:t>а</w:t>
      </w:r>
      <w:r w:rsidRPr="00E820B7">
        <w:rPr>
          <w:szCs w:val="22"/>
        </w:rPr>
        <w:t xml:space="preserve"> на основании ч</w:t>
      </w:r>
      <w:r w:rsidR="00F25CA2" w:rsidRPr="00E820B7">
        <w:rPr>
          <w:szCs w:val="22"/>
        </w:rPr>
        <w:t>асти 4</w:t>
      </w:r>
      <w:r w:rsidRPr="00E820B7">
        <w:rPr>
          <w:szCs w:val="22"/>
        </w:rPr>
        <w:t xml:space="preserve"> ст</w:t>
      </w:r>
      <w:r w:rsidR="00F25CA2" w:rsidRPr="00E820B7">
        <w:rPr>
          <w:szCs w:val="22"/>
        </w:rPr>
        <w:t>атьи</w:t>
      </w:r>
      <w:r w:rsidRPr="00E820B7">
        <w:rPr>
          <w:szCs w:val="22"/>
        </w:rPr>
        <w:t xml:space="preserve"> 15.4 Закона о Долевом Участии в пользу Участника не устанавливается.</w:t>
      </w:r>
    </w:p>
    <w:p w14:paraId="60DD51B8" w14:textId="7010BB0C" w:rsidR="00856DC3" w:rsidRPr="00E820B7" w:rsidRDefault="00B74E9F" w:rsidP="00351634">
      <w:pPr>
        <w:pStyle w:val="a4"/>
        <w:tabs>
          <w:tab w:val="left" w:pos="1110"/>
          <w:tab w:val="left" w:pos="1509"/>
        </w:tabs>
        <w:spacing w:before="7"/>
        <w:ind w:left="555" w:firstLine="0"/>
        <w:rPr>
          <w:szCs w:val="22"/>
        </w:rPr>
      </w:pPr>
      <w:r w:rsidRPr="00E820B7">
        <w:rPr>
          <w:b/>
          <w:szCs w:val="22"/>
        </w:rPr>
        <w:t xml:space="preserve">2.7. </w:t>
      </w:r>
      <w:r w:rsidRPr="00E820B7">
        <w:rPr>
          <w:szCs w:val="22"/>
        </w:rPr>
        <w:t>Стороны подтверждают, что Участник уведомлен о том, что строительство Жилого дома осуществляется Застро</w:t>
      </w:r>
      <w:r w:rsidR="002846AC" w:rsidRPr="00E820B7">
        <w:rPr>
          <w:szCs w:val="22"/>
        </w:rPr>
        <w:t xml:space="preserve">йщиком с привлечением </w:t>
      </w:r>
      <w:r w:rsidRPr="00E820B7">
        <w:rPr>
          <w:szCs w:val="22"/>
        </w:rPr>
        <w:t>средств</w:t>
      </w:r>
      <w:r w:rsidR="002846AC" w:rsidRPr="00E820B7">
        <w:rPr>
          <w:szCs w:val="22"/>
        </w:rPr>
        <w:t xml:space="preserve"> целевого кредита,</w:t>
      </w:r>
      <w:r w:rsidRPr="00E820B7">
        <w:rPr>
          <w:szCs w:val="22"/>
        </w:rPr>
        <w:t xml:space="preserve"> </w:t>
      </w:r>
      <w:r w:rsidR="00F25CA2" w:rsidRPr="00E820B7">
        <w:rPr>
          <w:szCs w:val="22"/>
        </w:rPr>
        <w:t>полученных З</w:t>
      </w:r>
      <w:r w:rsidR="009558A8" w:rsidRPr="00E820B7">
        <w:rPr>
          <w:szCs w:val="22"/>
        </w:rPr>
        <w:t>астройщиком по Д</w:t>
      </w:r>
      <w:r w:rsidR="00F25CA2" w:rsidRPr="00E820B7">
        <w:rPr>
          <w:szCs w:val="22"/>
        </w:rPr>
        <w:t>оговору №</w:t>
      </w:r>
      <w:r w:rsidR="009558A8" w:rsidRPr="00E820B7">
        <w:rPr>
          <w:szCs w:val="22"/>
        </w:rPr>
        <w:t> </w:t>
      </w:r>
      <w:r w:rsidR="008C1D5A" w:rsidRPr="00E820B7">
        <w:rPr>
          <w:szCs w:val="22"/>
        </w:rPr>
        <w:t>__________</w:t>
      </w:r>
      <w:r w:rsidR="009558A8" w:rsidRPr="00E820B7">
        <w:rPr>
          <w:szCs w:val="22"/>
        </w:rPr>
        <w:t xml:space="preserve"> об открытии кредитной линии</w:t>
      </w:r>
      <w:r w:rsidR="00F25CA2" w:rsidRPr="00E820B7">
        <w:rPr>
          <w:szCs w:val="22"/>
        </w:rPr>
        <w:t xml:space="preserve"> от </w:t>
      </w:r>
      <w:r w:rsidR="008C1D5A" w:rsidRPr="00E820B7">
        <w:rPr>
          <w:szCs w:val="22"/>
        </w:rPr>
        <w:t>___________</w:t>
      </w:r>
      <w:r w:rsidR="009558A8" w:rsidRPr="00E820B7">
        <w:rPr>
          <w:szCs w:val="22"/>
        </w:rPr>
        <w:t>, заключенно</w:t>
      </w:r>
      <w:r w:rsidR="00AD19E4" w:rsidRPr="00E820B7">
        <w:rPr>
          <w:szCs w:val="22"/>
        </w:rPr>
        <w:t>му</w:t>
      </w:r>
      <w:r w:rsidR="009558A8" w:rsidRPr="00E820B7">
        <w:rPr>
          <w:szCs w:val="22"/>
        </w:rPr>
        <w:t xml:space="preserve"> с </w:t>
      </w:r>
      <w:r w:rsidR="00F25CA2" w:rsidRPr="00E820B7">
        <w:rPr>
          <w:szCs w:val="22"/>
        </w:rPr>
        <w:t>Акционерн</w:t>
      </w:r>
      <w:r w:rsidR="009558A8" w:rsidRPr="00E820B7">
        <w:rPr>
          <w:szCs w:val="22"/>
        </w:rPr>
        <w:t>ым</w:t>
      </w:r>
      <w:r w:rsidR="00F25CA2" w:rsidRPr="00E820B7">
        <w:rPr>
          <w:szCs w:val="22"/>
        </w:rPr>
        <w:t xml:space="preserve"> общество</w:t>
      </w:r>
      <w:r w:rsidR="009558A8" w:rsidRPr="00E820B7">
        <w:rPr>
          <w:szCs w:val="22"/>
        </w:rPr>
        <w:t>м</w:t>
      </w:r>
      <w:r w:rsidR="00F25CA2" w:rsidRPr="00E820B7">
        <w:rPr>
          <w:szCs w:val="22"/>
        </w:rPr>
        <w:t xml:space="preserve"> "Российский Сельскохозяйственный банк".</w:t>
      </w:r>
    </w:p>
    <w:p w14:paraId="2594EBF8" w14:textId="77777777" w:rsidR="00EE2364" w:rsidRPr="00E820B7" w:rsidRDefault="00EE2364" w:rsidP="00351634">
      <w:pPr>
        <w:pStyle w:val="a4"/>
        <w:tabs>
          <w:tab w:val="left" w:pos="1110"/>
          <w:tab w:val="left" w:pos="1509"/>
        </w:tabs>
        <w:spacing w:before="7"/>
        <w:ind w:left="555" w:firstLine="0"/>
        <w:rPr>
          <w:szCs w:val="22"/>
        </w:rPr>
      </w:pPr>
    </w:p>
    <w:p w14:paraId="5D2D40B0" w14:textId="77777777" w:rsidR="00856DC3" w:rsidRPr="00E820B7" w:rsidRDefault="00B74E9F" w:rsidP="00351634">
      <w:pPr>
        <w:pStyle w:val="a4"/>
        <w:tabs>
          <w:tab w:val="left" w:pos="135"/>
        </w:tabs>
        <w:ind w:left="135" w:firstLine="0"/>
        <w:jc w:val="center"/>
        <w:rPr>
          <w:szCs w:val="22"/>
        </w:rPr>
      </w:pPr>
      <w:r w:rsidRPr="00E820B7">
        <w:rPr>
          <w:szCs w:val="22"/>
        </w:rPr>
        <w:t>3. ПРЕДМЕТ ДОГОВОРА</w:t>
      </w:r>
    </w:p>
    <w:p w14:paraId="2C179799" w14:textId="77777777" w:rsidR="00856DC3" w:rsidRPr="00E820B7" w:rsidRDefault="00B74E9F" w:rsidP="00351634">
      <w:pPr>
        <w:pStyle w:val="a4"/>
        <w:tabs>
          <w:tab w:val="left" w:pos="135"/>
        </w:tabs>
        <w:ind w:left="555" w:right="-60" w:firstLine="0"/>
        <w:rPr>
          <w:szCs w:val="22"/>
        </w:rPr>
      </w:pPr>
      <w:r w:rsidRPr="00E820B7">
        <w:rPr>
          <w:b/>
          <w:szCs w:val="22"/>
        </w:rPr>
        <w:t xml:space="preserve">3.1. </w:t>
      </w:r>
      <w:r w:rsidRPr="00E820B7">
        <w:rPr>
          <w:szCs w:val="22"/>
        </w:rPr>
        <w:t>По настоящему Договору Застройщик обязуется в предусмотренный настоящим Договором срок построить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14:paraId="201FA57F" w14:textId="77777777" w:rsidR="00856DC3" w:rsidRPr="00E820B7" w:rsidRDefault="00B74E9F" w:rsidP="00351634">
      <w:pPr>
        <w:pStyle w:val="a4"/>
        <w:tabs>
          <w:tab w:val="left" w:pos="135"/>
        </w:tabs>
        <w:ind w:left="555" w:right="-60" w:firstLine="0"/>
        <w:rPr>
          <w:szCs w:val="22"/>
        </w:rPr>
      </w:pPr>
      <w:r w:rsidRPr="00E820B7">
        <w:rPr>
          <w:b/>
          <w:szCs w:val="22"/>
        </w:rPr>
        <w:t xml:space="preserve">3.2. </w:t>
      </w:r>
      <w:r w:rsidRPr="00E820B7">
        <w:rPr>
          <w:szCs w:val="22"/>
        </w:rPr>
        <w:t>В соответствии с настоящим Договором и на основании положени</w:t>
      </w:r>
      <w:r w:rsidR="00380A11" w:rsidRPr="00E820B7">
        <w:rPr>
          <w:szCs w:val="22"/>
        </w:rPr>
        <w:t xml:space="preserve">й действующего законодательства </w:t>
      </w:r>
      <w:r w:rsidRPr="00E820B7">
        <w:rPr>
          <w:szCs w:val="22"/>
        </w:rPr>
        <w:t>у Участника в будущем возникнет право собственности</w:t>
      </w:r>
      <w:r w:rsidR="00235079" w:rsidRPr="00E820B7">
        <w:rPr>
          <w:szCs w:val="22"/>
        </w:rPr>
        <w:t xml:space="preserve"> </w:t>
      </w:r>
      <w:r w:rsidR="0060722D" w:rsidRPr="00E820B7">
        <w:rPr>
          <w:szCs w:val="22"/>
        </w:rPr>
        <w:t xml:space="preserve"> </w:t>
      </w:r>
      <w:r w:rsidRPr="00E820B7">
        <w:rPr>
          <w:szCs w:val="22"/>
        </w:rPr>
        <w:t>на Объект, имеющий основные характеристики, соответствующие проектной документации, согласованные Сторонами и указанные ниже:</w:t>
      </w:r>
    </w:p>
    <w:p w14:paraId="791CB59A" w14:textId="77777777" w:rsidR="00856DC3" w:rsidRPr="00E820B7" w:rsidRDefault="00856DC3" w:rsidP="00351634">
      <w:pPr>
        <w:pStyle w:val="a4"/>
        <w:tabs>
          <w:tab w:val="left" w:pos="135"/>
        </w:tabs>
        <w:ind w:left="555" w:right="-60" w:firstLine="0"/>
        <w:rPr>
          <w:szCs w:val="22"/>
        </w:rPr>
      </w:pPr>
    </w:p>
    <w:tbl>
      <w:tblPr>
        <w:tblStyle w:val="10"/>
        <w:tblW w:w="0" w:type="auto"/>
        <w:tblInd w:w="663" w:type="dxa"/>
        <w:tblLook w:val="04A0" w:firstRow="1" w:lastRow="0" w:firstColumn="1" w:lastColumn="0" w:noHBand="0" w:noVBand="1"/>
      </w:tblPr>
      <w:tblGrid>
        <w:gridCol w:w="4946"/>
        <w:gridCol w:w="5021"/>
      </w:tblGrid>
      <w:tr w:rsidR="00E820B7" w:rsidRPr="00E820B7" w14:paraId="31E90B88" w14:textId="77777777">
        <w:tc>
          <w:tcPr>
            <w:tcW w:w="4950" w:type="dxa"/>
          </w:tcPr>
          <w:p w14:paraId="5D6FC530" w14:textId="77777777" w:rsidR="00856DC3" w:rsidRPr="00E820B7" w:rsidRDefault="00B74E9F" w:rsidP="00351634">
            <w:pPr>
              <w:pStyle w:val="a4"/>
              <w:tabs>
                <w:tab w:val="left" w:pos="135"/>
              </w:tabs>
              <w:ind w:left="0" w:right="-60" w:firstLine="0"/>
              <w:rPr>
                <w:szCs w:val="22"/>
              </w:rPr>
            </w:pPr>
            <w:r w:rsidRPr="00E820B7">
              <w:rPr>
                <w:szCs w:val="22"/>
              </w:rPr>
              <w:t>Строительный адрес</w:t>
            </w:r>
          </w:p>
          <w:p w14:paraId="23ECA02D" w14:textId="77777777" w:rsidR="00856DC3" w:rsidRPr="00E820B7" w:rsidRDefault="00856DC3" w:rsidP="00351634">
            <w:pPr>
              <w:pStyle w:val="a4"/>
              <w:tabs>
                <w:tab w:val="left" w:pos="135"/>
              </w:tabs>
              <w:ind w:left="0" w:right="-60" w:firstLine="0"/>
              <w:rPr>
                <w:szCs w:val="22"/>
              </w:rPr>
            </w:pPr>
          </w:p>
        </w:tc>
        <w:tc>
          <w:tcPr>
            <w:tcW w:w="5025" w:type="dxa"/>
          </w:tcPr>
          <w:p w14:paraId="47C99ABD" w14:textId="77777777" w:rsidR="00856DC3" w:rsidRPr="00E820B7" w:rsidRDefault="00B74E9F" w:rsidP="00351634">
            <w:pPr>
              <w:pStyle w:val="a4"/>
              <w:tabs>
                <w:tab w:val="left" w:pos="1110"/>
                <w:tab w:val="left" w:pos="1509"/>
              </w:tabs>
              <w:spacing w:before="7"/>
              <w:ind w:left="15" w:firstLine="0"/>
              <w:rPr>
                <w:szCs w:val="22"/>
              </w:rPr>
            </w:pPr>
            <w:r w:rsidRPr="00E820B7">
              <w:rPr>
                <w:szCs w:val="22"/>
              </w:rPr>
              <w:t>Московская область, город Подольск, в границах улиц: Сосновая, Циолковского и граница города (почтовый адрес уточняется по окончании строительства).</w:t>
            </w:r>
          </w:p>
          <w:p w14:paraId="1C422DF0" w14:textId="77777777" w:rsidR="00856DC3" w:rsidRPr="00E820B7" w:rsidRDefault="00856DC3" w:rsidP="00351634">
            <w:pPr>
              <w:pStyle w:val="a4"/>
              <w:tabs>
                <w:tab w:val="left" w:pos="135"/>
              </w:tabs>
              <w:ind w:left="0" w:right="-60" w:firstLine="0"/>
              <w:rPr>
                <w:szCs w:val="22"/>
              </w:rPr>
            </w:pPr>
          </w:p>
        </w:tc>
      </w:tr>
      <w:tr w:rsidR="00E820B7" w:rsidRPr="00E820B7" w14:paraId="32020336" w14:textId="77777777">
        <w:tc>
          <w:tcPr>
            <w:tcW w:w="4950" w:type="dxa"/>
          </w:tcPr>
          <w:p w14:paraId="546C34D9" w14:textId="77777777" w:rsidR="00856DC3" w:rsidRPr="00E820B7" w:rsidRDefault="00B74E9F" w:rsidP="00351634">
            <w:pPr>
              <w:pStyle w:val="a4"/>
              <w:tabs>
                <w:tab w:val="left" w:pos="135"/>
              </w:tabs>
              <w:ind w:left="0" w:right="-60" w:firstLine="0"/>
              <w:rPr>
                <w:szCs w:val="22"/>
              </w:rPr>
            </w:pPr>
            <w:r w:rsidRPr="00E820B7">
              <w:rPr>
                <w:szCs w:val="22"/>
              </w:rPr>
              <w:t>№ квартиры (условный)</w:t>
            </w:r>
          </w:p>
        </w:tc>
        <w:tc>
          <w:tcPr>
            <w:tcW w:w="5025" w:type="dxa"/>
          </w:tcPr>
          <w:p w14:paraId="56345DDE" w14:textId="77777777" w:rsidR="00856DC3" w:rsidRPr="00E820B7" w:rsidRDefault="00856DC3" w:rsidP="00351634">
            <w:pPr>
              <w:pStyle w:val="a4"/>
              <w:tabs>
                <w:tab w:val="left" w:pos="135"/>
              </w:tabs>
              <w:ind w:left="0" w:right="-60" w:firstLine="0"/>
              <w:rPr>
                <w:szCs w:val="22"/>
                <w:highlight w:val="yellow"/>
              </w:rPr>
            </w:pPr>
          </w:p>
        </w:tc>
      </w:tr>
      <w:tr w:rsidR="00E820B7" w:rsidRPr="00E820B7" w14:paraId="39635411" w14:textId="77777777">
        <w:tc>
          <w:tcPr>
            <w:tcW w:w="4950" w:type="dxa"/>
          </w:tcPr>
          <w:p w14:paraId="1242083C" w14:textId="77777777" w:rsidR="00856DC3" w:rsidRPr="00E820B7" w:rsidRDefault="00B74E9F" w:rsidP="00351634">
            <w:pPr>
              <w:pStyle w:val="a4"/>
              <w:tabs>
                <w:tab w:val="left" w:pos="135"/>
              </w:tabs>
              <w:ind w:left="0" w:right="-60" w:firstLine="0"/>
              <w:rPr>
                <w:szCs w:val="22"/>
              </w:rPr>
            </w:pPr>
            <w:r w:rsidRPr="00E820B7">
              <w:rPr>
                <w:szCs w:val="22"/>
              </w:rPr>
              <w:t>Секция</w:t>
            </w:r>
            <w:r w:rsidR="00851200" w:rsidRPr="00E820B7">
              <w:rPr>
                <w:szCs w:val="22"/>
              </w:rPr>
              <w:t xml:space="preserve"> (подъезд)</w:t>
            </w:r>
          </w:p>
        </w:tc>
        <w:tc>
          <w:tcPr>
            <w:tcW w:w="5025" w:type="dxa"/>
          </w:tcPr>
          <w:p w14:paraId="0A42A291" w14:textId="77777777" w:rsidR="00856DC3" w:rsidRPr="00E820B7" w:rsidRDefault="00856DC3" w:rsidP="00351634">
            <w:pPr>
              <w:pStyle w:val="a4"/>
              <w:tabs>
                <w:tab w:val="left" w:pos="135"/>
              </w:tabs>
              <w:ind w:left="0" w:right="-60" w:firstLine="0"/>
              <w:rPr>
                <w:szCs w:val="22"/>
                <w:highlight w:val="yellow"/>
              </w:rPr>
            </w:pPr>
          </w:p>
        </w:tc>
      </w:tr>
      <w:tr w:rsidR="00E820B7" w:rsidRPr="00E820B7" w14:paraId="5E06EC9A" w14:textId="77777777">
        <w:tc>
          <w:tcPr>
            <w:tcW w:w="4950" w:type="dxa"/>
          </w:tcPr>
          <w:p w14:paraId="329CDD47" w14:textId="77777777" w:rsidR="00856DC3" w:rsidRPr="00E820B7" w:rsidRDefault="00B74E9F" w:rsidP="00351634">
            <w:pPr>
              <w:pStyle w:val="a4"/>
              <w:tabs>
                <w:tab w:val="left" w:pos="135"/>
              </w:tabs>
              <w:ind w:left="0" w:right="-60" w:firstLine="0"/>
              <w:rPr>
                <w:szCs w:val="22"/>
              </w:rPr>
            </w:pPr>
            <w:r w:rsidRPr="00E820B7">
              <w:rPr>
                <w:szCs w:val="22"/>
              </w:rPr>
              <w:t>Этаж</w:t>
            </w:r>
          </w:p>
        </w:tc>
        <w:tc>
          <w:tcPr>
            <w:tcW w:w="5025" w:type="dxa"/>
          </w:tcPr>
          <w:p w14:paraId="46E1C31C" w14:textId="77777777" w:rsidR="00856DC3" w:rsidRPr="00E820B7" w:rsidRDefault="00856DC3" w:rsidP="00351634">
            <w:pPr>
              <w:pStyle w:val="a4"/>
              <w:tabs>
                <w:tab w:val="left" w:pos="135"/>
              </w:tabs>
              <w:ind w:left="0" w:right="-60" w:firstLine="0"/>
              <w:rPr>
                <w:szCs w:val="22"/>
                <w:highlight w:val="yellow"/>
              </w:rPr>
            </w:pPr>
          </w:p>
        </w:tc>
      </w:tr>
      <w:tr w:rsidR="00E820B7" w:rsidRPr="00E820B7" w14:paraId="734B1C9C" w14:textId="77777777">
        <w:tc>
          <w:tcPr>
            <w:tcW w:w="4950" w:type="dxa"/>
          </w:tcPr>
          <w:p w14:paraId="4AAFAB35" w14:textId="77777777" w:rsidR="00856DC3" w:rsidRPr="00E820B7" w:rsidRDefault="00B74E9F" w:rsidP="00351634">
            <w:pPr>
              <w:pStyle w:val="a4"/>
              <w:tabs>
                <w:tab w:val="left" w:pos="135"/>
              </w:tabs>
              <w:ind w:left="0" w:right="-60" w:firstLine="0"/>
              <w:rPr>
                <w:szCs w:val="22"/>
              </w:rPr>
            </w:pPr>
            <w:r w:rsidRPr="00E820B7">
              <w:rPr>
                <w:szCs w:val="22"/>
              </w:rPr>
              <w:t>Расположение на этаже</w:t>
            </w:r>
          </w:p>
        </w:tc>
        <w:tc>
          <w:tcPr>
            <w:tcW w:w="5025" w:type="dxa"/>
          </w:tcPr>
          <w:p w14:paraId="5047F33C" w14:textId="77777777" w:rsidR="00856DC3" w:rsidRPr="00E820B7" w:rsidRDefault="00856DC3" w:rsidP="00351634">
            <w:pPr>
              <w:pStyle w:val="a4"/>
              <w:tabs>
                <w:tab w:val="left" w:pos="135"/>
              </w:tabs>
              <w:ind w:left="0" w:right="-60" w:firstLine="0"/>
              <w:rPr>
                <w:szCs w:val="22"/>
                <w:highlight w:val="yellow"/>
              </w:rPr>
            </w:pPr>
          </w:p>
        </w:tc>
      </w:tr>
      <w:tr w:rsidR="00E820B7" w:rsidRPr="00E820B7" w14:paraId="51E3972E" w14:textId="77777777" w:rsidTr="00C57835">
        <w:trPr>
          <w:trHeight w:val="333"/>
        </w:trPr>
        <w:tc>
          <w:tcPr>
            <w:tcW w:w="4950" w:type="dxa"/>
          </w:tcPr>
          <w:p w14:paraId="23958861" w14:textId="77777777" w:rsidR="00856DC3" w:rsidRPr="00E820B7" w:rsidRDefault="00B74E9F" w:rsidP="00351634">
            <w:pPr>
              <w:pStyle w:val="a4"/>
              <w:tabs>
                <w:tab w:val="left" w:pos="135"/>
              </w:tabs>
              <w:ind w:left="0" w:right="-60" w:firstLine="0"/>
              <w:rPr>
                <w:szCs w:val="22"/>
              </w:rPr>
            </w:pPr>
            <w:r w:rsidRPr="00E820B7">
              <w:rPr>
                <w:szCs w:val="22"/>
              </w:rPr>
              <w:t>Количество жилых комнат</w:t>
            </w:r>
          </w:p>
        </w:tc>
        <w:tc>
          <w:tcPr>
            <w:tcW w:w="5025" w:type="dxa"/>
          </w:tcPr>
          <w:p w14:paraId="3A9DC6E2" w14:textId="77777777" w:rsidR="00856DC3" w:rsidRPr="00E820B7" w:rsidRDefault="00856DC3" w:rsidP="00351634">
            <w:pPr>
              <w:pStyle w:val="a4"/>
              <w:tabs>
                <w:tab w:val="left" w:pos="135"/>
              </w:tabs>
              <w:ind w:left="0" w:right="-60" w:firstLine="0"/>
              <w:rPr>
                <w:szCs w:val="22"/>
                <w:highlight w:val="yellow"/>
              </w:rPr>
            </w:pPr>
          </w:p>
        </w:tc>
      </w:tr>
      <w:tr w:rsidR="00E820B7" w:rsidRPr="00E820B7" w14:paraId="512D095D" w14:textId="77777777">
        <w:tc>
          <w:tcPr>
            <w:tcW w:w="4950" w:type="dxa"/>
          </w:tcPr>
          <w:p w14:paraId="232B99B4" w14:textId="77777777" w:rsidR="00856DC3" w:rsidRPr="00E820B7" w:rsidRDefault="00B74E9F" w:rsidP="00351634">
            <w:pPr>
              <w:pStyle w:val="a4"/>
              <w:tabs>
                <w:tab w:val="left" w:pos="135"/>
              </w:tabs>
              <w:ind w:left="0" w:right="-60" w:firstLine="0"/>
              <w:rPr>
                <w:szCs w:val="22"/>
              </w:rPr>
            </w:pPr>
            <w:r w:rsidRPr="00E820B7">
              <w:rPr>
                <w:szCs w:val="22"/>
              </w:rPr>
              <w:t>Общая площадь Объекта (жилого помещения), кв.м. (проектная)</w:t>
            </w:r>
          </w:p>
        </w:tc>
        <w:tc>
          <w:tcPr>
            <w:tcW w:w="5025" w:type="dxa"/>
          </w:tcPr>
          <w:p w14:paraId="5AB447A2" w14:textId="77777777" w:rsidR="00856DC3" w:rsidRPr="00E820B7" w:rsidRDefault="00856DC3" w:rsidP="00351634">
            <w:pPr>
              <w:pStyle w:val="a4"/>
              <w:tabs>
                <w:tab w:val="left" w:pos="135"/>
              </w:tabs>
              <w:ind w:left="0" w:right="-60" w:firstLine="0"/>
              <w:rPr>
                <w:szCs w:val="22"/>
                <w:highlight w:val="yellow"/>
              </w:rPr>
            </w:pPr>
          </w:p>
        </w:tc>
      </w:tr>
      <w:tr w:rsidR="00E820B7" w:rsidRPr="00E820B7" w14:paraId="2D1F2E5B" w14:textId="77777777">
        <w:tc>
          <w:tcPr>
            <w:tcW w:w="4950" w:type="dxa"/>
          </w:tcPr>
          <w:p w14:paraId="47CD03C2" w14:textId="77777777" w:rsidR="00856DC3" w:rsidRPr="00E820B7" w:rsidRDefault="00B74E9F" w:rsidP="00351634">
            <w:pPr>
              <w:pStyle w:val="a4"/>
              <w:tabs>
                <w:tab w:val="left" w:pos="135"/>
              </w:tabs>
              <w:ind w:left="0" w:right="-60" w:firstLine="0"/>
              <w:rPr>
                <w:szCs w:val="22"/>
              </w:rPr>
            </w:pPr>
            <w:r w:rsidRPr="00E820B7">
              <w:rPr>
                <w:szCs w:val="22"/>
              </w:rPr>
              <w:t>Общая площадь Объекта (с учетом лоджии) кв.м. (проектная)</w:t>
            </w:r>
          </w:p>
        </w:tc>
        <w:tc>
          <w:tcPr>
            <w:tcW w:w="5025" w:type="dxa"/>
          </w:tcPr>
          <w:p w14:paraId="1F16148D" w14:textId="77777777" w:rsidR="00856DC3" w:rsidRPr="00E820B7" w:rsidRDefault="00856DC3" w:rsidP="00351634">
            <w:pPr>
              <w:pStyle w:val="a4"/>
              <w:tabs>
                <w:tab w:val="left" w:pos="135"/>
              </w:tabs>
              <w:ind w:left="0" w:right="-60" w:firstLine="0"/>
              <w:rPr>
                <w:szCs w:val="22"/>
                <w:highlight w:val="yellow"/>
              </w:rPr>
            </w:pPr>
          </w:p>
        </w:tc>
      </w:tr>
    </w:tbl>
    <w:p w14:paraId="20421754" w14:textId="77777777" w:rsidR="00856DC3" w:rsidRPr="00E820B7" w:rsidRDefault="00856DC3" w:rsidP="00351634">
      <w:pPr>
        <w:pStyle w:val="a4"/>
        <w:tabs>
          <w:tab w:val="left" w:pos="135"/>
        </w:tabs>
        <w:ind w:left="555" w:right="-60" w:firstLine="0"/>
        <w:rPr>
          <w:szCs w:val="22"/>
        </w:rPr>
      </w:pPr>
    </w:p>
    <w:p w14:paraId="2285A2D2" w14:textId="77777777" w:rsidR="00856DC3" w:rsidRPr="00E820B7" w:rsidRDefault="00B74E9F" w:rsidP="00351634">
      <w:pPr>
        <w:pStyle w:val="a3"/>
        <w:ind w:left="555" w:right="-15"/>
        <w:jc w:val="both"/>
        <w:rPr>
          <w:sz w:val="22"/>
          <w:szCs w:val="22"/>
        </w:rPr>
      </w:pPr>
      <w:r w:rsidRPr="00E820B7">
        <w:rPr>
          <w:sz w:val="22"/>
          <w:szCs w:val="22"/>
        </w:rPr>
        <w:t>Основные характеристики Жилого дома, соответствующие проектной документации, согласованы Сторонами и указаны в проектной декларации</w:t>
      </w:r>
      <w:r w:rsidR="00D948BA" w:rsidRPr="00E820B7">
        <w:rPr>
          <w:sz w:val="22"/>
          <w:szCs w:val="22"/>
        </w:rPr>
        <w:t>,</w:t>
      </w:r>
      <w:r w:rsidRPr="00E820B7">
        <w:rPr>
          <w:sz w:val="22"/>
          <w:szCs w:val="22"/>
        </w:rPr>
        <w:t xml:space="preserve"> размещенной </w:t>
      </w:r>
      <w:r w:rsidR="00D948BA" w:rsidRPr="00E820B7">
        <w:rPr>
          <w:sz w:val="22"/>
          <w:szCs w:val="22"/>
        </w:rPr>
        <w:t xml:space="preserve">в "Единой информационной системе жилищного строительства" (ЕИСЖС): </w:t>
      </w:r>
      <w:hyperlink r:id="rId8" w:history="1">
        <w:r w:rsidR="00D948BA" w:rsidRPr="00E820B7">
          <w:rPr>
            <w:rStyle w:val="a7"/>
            <w:color w:val="auto"/>
            <w:sz w:val="22"/>
            <w:szCs w:val="22"/>
          </w:rPr>
          <w:t>https://наш.дом.рф/</w:t>
        </w:r>
      </w:hyperlink>
      <w:r w:rsidR="00D948BA" w:rsidRPr="00E820B7">
        <w:rPr>
          <w:sz w:val="22"/>
          <w:szCs w:val="22"/>
        </w:rPr>
        <w:t xml:space="preserve">. и </w:t>
      </w:r>
      <w:r w:rsidRPr="00E820B7">
        <w:rPr>
          <w:sz w:val="22"/>
          <w:szCs w:val="22"/>
        </w:rPr>
        <w:t xml:space="preserve">на </w:t>
      </w:r>
      <w:r w:rsidR="00236767" w:rsidRPr="00E820B7">
        <w:rPr>
          <w:sz w:val="22"/>
          <w:szCs w:val="22"/>
        </w:rPr>
        <w:t xml:space="preserve"> </w:t>
      </w:r>
      <w:r w:rsidRPr="00E820B7">
        <w:rPr>
          <w:sz w:val="22"/>
          <w:szCs w:val="22"/>
        </w:rPr>
        <w:t>официальном сайте Застройщика</w:t>
      </w:r>
      <w:r w:rsidR="00351634" w:rsidRPr="00E820B7">
        <w:rPr>
          <w:sz w:val="22"/>
          <w:szCs w:val="22"/>
        </w:rPr>
        <w:t>.</w:t>
      </w:r>
    </w:p>
    <w:p w14:paraId="7BC419B1" w14:textId="77777777" w:rsidR="00856DC3" w:rsidRPr="00E820B7" w:rsidRDefault="00B74E9F" w:rsidP="00351634">
      <w:pPr>
        <w:pStyle w:val="a3"/>
        <w:spacing w:before="4"/>
        <w:ind w:left="555" w:right="-15"/>
        <w:jc w:val="both"/>
        <w:rPr>
          <w:sz w:val="22"/>
          <w:szCs w:val="22"/>
        </w:rPr>
      </w:pPr>
      <w:r w:rsidRPr="00E820B7">
        <w:rPr>
          <w:sz w:val="22"/>
          <w:szCs w:val="22"/>
        </w:rPr>
        <w:t>План Объекта, отражающий в графической форме расположение по отношению друг к другу частей Объекта и местоположение Объекта на этаже</w:t>
      </w:r>
      <w:r w:rsidR="00D948BA" w:rsidRPr="00E820B7">
        <w:rPr>
          <w:sz w:val="22"/>
          <w:szCs w:val="22"/>
        </w:rPr>
        <w:t>,</w:t>
      </w:r>
      <w:r w:rsidRPr="00E820B7">
        <w:rPr>
          <w:sz w:val="22"/>
          <w:szCs w:val="22"/>
        </w:rPr>
        <w:t xml:space="preserve"> согласован Сторонами и указан в Приложении № 1 к настоящему Договору. Участник уведомлен и согласен с тем, что Застройщик в одностороннем порядке вправе вносить изменения в проектную документацию Жилого дома.</w:t>
      </w:r>
    </w:p>
    <w:p w14:paraId="2D1A9F7A" w14:textId="77777777" w:rsidR="00856DC3" w:rsidRPr="00E820B7" w:rsidRDefault="00B74E9F" w:rsidP="00351634">
      <w:pPr>
        <w:pStyle w:val="a3"/>
        <w:spacing w:before="4"/>
        <w:ind w:left="555" w:right="-15"/>
        <w:jc w:val="both"/>
        <w:rPr>
          <w:sz w:val="22"/>
          <w:szCs w:val="22"/>
        </w:rPr>
      </w:pPr>
      <w:r w:rsidRPr="00E820B7">
        <w:rPr>
          <w:b/>
          <w:sz w:val="22"/>
          <w:szCs w:val="22"/>
        </w:rPr>
        <w:t>3.</w:t>
      </w:r>
      <w:r w:rsidR="0060722D" w:rsidRPr="00E820B7">
        <w:rPr>
          <w:b/>
          <w:sz w:val="22"/>
          <w:szCs w:val="22"/>
        </w:rPr>
        <w:t>3</w:t>
      </w:r>
      <w:r w:rsidRPr="00E820B7">
        <w:rPr>
          <w:b/>
          <w:sz w:val="22"/>
          <w:szCs w:val="22"/>
        </w:rPr>
        <w:t xml:space="preserve">. </w:t>
      </w:r>
      <w:r w:rsidRPr="00E820B7">
        <w:rPr>
          <w:sz w:val="22"/>
          <w:szCs w:val="22"/>
        </w:rPr>
        <w:t xml:space="preserve">Застройщик гарантирует, что на момент заключения Договора Объект правами третьих лиц не обременен, в споре, под запретом, </w:t>
      </w:r>
      <w:r w:rsidR="00D948BA" w:rsidRPr="00E820B7">
        <w:rPr>
          <w:sz w:val="22"/>
          <w:szCs w:val="22"/>
        </w:rPr>
        <w:t>арестом, запрещением не состоит, не является предметом</w:t>
      </w:r>
      <w:r w:rsidR="00AF64DB" w:rsidRPr="00E820B7">
        <w:rPr>
          <w:sz w:val="22"/>
          <w:szCs w:val="22"/>
        </w:rPr>
        <w:t xml:space="preserve"> </w:t>
      </w:r>
      <w:r w:rsidRPr="00E820B7">
        <w:rPr>
          <w:sz w:val="22"/>
          <w:szCs w:val="22"/>
        </w:rPr>
        <w:t>судебных разбирательств, а также, что ранее в отношении Объекта не совершалось сделок, следствием которых может быть возникновение прав третьих лиц.</w:t>
      </w:r>
    </w:p>
    <w:p w14:paraId="7164CEAE" w14:textId="77777777" w:rsidR="00856DC3" w:rsidRPr="00E820B7" w:rsidRDefault="00856DC3" w:rsidP="00351634">
      <w:pPr>
        <w:pStyle w:val="a3"/>
        <w:spacing w:before="4"/>
        <w:ind w:left="555" w:right="-15"/>
        <w:jc w:val="both"/>
        <w:rPr>
          <w:sz w:val="22"/>
          <w:szCs w:val="22"/>
        </w:rPr>
      </w:pPr>
    </w:p>
    <w:p w14:paraId="4359CE5D" w14:textId="77777777" w:rsidR="00856DC3" w:rsidRPr="00E820B7" w:rsidRDefault="00214975" w:rsidP="00351634">
      <w:pPr>
        <w:pStyle w:val="a4"/>
        <w:tabs>
          <w:tab w:val="left" w:pos="2709"/>
          <w:tab w:val="left" w:pos="2710"/>
        </w:tabs>
        <w:ind w:left="2709" w:hanging="351"/>
        <w:rPr>
          <w:szCs w:val="22"/>
        </w:rPr>
      </w:pPr>
      <w:r w:rsidRPr="00E820B7">
        <w:rPr>
          <w:szCs w:val="22"/>
        </w:rPr>
        <w:t>4</w:t>
      </w:r>
      <w:r w:rsidR="00B74E9F" w:rsidRPr="00E820B7">
        <w:rPr>
          <w:szCs w:val="22"/>
        </w:rPr>
        <w:t>. ЦЕНА ДОГОВОРА И ПОРЯДОК ОПЛАТЫ</w:t>
      </w:r>
    </w:p>
    <w:p w14:paraId="674EA804" w14:textId="77777777" w:rsidR="00856DC3" w:rsidRPr="00E820B7" w:rsidRDefault="00B74E9F" w:rsidP="00351634">
      <w:pPr>
        <w:pStyle w:val="a4"/>
        <w:tabs>
          <w:tab w:val="left" w:pos="1097"/>
        </w:tabs>
        <w:spacing w:before="8"/>
        <w:ind w:left="555" w:right="15" w:firstLine="0"/>
        <w:rPr>
          <w:szCs w:val="22"/>
        </w:rPr>
      </w:pPr>
      <w:r w:rsidRPr="00E820B7">
        <w:rPr>
          <w:b/>
          <w:szCs w:val="22"/>
        </w:rPr>
        <w:t xml:space="preserve">4.1. </w:t>
      </w:r>
      <w:r w:rsidRPr="00E820B7">
        <w:rPr>
          <w:szCs w:val="22"/>
        </w:rPr>
        <w:t>Цена Договора составляет</w:t>
      </w:r>
      <w:r w:rsidR="00A92FC1" w:rsidRPr="00E820B7">
        <w:rPr>
          <w:szCs w:val="22"/>
        </w:rPr>
        <w:t xml:space="preserve"> </w:t>
      </w:r>
      <w:r w:rsidR="00B673D1" w:rsidRPr="00E820B7">
        <w:t>____</w:t>
      </w:r>
      <w:proofErr w:type="gramStart"/>
      <w:r w:rsidR="00B673D1" w:rsidRPr="00E820B7">
        <w:t>_</w:t>
      </w:r>
      <w:r w:rsidRPr="00E820B7">
        <w:rPr>
          <w:szCs w:val="22"/>
        </w:rPr>
        <w:t xml:space="preserve"> </w:t>
      </w:r>
      <w:r w:rsidR="00C57835" w:rsidRPr="00E820B7">
        <w:rPr>
          <w:b/>
          <w:bCs/>
          <w:spacing w:val="5"/>
          <w:sz w:val="21"/>
          <w:szCs w:val="21"/>
          <w:highlight w:val="yellow"/>
        </w:rPr>
        <w:t xml:space="preserve"> </w:t>
      </w:r>
      <w:r w:rsidR="00B673D1" w:rsidRPr="00E820B7">
        <w:t>рублей</w:t>
      </w:r>
      <w:proofErr w:type="gramEnd"/>
      <w:r w:rsidR="00B673D1" w:rsidRPr="00E820B7">
        <w:t xml:space="preserve"> </w:t>
      </w:r>
      <w:r w:rsidRPr="00E820B7">
        <w:rPr>
          <w:szCs w:val="22"/>
          <w:highlight w:val="yellow"/>
        </w:rPr>
        <w:t>(</w:t>
      </w:r>
      <w:r w:rsidR="00B673D1" w:rsidRPr="00E820B7">
        <w:t>_____________</w:t>
      </w:r>
      <w:r w:rsidR="00C57835" w:rsidRPr="00E820B7">
        <w:rPr>
          <w:b/>
          <w:bCs/>
          <w:spacing w:val="5"/>
          <w:sz w:val="21"/>
          <w:szCs w:val="21"/>
        </w:rPr>
        <w:t xml:space="preserve">) </w:t>
      </w:r>
      <w:r w:rsidRPr="00E820B7">
        <w:rPr>
          <w:szCs w:val="22"/>
        </w:rPr>
        <w:t xml:space="preserve">НДС не облагается. Цена Договора рассчитана посредством умножения Проектной общей площади Объекта на стоимость одного квадратного метра, указанную в п. 4.2 Договора. Цена Договора включает в себя затраты на строительство (создание) Объекта, предусмотренные Законом о Долевом Участии. Окончательная Цена Договора устанавливается с учетом </w:t>
      </w:r>
      <w:proofErr w:type="spellStart"/>
      <w:r w:rsidRPr="00E820B7">
        <w:rPr>
          <w:szCs w:val="22"/>
        </w:rPr>
        <w:t>п.п</w:t>
      </w:r>
      <w:proofErr w:type="spellEnd"/>
      <w:r w:rsidRPr="00E820B7">
        <w:rPr>
          <w:szCs w:val="22"/>
        </w:rPr>
        <w:t>. 4.3., 4.4., 4.5. Договора.</w:t>
      </w:r>
    </w:p>
    <w:p w14:paraId="4F908050" w14:textId="77777777" w:rsidR="00856DC3" w:rsidRPr="00E820B7" w:rsidRDefault="00B74E9F" w:rsidP="00351634">
      <w:pPr>
        <w:pStyle w:val="a4"/>
        <w:tabs>
          <w:tab w:val="left" w:pos="1097"/>
        </w:tabs>
        <w:spacing w:before="8"/>
        <w:ind w:left="555" w:right="15" w:firstLine="0"/>
        <w:rPr>
          <w:szCs w:val="22"/>
        </w:rPr>
      </w:pPr>
      <w:r w:rsidRPr="00E820B7">
        <w:rPr>
          <w:b/>
          <w:szCs w:val="22"/>
        </w:rPr>
        <w:lastRenderedPageBreak/>
        <w:t xml:space="preserve">4.2. </w:t>
      </w:r>
      <w:r w:rsidRPr="00E820B7">
        <w:rPr>
          <w:szCs w:val="22"/>
        </w:rPr>
        <w:t xml:space="preserve">Стороны договорились, что стоимость одного квадратного метра составляет </w:t>
      </w:r>
      <w:r w:rsidR="00B673D1" w:rsidRPr="00E820B7">
        <w:t xml:space="preserve">________, </w:t>
      </w:r>
      <w:proofErr w:type="gramStart"/>
      <w:r w:rsidR="00B673D1" w:rsidRPr="00E820B7">
        <w:t>рублей</w:t>
      </w:r>
      <w:r w:rsidRPr="00E820B7">
        <w:rPr>
          <w:szCs w:val="22"/>
          <w:highlight w:val="yellow"/>
        </w:rPr>
        <w:t>(</w:t>
      </w:r>
      <w:proofErr w:type="gramEnd"/>
      <w:r w:rsidR="00494165" w:rsidRPr="00E820B7">
        <w:t>_____</w:t>
      </w:r>
      <w:r w:rsidR="00D55BC3" w:rsidRPr="00E820B7">
        <w:rPr>
          <w:b/>
          <w:spacing w:val="2"/>
          <w:sz w:val="21"/>
          <w:szCs w:val="21"/>
          <w:highlight w:val="yellow"/>
        </w:rPr>
        <w:t>)</w:t>
      </w:r>
      <w:r w:rsidRPr="00E820B7">
        <w:rPr>
          <w:szCs w:val="22"/>
          <w:highlight w:val="yellow"/>
        </w:rPr>
        <w:t>,</w:t>
      </w:r>
      <w:r w:rsidRPr="00E820B7">
        <w:rPr>
          <w:szCs w:val="22"/>
        </w:rPr>
        <w:t xml:space="preserve"> НДС не облагается. Стоимость одного квадратного метра, определенная в настоящем пункте, является фиксированной и изменению не подлежит.</w:t>
      </w:r>
    </w:p>
    <w:p w14:paraId="75975540" w14:textId="77777777" w:rsidR="00856DC3" w:rsidRPr="00E820B7" w:rsidRDefault="00B74E9F" w:rsidP="00351634">
      <w:pPr>
        <w:pStyle w:val="a4"/>
        <w:tabs>
          <w:tab w:val="left" w:pos="1097"/>
        </w:tabs>
        <w:spacing w:before="8"/>
        <w:ind w:left="555" w:right="15" w:firstLine="0"/>
        <w:rPr>
          <w:szCs w:val="22"/>
        </w:rPr>
      </w:pPr>
      <w:r w:rsidRPr="00E820B7">
        <w:rPr>
          <w:b/>
          <w:szCs w:val="22"/>
        </w:rPr>
        <w:t xml:space="preserve">4.3. </w:t>
      </w:r>
      <w:r w:rsidRPr="00E820B7">
        <w:rPr>
          <w:szCs w:val="22"/>
        </w:rPr>
        <w:t>Стороны договорились, что Цена Договора подлежит дополнительному уточнению Сторонами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п.5.5 Договора. Взаиморасчеты в связи с увеличением цены Договора производятся Сторонами до составления Передаточного Акта на Объект, при этом если какое</w:t>
      </w:r>
      <w:r w:rsidR="00D84430" w:rsidRPr="00E820B7">
        <w:rPr>
          <w:szCs w:val="22"/>
        </w:rPr>
        <w:t>-</w:t>
      </w:r>
      <w:r w:rsidRPr="00E820B7">
        <w:rPr>
          <w:szCs w:val="22"/>
        </w:rPr>
        <w:t>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t>
      </w:r>
    </w:p>
    <w:p w14:paraId="49AE706F" w14:textId="77777777" w:rsidR="00856DC3" w:rsidRPr="00E820B7" w:rsidRDefault="00B74E9F" w:rsidP="00351634">
      <w:pPr>
        <w:pStyle w:val="Default"/>
        <w:ind w:left="567"/>
        <w:jc w:val="both"/>
        <w:rPr>
          <w:color w:val="auto"/>
          <w:sz w:val="22"/>
          <w:szCs w:val="22"/>
        </w:rPr>
      </w:pPr>
      <w:r w:rsidRPr="00E820B7">
        <w:rPr>
          <w:b/>
          <w:color w:val="auto"/>
          <w:sz w:val="22"/>
          <w:szCs w:val="22"/>
        </w:rPr>
        <w:t xml:space="preserve">4.4. </w:t>
      </w:r>
      <w:r w:rsidRPr="00E820B7">
        <w:rPr>
          <w:color w:val="auto"/>
          <w:sz w:val="22"/>
          <w:szCs w:val="22"/>
        </w:rPr>
        <w:t xml:space="preserve">Если по результатам обмеров Объекта Общая площадь </w:t>
      </w:r>
      <w:proofErr w:type="gramStart"/>
      <w:r w:rsidRPr="00E820B7">
        <w:rPr>
          <w:color w:val="auto"/>
          <w:sz w:val="22"/>
          <w:szCs w:val="22"/>
        </w:rPr>
        <w:t>Объекта  превысит</w:t>
      </w:r>
      <w:proofErr w:type="gramEnd"/>
      <w:r w:rsidRPr="00E820B7">
        <w:rPr>
          <w:color w:val="auto"/>
          <w:sz w:val="22"/>
          <w:szCs w:val="22"/>
        </w:rPr>
        <w:t xml:space="preserve">  Проектную общую площадь  Объекта и такое расхождение будет находиться в пределах от 0,1% до 5 % (включительно), то Участник обязан </w:t>
      </w:r>
      <w:r w:rsidR="00AD28E5" w:rsidRPr="00E820B7">
        <w:rPr>
          <w:color w:val="auto"/>
          <w:sz w:val="22"/>
          <w:szCs w:val="22"/>
        </w:rPr>
        <w:t>произвести доплату в размере</w:t>
      </w:r>
      <w:r w:rsidRPr="00E820B7">
        <w:rPr>
          <w:color w:val="auto"/>
          <w:sz w:val="22"/>
          <w:szCs w:val="22"/>
        </w:rPr>
        <w:t xml:space="preserve"> сумм</w:t>
      </w:r>
      <w:r w:rsidR="00AD28E5" w:rsidRPr="00E820B7">
        <w:rPr>
          <w:color w:val="auto"/>
          <w:sz w:val="22"/>
          <w:szCs w:val="22"/>
        </w:rPr>
        <w:t>ы</w:t>
      </w:r>
      <w:r w:rsidRPr="00E820B7">
        <w:rPr>
          <w:color w:val="auto"/>
          <w:sz w:val="22"/>
          <w:szCs w:val="22"/>
        </w:rPr>
        <w:t>, определенн</w:t>
      </w:r>
      <w:r w:rsidR="00AD28E5" w:rsidRPr="00E820B7">
        <w:rPr>
          <w:color w:val="auto"/>
          <w:sz w:val="22"/>
          <w:szCs w:val="22"/>
        </w:rPr>
        <w:t>ой</w:t>
      </w:r>
      <w:r w:rsidRPr="00E820B7">
        <w:rPr>
          <w:color w:val="auto"/>
          <w:sz w:val="22"/>
          <w:szCs w:val="22"/>
        </w:rPr>
        <w:t xml:space="preserve"> Сторонами как произведение разницы указанных площадей на цену  одного  квадратного метра, обозначенную в п. 4.2 Договора. Оплата осуществляется Участником </w:t>
      </w:r>
      <w:r w:rsidR="00AD28E5" w:rsidRPr="00E820B7">
        <w:rPr>
          <w:color w:val="auto"/>
          <w:sz w:val="22"/>
          <w:szCs w:val="22"/>
        </w:rPr>
        <w:t>путем внесения денежных средств на открытый в AO "Россельхозбанк" (</w:t>
      </w:r>
      <w:proofErr w:type="spellStart"/>
      <w:r w:rsidR="00AD28E5" w:rsidRPr="00E820B7">
        <w:rPr>
          <w:color w:val="auto"/>
          <w:sz w:val="22"/>
          <w:szCs w:val="22"/>
        </w:rPr>
        <w:t>эскроу</w:t>
      </w:r>
      <w:proofErr w:type="spellEnd"/>
      <w:r w:rsidR="00AD28E5" w:rsidRPr="00E820B7">
        <w:rPr>
          <w:color w:val="auto"/>
          <w:sz w:val="22"/>
          <w:szCs w:val="22"/>
        </w:rPr>
        <w:t xml:space="preserve">-агент) счет </w:t>
      </w:r>
      <w:proofErr w:type="spellStart"/>
      <w:r w:rsidR="00AD28E5" w:rsidRPr="00E820B7">
        <w:rPr>
          <w:color w:val="auto"/>
          <w:sz w:val="22"/>
          <w:szCs w:val="22"/>
        </w:rPr>
        <w:t>эскроу</w:t>
      </w:r>
      <w:proofErr w:type="spellEnd"/>
      <w:r w:rsidRPr="00E820B7">
        <w:rPr>
          <w:color w:val="auto"/>
          <w:sz w:val="22"/>
          <w:szCs w:val="22"/>
        </w:rPr>
        <w:t xml:space="preserve"> в течение 10 (Десяти) рабочих дней с даты подписания Акта сверки взаиморасчетов,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п.5.5 Договора. В случае если по результатам обмеров Объекта Общая площадь Объекта превысит Проектную общую площадь Объекта более чем на 5%, </w:t>
      </w:r>
      <w:r w:rsidR="006C74D7" w:rsidRPr="00E820B7">
        <w:rPr>
          <w:color w:val="auto"/>
          <w:sz w:val="22"/>
          <w:szCs w:val="22"/>
        </w:rPr>
        <w:t>Участник производит доплату из расчета стоимости 5%. О</w:t>
      </w:r>
      <w:r w:rsidRPr="00E820B7">
        <w:rPr>
          <w:color w:val="auto"/>
          <w:sz w:val="22"/>
          <w:szCs w:val="22"/>
        </w:rPr>
        <w:t xml:space="preserve">плата </w:t>
      </w:r>
      <w:r w:rsidR="006C74D7" w:rsidRPr="00E820B7">
        <w:rPr>
          <w:color w:val="auto"/>
          <w:sz w:val="22"/>
          <w:szCs w:val="22"/>
        </w:rPr>
        <w:t xml:space="preserve">дополнительной площади </w:t>
      </w:r>
      <w:r w:rsidRPr="00E820B7">
        <w:rPr>
          <w:color w:val="auto"/>
          <w:sz w:val="22"/>
          <w:szCs w:val="22"/>
        </w:rPr>
        <w:t>свыше 5 % Участником не производится.</w:t>
      </w:r>
    </w:p>
    <w:p w14:paraId="441C39A7" w14:textId="77777777" w:rsidR="00856DC3" w:rsidRPr="00E820B7" w:rsidRDefault="00B74E9F" w:rsidP="00351634">
      <w:pPr>
        <w:pStyle w:val="a4"/>
        <w:tabs>
          <w:tab w:val="left" w:pos="1097"/>
        </w:tabs>
        <w:spacing w:before="8"/>
        <w:ind w:left="555" w:right="15" w:firstLine="0"/>
        <w:rPr>
          <w:szCs w:val="22"/>
        </w:rPr>
      </w:pPr>
      <w:r w:rsidRPr="00E820B7">
        <w:rPr>
          <w:b/>
          <w:szCs w:val="22"/>
        </w:rPr>
        <w:t xml:space="preserve">4.5. </w:t>
      </w:r>
      <w:r w:rsidRPr="00E820B7">
        <w:rPr>
          <w:szCs w:val="22"/>
        </w:rPr>
        <w:t>Если по результатам обмеров Объекта Общая площадь Объекта будет меньше Проектной общей площади Объекта,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w:t>
      </w:r>
      <w:r w:rsidR="006C74D7" w:rsidRPr="00E820B7">
        <w:rPr>
          <w:szCs w:val="22"/>
        </w:rPr>
        <w:t xml:space="preserve"> путем </w:t>
      </w:r>
      <w:r w:rsidRPr="00E820B7">
        <w:rPr>
          <w:szCs w:val="22"/>
        </w:rPr>
        <w:t>перечислени</w:t>
      </w:r>
      <w:r w:rsidR="006C74D7" w:rsidRPr="00E820B7">
        <w:rPr>
          <w:szCs w:val="22"/>
        </w:rPr>
        <w:t>я</w:t>
      </w:r>
      <w:r w:rsidRPr="00E820B7">
        <w:rPr>
          <w:szCs w:val="22"/>
        </w:rPr>
        <w:t xml:space="preserve"> денежных средств в рублях Участнику по указанным им банковским реквизитам в течение 10 (Десяти) рабочих дней </w:t>
      </w:r>
      <w:r w:rsidR="006C74D7" w:rsidRPr="00E820B7">
        <w:rPr>
          <w:szCs w:val="22"/>
        </w:rPr>
        <w:t xml:space="preserve">с момента </w:t>
      </w:r>
      <w:r w:rsidRPr="00E820B7">
        <w:rPr>
          <w:szCs w:val="22"/>
        </w:rPr>
        <w:t xml:space="preserve">перечисления Уполномоченным банком Застройщику денежных средств со счетов </w:t>
      </w:r>
      <w:proofErr w:type="spellStart"/>
      <w:r w:rsidRPr="00E820B7">
        <w:rPr>
          <w:szCs w:val="22"/>
        </w:rPr>
        <w:t>эскроу</w:t>
      </w:r>
      <w:proofErr w:type="spellEnd"/>
      <w:r w:rsidR="004363FB" w:rsidRPr="00E820B7">
        <w:rPr>
          <w:szCs w:val="22"/>
        </w:rPr>
        <w:t>, но не ранее подписания Акта сверки</w:t>
      </w:r>
      <w:r w:rsidR="00351634" w:rsidRPr="00E820B7">
        <w:rPr>
          <w:szCs w:val="22"/>
        </w:rPr>
        <w:t xml:space="preserve"> о</w:t>
      </w:r>
      <w:r w:rsidR="004363FB" w:rsidRPr="00E820B7">
        <w:rPr>
          <w:szCs w:val="22"/>
        </w:rPr>
        <w:t xml:space="preserve"> взаиморасчетах</w:t>
      </w:r>
      <w:r w:rsidRPr="00E820B7">
        <w:rPr>
          <w:szCs w:val="22"/>
        </w:rPr>
        <w:t>.</w:t>
      </w:r>
    </w:p>
    <w:p w14:paraId="09DC81A8" w14:textId="77777777" w:rsidR="00B74E9F" w:rsidRPr="00E820B7" w:rsidRDefault="00B74E9F" w:rsidP="00351634">
      <w:pPr>
        <w:pStyle w:val="a4"/>
        <w:tabs>
          <w:tab w:val="left" w:pos="1097"/>
        </w:tabs>
        <w:spacing w:before="8"/>
        <w:ind w:left="555" w:right="15" w:firstLine="0"/>
        <w:rPr>
          <w:szCs w:val="22"/>
        </w:rPr>
      </w:pPr>
      <w:r w:rsidRPr="00E820B7">
        <w:rPr>
          <w:b/>
          <w:szCs w:val="22"/>
        </w:rPr>
        <w:t xml:space="preserve">4.6. </w:t>
      </w:r>
      <w:r w:rsidRPr="00E820B7">
        <w:rPr>
          <w:szCs w:val="22"/>
        </w:rPr>
        <w:t>Расчет по оплате стоимости Объекта</w:t>
      </w:r>
      <w:r w:rsidR="006C74D7" w:rsidRPr="00E820B7">
        <w:rPr>
          <w:szCs w:val="22"/>
        </w:rPr>
        <w:t xml:space="preserve"> (цены Договора), указанной в п. 4.1. Договора,</w:t>
      </w:r>
      <w:r w:rsidRPr="00E820B7">
        <w:rPr>
          <w:szCs w:val="22"/>
        </w:rPr>
        <w:t xml:space="preserve"> производится в течение 5 (пяти) рабочих дней после государственной регистрации настоящего Договора в Органе регистрации прав на следующих условиях:</w:t>
      </w:r>
    </w:p>
    <w:p w14:paraId="6B66B02B" w14:textId="77777777" w:rsidR="003C153D" w:rsidRPr="00E820B7" w:rsidRDefault="003C153D" w:rsidP="00351634">
      <w:pPr>
        <w:pStyle w:val="a4"/>
        <w:tabs>
          <w:tab w:val="left" w:pos="1097"/>
        </w:tabs>
        <w:spacing w:before="8"/>
        <w:ind w:left="555" w:right="15" w:firstLine="0"/>
        <w:rPr>
          <w:szCs w:val="22"/>
        </w:rPr>
      </w:pPr>
    </w:p>
    <w:p w14:paraId="5D814CEB" w14:textId="77777777" w:rsidR="00494165" w:rsidRPr="00E820B7" w:rsidRDefault="00494165" w:rsidP="00494165">
      <w:pPr>
        <w:pStyle w:val="a4"/>
        <w:tabs>
          <w:tab w:val="left" w:pos="1097"/>
        </w:tabs>
        <w:spacing w:before="8"/>
        <w:ind w:left="555" w:right="15"/>
      </w:pPr>
      <w:r w:rsidRPr="00E820B7">
        <w:t xml:space="preserve">Вариант (единовременный платеж): </w:t>
      </w:r>
    </w:p>
    <w:p w14:paraId="4470B168" w14:textId="77777777" w:rsidR="00494165" w:rsidRPr="00E820B7" w:rsidRDefault="00494165" w:rsidP="00494165">
      <w:pPr>
        <w:pStyle w:val="Default"/>
        <w:ind w:left="567"/>
        <w:jc w:val="both"/>
        <w:rPr>
          <w:color w:val="auto"/>
        </w:rPr>
      </w:pPr>
      <w:r w:rsidRPr="00E820B7">
        <w:rPr>
          <w:color w:val="auto"/>
        </w:rPr>
        <w:t>-_____________________ рублей 00 копеек Участник уплачивает в качестве полной оплаты Цены Договора, путем внесения денежных средств на открытый в AO "Россельхозбанк" (</w:t>
      </w:r>
      <w:proofErr w:type="spellStart"/>
      <w:r w:rsidRPr="00E820B7">
        <w:rPr>
          <w:color w:val="auto"/>
        </w:rPr>
        <w:t>эскроу</w:t>
      </w:r>
      <w:proofErr w:type="spellEnd"/>
      <w:r w:rsidRPr="00E820B7">
        <w:rPr>
          <w:color w:val="auto"/>
        </w:rPr>
        <w:t xml:space="preserve">-агент) счет </w:t>
      </w:r>
      <w:proofErr w:type="spellStart"/>
      <w:r w:rsidRPr="00E820B7">
        <w:rPr>
          <w:color w:val="auto"/>
        </w:rPr>
        <w:t>эскроу</w:t>
      </w:r>
      <w:proofErr w:type="spellEnd"/>
      <w:r w:rsidRPr="00E820B7">
        <w:rPr>
          <w:color w:val="auto"/>
        </w:rPr>
        <w:t xml:space="preserve">. </w:t>
      </w:r>
    </w:p>
    <w:p w14:paraId="3252BB0C" w14:textId="77777777" w:rsidR="00494165" w:rsidRPr="00E820B7" w:rsidRDefault="00494165" w:rsidP="00494165">
      <w:pPr>
        <w:pStyle w:val="Default"/>
        <w:tabs>
          <w:tab w:val="left" w:pos="1800"/>
        </w:tabs>
        <w:ind w:left="567"/>
        <w:jc w:val="both"/>
        <w:rPr>
          <w:color w:val="auto"/>
        </w:rPr>
      </w:pPr>
      <w:r w:rsidRPr="00E820B7">
        <w:rPr>
          <w:color w:val="auto"/>
        </w:rPr>
        <w:tab/>
      </w:r>
    </w:p>
    <w:p w14:paraId="2ADE9427" w14:textId="77777777" w:rsidR="00494165" w:rsidRPr="00E820B7" w:rsidRDefault="00494165" w:rsidP="00494165">
      <w:pPr>
        <w:pStyle w:val="Default"/>
        <w:ind w:left="567"/>
        <w:jc w:val="both"/>
        <w:rPr>
          <w:color w:val="auto"/>
        </w:rPr>
      </w:pPr>
      <w:r w:rsidRPr="00E820B7">
        <w:rPr>
          <w:color w:val="auto"/>
        </w:rPr>
        <w:t xml:space="preserve">Вариант (единовременный платеж с помощью заёмных средств (ипотека): </w:t>
      </w:r>
    </w:p>
    <w:p w14:paraId="37E65903" w14:textId="77777777" w:rsidR="00494165" w:rsidRPr="00E820B7" w:rsidRDefault="00494165" w:rsidP="00494165">
      <w:pPr>
        <w:pStyle w:val="Default"/>
        <w:ind w:left="567"/>
        <w:jc w:val="both"/>
        <w:rPr>
          <w:color w:val="auto"/>
        </w:rPr>
      </w:pPr>
      <w:r w:rsidRPr="00E820B7">
        <w:rPr>
          <w:color w:val="auto"/>
        </w:rPr>
        <w:t xml:space="preserve">- _____________________ </w:t>
      </w:r>
      <w:r w:rsidRPr="00E820B7">
        <w:rPr>
          <w:b/>
          <w:bCs/>
          <w:color w:val="auto"/>
        </w:rPr>
        <w:t xml:space="preserve">рублей 00 копеек </w:t>
      </w:r>
      <w:r w:rsidRPr="00E820B7">
        <w:rPr>
          <w:color w:val="auto"/>
        </w:rPr>
        <w:t>Участник уплачивает за счет собственных средств, в качестве первоначального взноса, путем внесения денежных средств на открытый в AO "Россельхозбанк" (</w:t>
      </w:r>
      <w:proofErr w:type="spellStart"/>
      <w:r w:rsidRPr="00E820B7">
        <w:rPr>
          <w:color w:val="auto"/>
        </w:rPr>
        <w:t>эскроу</w:t>
      </w:r>
      <w:proofErr w:type="spellEnd"/>
      <w:r w:rsidRPr="00E820B7">
        <w:rPr>
          <w:color w:val="auto"/>
        </w:rPr>
        <w:t xml:space="preserve">-агент) счет </w:t>
      </w:r>
      <w:proofErr w:type="spellStart"/>
      <w:r w:rsidRPr="00E820B7">
        <w:rPr>
          <w:color w:val="auto"/>
        </w:rPr>
        <w:t>эскроу</w:t>
      </w:r>
      <w:proofErr w:type="spellEnd"/>
      <w:r w:rsidRPr="00E820B7">
        <w:rPr>
          <w:color w:val="auto"/>
        </w:rPr>
        <w:t xml:space="preserve">; </w:t>
      </w:r>
    </w:p>
    <w:p w14:paraId="1AF18E73" w14:textId="77777777" w:rsidR="00494165" w:rsidRPr="00E820B7" w:rsidRDefault="00494165" w:rsidP="00494165">
      <w:pPr>
        <w:pStyle w:val="Default"/>
        <w:ind w:left="567"/>
        <w:jc w:val="both"/>
        <w:rPr>
          <w:color w:val="auto"/>
        </w:rPr>
      </w:pPr>
      <w:r w:rsidRPr="00E820B7">
        <w:rPr>
          <w:color w:val="auto"/>
        </w:rPr>
        <w:t xml:space="preserve">- _____________________ </w:t>
      </w:r>
      <w:r w:rsidRPr="00E820B7">
        <w:rPr>
          <w:b/>
          <w:bCs/>
          <w:color w:val="auto"/>
        </w:rPr>
        <w:t xml:space="preserve">рублей 00 копеек </w:t>
      </w:r>
      <w:r w:rsidRPr="00E820B7">
        <w:rPr>
          <w:color w:val="auto"/>
        </w:rPr>
        <w:t xml:space="preserve">будут перечислены за счет кредитных средств, предоставляемых Участнику Банком предоставляемых ему «Газпромбанк» (Акционерное общество), зарегистрированный Центральным Банком РФ 13 ноября 2001 г. № 354, основной государственный регистрационный номер 1027700167110, дата внесения записи 28 августа 2002г., юридический адрес: 117420, г. Москва, ул. Наметкина, д. 16, корп. 1, ИНН 7744001497, КПП 775001001, БИК 044525823, Генеральная лицензия на осуществление банковских операций, выданная Центральным банком РФ (Банком России) от «29» декабря 2014г. №354, являющейся кредитной организацией по законодательству РФ (именуемый далее «Банк») на основании Кредитного договора № __________ от ____________ года, заключенного между Участником и </w:t>
      </w:r>
      <w:r w:rsidRPr="00E820B7">
        <w:rPr>
          <w:color w:val="auto"/>
        </w:rPr>
        <w:lastRenderedPageBreak/>
        <w:t>Банком, в безналичном порядке, путем внесения денежных средств на открытый в AO "Россельхозбанк" (</w:t>
      </w:r>
      <w:proofErr w:type="spellStart"/>
      <w:r w:rsidRPr="00E820B7">
        <w:rPr>
          <w:color w:val="auto"/>
        </w:rPr>
        <w:t>эскроу</w:t>
      </w:r>
      <w:proofErr w:type="spellEnd"/>
      <w:r w:rsidRPr="00E820B7">
        <w:rPr>
          <w:color w:val="auto"/>
        </w:rPr>
        <w:t xml:space="preserve">-агент) счет </w:t>
      </w:r>
      <w:proofErr w:type="spellStart"/>
      <w:r w:rsidRPr="00E820B7">
        <w:rPr>
          <w:color w:val="auto"/>
        </w:rPr>
        <w:t>эскроу</w:t>
      </w:r>
      <w:proofErr w:type="spellEnd"/>
      <w:r w:rsidRPr="00E820B7">
        <w:rPr>
          <w:color w:val="auto"/>
        </w:rPr>
        <w:t xml:space="preserve">. </w:t>
      </w:r>
    </w:p>
    <w:p w14:paraId="3FF29AC2" w14:textId="77777777" w:rsidR="00494165" w:rsidRPr="00E820B7" w:rsidRDefault="00494165" w:rsidP="00494165">
      <w:pPr>
        <w:pStyle w:val="Default"/>
        <w:ind w:left="567"/>
        <w:jc w:val="both"/>
        <w:rPr>
          <w:color w:val="auto"/>
        </w:rPr>
      </w:pPr>
      <w:r w:rsidRPr="00E820B7">
        <w:rPr>
          <w:color w:val="auto"/>
        </w:rPr>
        <w:t xml:space="preserve">На основании пункта 5 статьи 5 и пункта 1 статьи 77 Федерального закона № 102-ФЗ «Об ипотеке (залоге недвижимости)» права требования Участника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по Кредитному договору. Залогодержателем по данному залогу будет являться Банк, а залогодателем – Участник. </w:t>
      </w:r>
    </w:p>
    <w:p w14:paraId="5927DB2B" w14:textId="77777777" w:rsidR="00494165" w:rsidRPr="00E820B7" w:rsidRDefault="00494165" w:rsidP="00494165">
      <w:pPr>
        <w:pStyle w:val="Default"/>
        <w:ind w:left="567"/>
        <w:jc w:val="both"/>
        <w:rPr>
          <w:color w:val="auto"/>
        </w:rPr>
      </w:pPr>
      <w:r w:rsidRPr="00E820B7">
        <w:rPr>
          <w:color w:val="auto"/>
        </w:rPr>
        <w:t xml:space="preserve">В соответствии со статьями 77, 69.1 Федерального закона № 102-ФЗ «Об ипотеке (залоге недвижимости)» Объект считается находящимся в залоге у Банка, в силу закона с момента государственной регистрации ипотеки в Едином государственном реестре недвижимости.     </w:t>
      </w:r>
    </w:p>
    <w:p w14:paraId="690FE087" w14:textId="77777777" w:rsidR="000438A8" w:rsidRPr="00E820B7" w:rsidRDefault="000438A8" w:rsidP="000438A8">
      <w:pPr>
        <w:pStyle w:val="Default"/>
        <w:ind w:left="567"/>
        <w:jc w:val="both"/>
        <w:rPr>
          <w:color w:val="auto"/>
        </w:rPr>
      </w:pPr>
      <w:r w:rsidRPr="00E820B7">
        <w:rPr>
          <w:color w:val="auto"/>
        </w:rPr>
        <w:t xml:space="preserve">      В случае исполнения Участником своих обязательств перед Банком по Кредитному договору до момента передачи на 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 </w:t>
      </w:r>
    </w:p>
    <w:p w14:paraId="21258811" w14:textId="77777777" w:rsidR="00494165" w:rsidRPr="00E820B7" w:rsidRDefault="00494165" w:rsidP="000438A8">
      <w:pPr>
        <w:pStyle w:val="Default"/>
        <w:tabs>
          <w:tab w:val="left" w:pos="1800"/>
        </w:tabs>
        <w:ind w:left="567"/>
        <w:jc w:val="both"/>
        <w:rPr>
          <w:color w:val="auto"/>
        </w:rPr>
      </w:pPr>
      <w:r w:rsidRPr="00E820B7">
        <w:rPr>
          <w:color w:val="auto"/>
        </w:rPr>
        <w:tab/>
        <w:t xml:space="preserve"> </w:t>
      </w:r>
    </w:p>
    <w:p w14:paraId="37E1B2AB" w14:textId="77777777" w:rsidR="00E64C27" w:rsidRPr="00E820B7" w:rsidRDefault="00E64C27" w:rsidP="00351634">
      <w:pPr>
        <w:pStyle w:val="Default"/>
        <w:ind w:left="567"/>
        <w:jc w:val="both"/>
        <w:rPr>
          <w:color w:val="auto"/>
          <w:sz w:val="22"/>
          <w:szCs w:val="22"/>
        </w:rPr>
      </w:pPr>
    </w:p>
    <w:p w14:paraId="68901054" w14:textId="77777777" w:rsidR="00E64C27" w:rsidRPr="00E820B7" w:rsidRDefault="003066BF" w:rsidP="00351634">
      <w:pPr>
        <w:pStyle w:val="Default"/>
        <w:ind w:left="567"/>
        <w:jc w:val="both"/>
        <w:rPr>
          <w:color w:val="auto"/>
          <w:sz w:val="22"/>
          <w:szCs w:val="22"/>
        </w:rPr>
      </w:pPr>
      <w:r w:rsidRPr="00E820B7">
        <w:rPr>
          <w:b/>
          <w:color w:val="auto"/>
          <w:sz w:val="22"/>
          <w:szCs w:val="22"/>
        </w:rPr>
        <w:t xml:space="preserve">4.7. </w:t>
      </w:r>
      <w:r w:rsidR="00E64C27" w:rsidRPr="00E820B7">
        <w:rPr>
          <w:color w:val="auto"/>
          <w:sz w:val="22"/>
          <w:szCs w:val="22"/>
        </w:rPr>
        <w:t>Участник не имеет права осуществлять любые платежи по Договору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w:t>
      </w:r>
      <w:r w:rsidR="00A73B41" w:rsidRPr="00E820B7">
        <w:rPr>
          <w:color w:val="auto"/>
        </w:rPr>
        <w:t xml:space="preserve"> </w:t>
      </w:r>
    </w:p>
    <w:p w14:paraId="79CF47EB" w14:textId="77777777" w:rsidR="00B74E9F" w:rsidRPr="00E820B7" w:rsidRDefault="003066BF" w:rsidP="00351634">
      <w:pPr>
        <w:pStyle w:val="Default"/>
        <w:ind w:left="567"/>
        <w:jc w:val="both"/>
        <w:rPr>
          <w:color w:val="auto"/>
          <w:sz w:val="22"/>
          <w:szCs w:val="22"/>
        </w:rPr>
      </w:pPr>
      <w:r w:rsidRPr="00E820B7">
        <w:rPr>
          <w:b/>
          <w:color w:val="auto"/>
          <w:sz w:val="22"/>
          <w:szCs w:val="22"/>
        </w:rPr>
        <w:t xml:space="preserve">4.8. </w:t>
      </w:r>
      <w:r w:rsidR="00B74E9F" w:rsidRPr="00E820B7">
        <w:rPr>
          <w:color w:val="auto"/>
          <w:sz w:val="22"/>
          <w:szCs w:val="22"/>
        </w:rPr>
        <w:t xml:space="preserve">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более чем два месяца, является основанием для одностороннего отказа Застройщика от исполнения Договора. </w:t>
      </w:r>
    </w:p>
    <w:p w14:paraId="200707AC" w14:textId="77777777" w:rsidR="00B74E9F" w:rsidRPr="00E820B7" w:rsidRDefault="003066BF" w:rsidP="00351634">
      <w:pPr>
        <w:pStyle w:val="Default"/>
        <w:ind w:left="567"/>
        <w:jc w:val="both"/>
        <w:rPr>
          <w:color w:val="auto"/>
          <w:sz w:val="22"/>
          <w:szCs w:val="22"/>
        </w:rPr>
      </w:pPr>
      <w:r w:rsidRPr="00E820B7">
        <w:rPr>
          <w:b/>
          <w:color w:val="auto"/>
          <w:sz w:val="22"/>
          <w:szCs w:val="22"/>
        </w:rPr>
        <w:t>4.9.</w:t>
      </w:r>
      <w:r w:rsidR="00B74E9F" w:rsidRPr="00E820B7">
        <w:rPr>
          <w:color w:val="auto"/>
          <w:sz w:val="22"/>
          <w:szCs w:val="22"/>
        </w:rPr>
        <w:t xml:space="preserve"> Оплата по настоящему Договору производится в порядке, установленном статьей 15.4 Закона о Долевом Участии, при этом: </w:t>
      </w:r>
    </w:p>
    <w:p w14:paraId="48BE0A5B" w14:textId="77777777" w:rsidR="00B74E9F" w:rsidRPr="00E820B7" w:rsidRDefault="00B74E9F" w:rsidP="00351634">
      <w:pPr>
        <w:pStyle w:val="Default"/>
        <w:ind w:left="567"/>
        <w:jc w:val="both"/>
        <w:rPr>
          <w:color w:val="auto"/>
          <w:sz w:val="22"/>
          <w:szCs w:val="22"/>
        </w:rPr>
      </w:pPr>
      <w:r w:rsidRPr="00E820B7">
        <w:rPr>
          <w:color w:val="auto"/>
          <w:sz w:val="22"/>
          <w:szCs w:val="22"/>
        </w:rPr>
        <w:t xml:space="preserve">Депонентом будет являться Участник; </w:t>
      </w:r>
    </w:p>
    <w:p w14:paraId="3DA019BA" w14:textId="77777777" w:rsidR="00B74E9F" w:rsidRPr="00E820B7" w:rsidRDefault="00B74E9F" w:rsidP="00351634">
      <w:pPr>
        <w:tabs>
          <w:tab w:val="left" w:pos="1510"/>
          <w:tab w:val="left" w:pos="10470"/>
        </w:tabs>
        <w:spacing w:before="5"/>
        <w:ind w:left="567"/>
        <w:rPr>
          <w:szCs w:val="22"/>
        </w:rPr>
      </w:pPr>
      <w:r w:rsidRPr="00E820B7">
        <w:rPr>
          <w:szCs w:val="22"/>
        </w:rPr>
        <w:t>Уполномоченным банком (</w:t>
      </w:r>
      <w:proofErr w:type="spellStart"/>
      <w:r w:rsidRPr="00E820B7">
        <w:rPr>
          <w:szCs w:val="22"/>
        </w:rPr>
        <w:t>эскроу</w:t>
      </w:r>
      <w:proofErr w:type="spellEnd"/>
      <w:r w:rsidRPr="00E820B7">
        <w:rPr>
          <w:szCs w:val="22"/>
        </w:rPr>
        <w:t xml:space="preserve">-агентом) - </w:t>
      </w:r>
      <w:r w:rsidR="00B16175" w:rsidRPr="00E820B7">
        <w:rPr>
          <w:szCs w:val="22"/>
        </w:rPr>
        <w:t>AO "Россельхозбанк"</w:t>
      </w:r>
      <w:r w:rsidRPr="00E820B7">
        <w:rPr>
          <w:szCs w:val="22"/>
        </w:rPr>
        <w:t xml:space="preserve">; </w:t>
      </w:r>
    </w:p>
    <w:p w14:paraId="4207D826" w14:textId="77777777" w:rsidR="00B74E9F" w:rsidRPr="00E820B7" w:rsidRDefault="00B74E9F" w:rsidP="00351634">
      <w:pPr>
        <w:pStyle w:val="Default"/>
        <w:ind w:left="567"/>
        <w:jc w:val="both"/>
        <w:rPr>
          <w:color w:val="auto"/>
          <w:sz w:val="22"/>
          <w:szCs w:val="22"/>
        </w:rPr>
      </w:pPr>
      <w:r w:rsidRPr="00E820B7">
        <w:rPr>
          <w:color w:val="auto"/>
          <w:sz w:val="22"/>
          <w:szCs w:val="22"/>
        </w:rPr>
        <w:t xml:space="preserve">Бенефициаром – Застройщик; </w:t>
      </w:r>
    </w:p>
    <w:p w14:paraId="41FC1301" w14:textId="77777777" w:rsidR="00B74E9F" w:rsidRPr="00E820B7" w:rsidRDefault="00B74E9F" w:rsidP="00351634">
      <w:pPr>
        <w:pStyle w:val="Default"/>
        <w:ind w:left="567"/>
        <w:jc w:val="both"/>
        <w:rPr>
          <w:color w:val="auto"/>
          <w:sz w:val="22"/>
          <w:szCs w:val="22"/>
        </w:rPr>
      </w:pPr>
      <w:r w:rsidRPr="00E820B7">
        <w:rPr>
          <w:color w:val="auto"/>
          <w:sz w:val="22"/>
          <w:szCs w:val="22"/>
        </w:rPr>
        <w:t xml:space="preserve">Депонируемая сумма равна Цене Договора, согласованной Сторонами в пункте 4.1 Договора; </w:t>
      </w:r>
    </w:p>
    <w:p w14:paraId="7E71E819" w14:textId="05B02ABC" w:rsidR="00B74E9F" w:rsidRPr="00E820B7" w:rsidRDefault="00B74E9F" w:rsidP="00351634">
      <w:pPr>
        <w:pStyle w:val="Default"/>
        <w:ind w:left="567"/>
        <w:jc w:val="both"/>
        <w:rPr>
          <w:color w:val="auto"/>
          <w:sz w:val="22"/>
          <w:szCs w:val="22"/>
        </w:rPr>
      </w:pPr>
      <w:r w:rsidRPr="00E820B7">
        <w:rPr>
          <w:color w:val="auto"/>
          <w:sz w:val="22"/>
          <w:szCs w:val="22"/>
        </w:rPr>
        <w:t xml:space="preserve">Срок условного депонирования: </w:t>
      </w:r>
      <w:r w:rsidR="00B16175" w:rsidRPr="00E820B7">
        <w:rPr>
          <w:color w:val="auto"/>
          <w:sz w:val="22"/>
          <w:szCs w:val="22"/>
        </w:rPr>
        <w:t xml:space="preserve">по </w:t>
      </w:r>
      <w:r w:rsidR="008C1D5A" w:rsidRPr="00E820B7">
        <w:rPr>
          <w:color w:val="auto"/>
          <w:sz w:val="22"/>
          <w:szCs w:val="22"/>
        </w:rPr>
        <w:t>16</w:t>
      </w:r>
      <w:r w:rsidR="00B16175" w:rsidRPr="00E820B7">
        <w:rPr>
          <w:color w:val="auto"/>
          <w:sz w:val="22"/>
          <w:szCs w:val="22"/>
        </w:rPr>
        <w:t>.0</w:t>
      </w:r>
      <w:r w:rsidR="008C1D5A" w:rsidRPr="00E820B7">
        <w:rPr>
          <w:color w:val="auto"/>
          <w:sz w:val="22"/>
          <w:szCs w:val="22"/>
        </w:rPr>
        <w:t>1</w:t>
      </w:r>
      <w:r w:rsidR="00B16175" w:rsidRPr="00E820B7">
        <w:rPr>
          <w:color w:val="auto"/>
          <w:sz w:val="22"/>
          <w:szCs w:val="22"/>
        </w:rPr>
        <w:t>.202</w:t>
      </w:r>
      <w:r w:rsidR="008C1D5A" w:rsidRPr="00E820B7">
        <w:rPr>
          <w:color w:val="auto"/>
          <w:sz w:val="22"/>
          <w:szCs w:val="22"/>
        </w:rPr>
        <w:t>6</w:t>
      </w:r>
      <w:r w:rsidR="00B16175" w:rsidRPr="00E820B7">
        <w:rPr>
          <w:color w:val="auto"/>
          <w:sz w:val="22"/>
          <w:szCs w:val="22"/>
        </w:rPr>
        <w:t xml:space="preserve"> года </w:t>
      </w:r>
      <w:r w:rsidRPr="00E820B7">
        <w:rPr>
          <w:color w:val="auto"/>
          <w:sz w:val="22"/>
          <w:szCs w:val="22"/>
        </w:rPr>
        <w:t xml:space="preserve">включительно. В случае увеличения фактического срока передачи Объекта по сравнению со сроком, предусмотренным в п. 5.1 настоящего Договора, срок условного депонирования продлевается в порядке и на условиях, предусмотренных договором счета </w:t>
      </w:r>
      <w:proofErr w:type="spellStart"/>
      <w:r w:rsidRPr="00E820B7">
        <w:rPr>
          <w:color w:val="auto"/>
          <w:sz w:val="22"/>
          <w:szCs w:val="22"/>
        </w:rPr>
        <w:t>эскроу</w:t>
      </w:r>
      <w:proofErr w:type="spellEnd"/>
      <w:r w:rsidRPr="00E820B7">
        <w:rPr>
          <w:color w:val="auto"/>
          <w:sz w:val="22"/>
          <w:szCs w:val="22"/>
        </w:rPr>
        <w:t>, заключенного Застройщ</w:t>
      </w:r>
      <w:r w:rsidR="00882CE2" w:rsidRPr="00E820B7">
        <w:rPr>
          <w:color w:val="auto"/>
          <w:sz w:val="22"/>
          <w:szCs w:val="22"/>
        </w:rPr>
        <w:t>и</w:t>
      </w:r>
      <w:r w:rsidRPr="00E820B7">
        <w:rPr>
          <w:color w:val="auto"/>
          <w:sz w:val="22"/>
          <w:szCs w:val="22"/>
        </w:rPr>
        <w:t xml:space="preserve">ком, Участником и Уполномоченным банком, на основании уведомления Застройщика, направляемого Уполномоченному банку. В любом случае срок условного депонирования не может превышать более чем на шесть месяцев срок ввода в эксплуатацию Жилого дома. </w:t>
      </w:r>
    </w:p>
    <w:p w14:paraId="72E20602" w14:textId="77777777" w:rsidR="00B74E9F" w:rsidRPr="00E820B7" w:rsidRDefault="003066BF" w:rsidP="00351634">
      <w:pPr>
        <w:pStyle w:val="Default"/>
        <w:ind w:left="567"/>
        <w:jc w:val="both"/>
        <w:rPr>
          <w:color w:val="auto"/>
          <w:sz w:val="22"/>
          <w:szCs w:val="22"/>
        </w:rPr>
      </w:pPr>
      <w:r w:rsidRPr="00E820B7">
        <w:rPr>
          <w:b/>
          <w:color w:val="auto"/>
          <w:sz w:val="22"/>
          <w:szCs w:val="22"/>
        </w:rPr>
        <w:t xml:space="preserve">4.10. </w:t>
      </w:r>
      <w:r w:rsidR="00B74E9F" w:rsidRPr="00E820B7">
        <w:rPr>
          <w:color w:val="auto"/>
          <w:sz w:val="22"/>
          <w:szCs w:val="22"/>
        </w:rPr>
        <w:t xml:space="preserve">Обязанность Участника по уплате Цены Договора считается исполненной с момента поступления денежных средств на открытый в уполномоченном банке счет </w:t>
      </w:r>
      <w:proofErr w:type="spellStart"/>
      <w:r w:rsidR="00B74E9F" w:rsidRPr="00E820B7">
        <w:rPr>
          <w:color w:val="auto"/>
          <w:sz w:val="22"/>
          <w:szCs w:val="22"/>
        </w:rPr>
        <w:t>эскроу</w:t>
      </w:r>
      <w:proofErr w:type="spellEnd"/>
      <w:r w:rsidR="00B74E9F" w:rsidRPr="00E820B7">
        <w:rPr>
          <w:color w:val="auto"/>
          <w:sz w:val="22"/>
          <w:szCs w:val="22"/>
        </w:rPr>
        <w:t xml:space="preserve">. </w:t>
      </w:r>
    </w:p>
    <w:p w14:paraId="640D6F8A" w14:textId="77777777" w:rsidR="00B74E9F" w:rsidRPr="00E820B7" w:rsidRDefault="003066BF" w:rsidP="00351634">
      <w:pPr>
        <w:pStyle w:val="Default"/>
        <w:ind w:left="567"/>
        <w:jc w:val="both"/>
        <w:rPr>
          <w:color w:val="auto"/>
          <w:sz w:val="22"/>
          <w:szCs w:val="22"/>
        </w:rPr>
      </w:pPr>
      <w:r w:rsidRPr="00E820B7">
        <w:rPr>
          <w:b/>
          <w:color w:val="auto"/>
          <w:sz w:val="22"/>
          <w:szCs w:val="22"/>
        </w:rPr>
        <w:t>4.11.</w:t>
      </w:r>
      <w:r w:rsidR="00B74E9F" w:rsidRPr="00E820B7">
        <w:rPr>
          <w:color w:val="auto"/>
          <w:sz w:val="22"/>
          <w:szCs w:val="22"/>
        </w:rPr>
        <w:t xml:space="preserve"> Стороны определили, что при осуществлении расчетов по настоящему Договору в платежных документах о перечислении сумм должно быть указано: </w:t>
      </w:r>
      <w:r w:rsidR="00B74E9F" w:rsidRPr="00E820B7">
        <w:rPr>
          <w:i/>
          <w:iCs/>
          <w:color w:val="auto"/>
          <w:sz w:val="22"/>
          <w:szCs w:val="22"/>
        </w:rPr>
        <w:t xml:space="preserve">«Оплата по Дог. № </w:t>
      </w:r>
      <w:r w:rsidR="000438A8" w:rsidRPr="00E820B7">
        <w:rPr>
          <w:color w:val="auto"/>
        </w:rPr>
        <w:t>(__</w:t>
      </w:r>
      <w:proofErr w:type="gramStart"/>
      <w:r w:rsidR="000438A8" w:rsidRPr="00E820B7">
        <w:rPr>
          <w:color w:val="auto"/>
        </w:rPr>
        <w:t xml:space="preserve">_)  </w:t>
      </w:r>
      <w:r w:rsidR="00B74E9F" w:rsidRPr="00E820B7">
        <w:rPr>
          <w:i/>
          <w:iCs/>
          <w:color w:val="auto"/>
          <w:sz w:val="22"/>
          <w:szCs w:val="22"/>
        </w:rPr>
        <w:t>участия</w:t>
      </w:r>
      <w:proofErr w:type="gramEnd"/>
      <w:r w:rsidR="00B74E9F" w:rsidRPr="00E820B7">
        <w:rPr>
          <w:i/>
          <w:iCs/>
          <w:color w:val="auto"/>
          <w:sz w:val="22"/>
          <w:szCs w:val="22"/>
        </w:rPr>
        <w:t xml:space="preserve"> в долевом </w:t>
      </w:r>
      <w:proofErr w:type="spellStart"/>
      <w:r w:rsidR="00B74E9F" w:rsidRPr="00E820B7">
        <w:rPr>
          <w:i/>
          <w:iCs/>
          <w:color w:val="auto"/>
          <w:sz w:val="22"/>
          <w:szCs w:val="22"/>
        </w:rPr>
        <w:t>стр-ве</w:t>
      </w:r>
      <w:proofErr w:type="spellEnd"/>
      <w:r w:rsidR="00B74E9F" w:rsidRPr="00E820B7">
        <w:rPr>
          <w:i/>
          <w:iCs/>
          <w:color w:val="auto"/>
          <w:sz w:val="22"/>
          <w:szCs w:val="22"/>
        </w:rPr>
        <w:t xml:space="preserve"> от</w:t>
      </w:r>
      <w:r w:rsidR="000438A8" w:rsidRPr="00E820B7">
        <w:rPr>
          <w:i/>
          <w:iCs/>
          <w:color w:val="auto"/>
          <w:sz w:val="22"/>
          <w:szCs w:val="22"/>
        </w:rPr>
        <w:t xml:space="preserve"> </w:t>
      </w:r>
      <w:r w:rsidR="00B74E9F" w:rsidRPr="00E820B7">
        <w:rPr>
          <w:i/>
          <w:iCs/>
          <w:color w:val="auto"/>
          <w:sz w:val="22"/>
          <w:szCs w:val="22"/>
        </w:rPr>
        <w:t xml:space="preserve"> </w:t>
      </w:r>
      <w:r w:rsidR="000438A8" w:rsidRPr="00E820B7">
        <w:rPr>
          <w:color w:val="auto"/>
        </w:rPr>
        <w:t xml:space="preserve">(___) </w:t>
      </w:r>
      <w:r w:rsidR="00B74E9F" w:rsidRPr="00E820B7">
        <w:rPr>
          <w:i/>
          <w:iCs/>
          <w:color w:val="auto"/>
          <w:sz w:val="22"/>
          <w:szCs w:val="22"/>
        </w:rPr>
        <w:t>г. за жилое</w:t>
      </w:r>
      <w:r w:rsidR="000438A8" w:rsidRPr="00E820B7">
        <w:rPr>
          <w:i/>
          <w:iCs/>
          <w:color w:val="auto"/>
          <w:sz w:val="22"/>
          <w:szCs w:val="22"/>
        </w:rPr>
        <w:t xml:space="preserve"> </w:t>
      </w:r>
      <w:r w:rsidR="00B74E9F" w:rsidRPr="00E820B7">
        <w:rPr>
          <w:i/>
          <w:iCs/>
          <w:color w:val="auto"/>
          <w:sz w:val="22"/>
          <w:szCs w:val="22"/>
        </w:rPr>
        <w:t xml:space="preserve"> пом. </w:t>
      </w:r>
      <w:proofErr w:type="spellStart"/>
      <w:r w:rsidR="00B74E9F" w:rsidRPr="00E820B7">
        <w:rPr>
          <w:i/>
          <w:iCs/>
          <w:color w:val="auto"/>
          <w:sz w:val="22"/>
          <w:szCs w:val="22"/>
        </w:rPr>
        <w:t>усл</w:t>
      </w:r>
      <w:proofErr w:type="spellEnd"/>
      <w:r w:rsidR="00B74E9F" w:rsidRPr="00E820B7">
        <w:rPr>
          <w:i/>
          <w:iCs/>
          <w:color w:val="auto"/>
          <w:sz w:val="22"/>
          <w:szCs w:val="22"/>
        </w:rPr>
        <w:t xml:space="preserve">. ном. </w:t>
      </w:r>
      <w:r w:rsidR="000438A8" w:rsidRPr="00E820B7">
        <w:rPr>
          <w:color w:val="auto"/>
        </w:rPr>
        <w:t>(___)</w:t>
      </w:r>
      <w:r w:rsidR="00B74E9F" w:rsidRPr="00E820B7">
        <w:rPr>
          <w:i/>
          <w:iCs/>
          <w:color w:val="auto"/>
          <w:sz w:val="22"/>
          <w:szCs w:val="22"/>
        </w:rPr>
        <w:t xml:space="preserve">НДС не облагается». </w:t>
      </w:r>
    </w:p>
    <w:p w14:paraId="727CE1DD" w14:textId="77777777" w:rsidR="00B74E9F" w:rsidRPr="00E820B7" w:rsidRDefault="003066BF" w:rsidP="00351634">
      <w:pPr>
        <w:pStyle w:val="Default"/>
        <w:spacing w:after="19"/>
        <w:ind w:left="567"/>
        <w:jc w:val="both"/>
        <w:rPr>
          <w:color w:val="auto"/>
          <w:sz w:val="22"/>
          <w:szCs w:val="22"/>
        </w:rPr>
      </w:pPr>
      <w:r w:rsidRPr="00E820B7">
        <w:rPr>
          <w:b/>
          <w:color w:val="auto"/>
          <w:sz w:val="22"/>
          <w:szCs w:val="22"/>
        </w:rPr>
        <w:t>4.12.</w:t>
      </w:r>
      <w:r w:rsidR="00B74E9F" w:rsidRPr="00E820B7">
        <w:rPr>
          <w:color w:val="auto"/>
          <w:sz w:val="22"/>
          <w:szCs w:val="22"/>
        </w:rPr>
        <w:t xml:space="preserve"> В случае отказа уполномоченного банка от заключения договора счета </w:t>
      </w:r>
      <w:proofErr w:type="spellStart"/>
      <w:r w:rsidR="00B74E9F" w:rsidRPr="00E820B7">
        <w:rPr>
          <w:color w:val="auto"/>
          <w:sz w:val="22"/>
          <w:szCs w:val="22"/>
        </w:rPr>
        <w:t>эскроу</w:t>
      </w:r>
      <w:proofErr w:type="spellEnd"/>
      <w:r w:rsidR="00B74E9F" w:rsidRPr="00E820B7">
        <w:rPr>
          <w:color w:val="auto"/>
          <w:sz w:val="22"/>
          <w:szCs w:val="22"/>
        </w:rPr>
        <w:t xml:space="preserve"> с Участником, расторжения уполномоченным банком договора счета </w:t>
      </w:r>
      <w:proofErr w:type="spellStart"/>
      <w:r w:rsidR="00B74E9F" w:rsidRPr="00E820B7">
        <w:rPr>
          <w:color w:val="auto"/>
          <w:sz w:val="22"/>
          <w:szCs w:val="22"/>
        </w:rPr>
        <w:t>эскроу</w:t>
      </w:r>
      <w:proofErr w:type="spellEnd"/>
      <w:r w:rsidR="00B74E9F" w:rsidRPr="00E820B7">
        <w:rPr>
          <w:color w:val="auto"/>
          <w:sz w:val="22"/>
          <w:szCs w:val="22"/>
        </w:rPr>
        <w:t xml:space="preserve"> с Участником,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r w:rsidR="00B74E9F" w:rsidRPr="00E820B7">
        <w:rPr>
          <w:color w:val="auto"/>
          <w:sz w:val="22"/>
          <w:szCs w:val="22"/>
        </w:rPr>
        <w:lastRenderedPageBreak/>
        <w:t xml:space="preserve">Застройщик может в одностороннем порядке отказаться от исполнения настоящего Договора в порядке, предусмотренном частями 3 и 4 статьи 9 Закона о Долевом Участии. </w:t>
      </w:r>
    </w:p>
    <w:p w14:paraId="3BF1C83B" w14:textId="77777777" w:rsidR="00B74E9F" w:rsidRPr="00E820B7" w:rsidRDefault="00B74E9F" w:rsidP="00351634">
      <w:pPr>
        <w:pStyle w:val="Default"/>
        <w:ind w:left="567"/>
        <w:jc w:val="both"/>
        <w:rPr>
          <w:color w:val="auto"/>
          <w:sz w:val="22"/>
          <w:szCs w:val="22"/>
        </w:rPr>
      </w:pPr>
      <w:r w:rsidRPr="00E820B7">
        <w:rPr>
          <w:color w:val="auto"/>
          <w:sz w:val="22"/>
          <w:szCs w:val="22"/>
        </w:rPr>
        <w:t xml:space="preserve"> </w:t>
      </w:r>
    </w:p>
    <w:p w14:paraId="459B5D78" w14:textId="77777777" w:rsidR="00856DC3" w:rsidRPr="00E820B7" w:rsidRDefault="00B74E9F" w:rsidP="00351634">
      <w:pPr>
        <w:pStyle w:val="a4"/>
        <w:tabs>
          <w:tab w:val="left" w:pos="3147"/>
          <w:tab w:val="left" w:pos="3148"/>
        </w:tabs>
        <w:ind w:left="3147" w:hanging="353"/>
        <w:rPr>
          <w:szCs w:val="22"/>
        </w:rPr>
      </w:pPr>
      <w:r w:rsidRPr="00E820B7">
        <w:rPr>
          <w:szCs w:val="22"/>
        </w:rPr>
        <w:t>5. СРОКИ И ПОРЯДОК ПЕРЕДАЧИ ОБЪЕКТА</w:t>
      </w:r>
    </w:p>
    <w:p w14:paraId="745D9CDB"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5.1. </w:t>
      </w:r>
      <w:r w:rsidRPr="00E820B7">
        <w:rPr>
          <w:szCs w:val="22"/>
        </w:rPr>
        <w:t>Застройщик о</w:t>
      </w:r>
      <w:r w:rsidR="00FC05D0" w:rsidRPr="00E820B7">
        <w:rPr>
          <w:szCs w:val="22"/>
        </w:rPr>
        <w:t xml:space="preserve">бязан передать Участнику Объект </w:t>
      </w:r>
      <w:r w:rsidR="005F0D06" w:rsidRPr="00E820B7">
        <w:rPr>
          <w:szCs w:val="22"/>
        </w:rPr>
        <w:t xml:space="preserve">в срок не позднее </w:t>
      </w:r>
      <w:r w:rsidR="00FC05D0" w:rsidRPr="00E820B7">
        <w:rPr>
          <w:szCs w:val="22"/>
        </w:rPr>
        <w:t>6</w:t>
      </w:r>
      <w:r w:rsidR="005F0D06" w:rsidRPr="00E820B7">
        <w:rPr>
          <w:szCs w:val="22"/>
        </w:rPr>
        <w:t xml:space="preserve"> (</w:t>
      </w:r>
      <w:r w:rsidR="00363192" w:rsidRPr="00E820B7">
        <w:rPr>
          <w:szCs w:val="22"/>
        </w:rPr>
        <w:t>шести</w:t>
      </w:r>
      <w:r w:rsidR="005F0D06" w:rsidRPr="00E820B7">
        <w:rPr>
          <w:szCs w:val="22"/>
        </w:rPr>
        <w:t>) месяцев</w:t>
      </w:r>
      <w:r w:rsidR="005F0D06" w:rsidRPr="00E820B7">
        <w:rPr>
          <w:b/>
          <w:szCs w:val="22"/>
        </w:rPr>
        <w:t xml:space="preserve"> </w:t>
      </w:r>
      <w:r w:rsidRPr="00E820B7">
        <w:rPr>
          <w:szCs w:val="22"/>
        </w:rPr>
        <w:t xml:space="preserve">после получения Разрешения на ввод в эксплуатацию Жилого дома (далее "Срок </w:t>
      </w:r>
      <w:r w:rsidR="00C26872" w:rsidRPr="00E820B7">
        <w:rPr>
          <w:szCs w:val="22"/>
        </w:rPr>
        <w:t>П</w:t>
      </w:r>
      <w:r w:rsidRPr="00E820B7">
        <w:rPr>
          <w:szCs w:val="22"/>
        </w:rPr>
        <w:t xml:space="preserve">ередачи Объекта"). 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w:t>
      </w:r>
      <w:r w:rsidR="001D7BB0" w:rsidRPr="00E820B7">
        <w:rPr>
          <w:szCs w:val="22"/>
        </w:rPr>
        <w:t>–</w:t>
      </w:r>
      <w:r w:rsidRPr="00E820B7">
        <w:rPr>
          <w:szCs w:val="22"/>
        </w:rPr>
        <w:t xml:space="preserve"> </w:t>
      </w:r>
      <w:r w:rsidR="005F0D06" w:rsidRPr="00E820B7">
        <w:rPr>
          <w:szCs w:val="22"/>
        </w:rPr>
        <w:t>10.11.2022 года</w:t>
      </w:r>
      <w:r w:rsidRPr="00E820B7">
        <w:rPr>
          <w:szCs w:val="22"/>
        </w:rPr>
        <w:t xml:space="preserve"> в соответствии с проектной декларацией.</w:t>
      </w:r>
    </w:p>
    <w:p w14:paraId="46577CB6"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5.2. </w:t>
      </w:r>
      <w:r w:rsidRPr="00E820B7">
        <w:rPr>
          <w:szCs w:val="22"/>
        </w:rPr>
        <w:t>Передача Объекта Застройщиком и принятие его Участником осуществляется по передаточному акту, подписываемому обеими Сторонами (ранее и далее по тексту "Передаточный Акт"), или  одностороннему  акту,  или иному документу о передаче Объекта, оформляемому в соответствии с условиями настоящего Договора и требованиям Закона о Долевом Участии.</w:t>
      </w:r>
    </w:p>
    <w:p w14:paraId="25583566"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5.3. </w:t>
      </w:r>
      <w:r w:rsidRPr="00E820B7">
        <w:rPr>
          <w:szCs w:val="22"/>
        </w:rPr>
        <w:t>Объект считается переданным Застройщиком и принятым Участником с даты подписан</w:t>
      </w:r>
      <w:r w:rsidR="00C26872" w:rsidRPr="00E820B7">
        <w:rPr>
          <w:szCs w:val="22"/>
        </w:rPr>
        <w:t>ия</w:t>
      </w:r>
      <w:r w:rsidRPr="00E820B7">
        <w:rPr>
          <w:szCs w:val="22"/>
        </w:rPr>
        <w:t xml:space="preserve">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w:t>
      </w:r>
    </w:p>
    <w:p w14:paraId="44055761"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5.4. </w:t>
      </w:r>
      <w:r w:rsidRPr="00E820B7">
        <w:rPr>
          <w:szCs w:val="22"/>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w:t>
      </w:r>
    </w:p>
    <w:p w14:paraId="1BF60F77"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5.5. </w:t>
      </w:r>
      <w:r w:rsidRPr="00E820B7">
        <w:rPr>
          <w:szCs w:val="22"/>
        </w:rPr>
        <w:t>Застройщик не менее чем за месяц до наступления Срока Передачи Объекта уведомляет Участника 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по адресу Участника, указанному в п. 11.3 настоящего Договора либо вручается Участнику лично под расписку.  При изменении адреса Участника посл</w:t>
      </w:r>
      <w:r w:rsidR="005F0D06" w:rsidRPr="00E820B7">
        <w:rPr>
          <w:szCs w:val="22"/>
        </w:rPr>
        <w:t>едний обязуется в течение 3 (</w:t>
      </w:r>
      <w:proofErr w:type="spellStart"/>
      <w:r w:rsidR="005F0D06" w:rsidRPr="00E820B7">
        <w:rPr>
          <w:szCs w:val="22"/>
        </w:rPr>
        <w:t>тpё</w:t>
      </w:r>
      <w:r w:rsidRPr="00E820B7">
        <w:rPr>
          <w:szCs w:val="22"/>
        </w:rPr>
        <w:t>x</w:t>
      </w:r>
      <w:proofErr w:type="spellEnd"/>
      <w:r w:rsidRPr="00E820B7">
        <w:rPr>
          <w:szCs w:val="22"/>
        </w:rPr>
        <w:t xml:space="preserve">) рабочих дней с даты такого изменения заказным письмом с уведомлением известить об этом Застройщика. Все негативные последствия </w:t>
      </w:r>
      <w:r w:rsidR="005F0D06" w:rsidRPr="00E820B7">
        <w:rPr>
          <w:szCs w:val="22"/>
        </w:rPr>
        <w:t>не уведомления</w:t>
      </w:r>
      <w:r w:rsidRPr="00E820B7">
        <w:rPr>
          <w:szCs w:val="22"/>
        </w:rPr>
        <w:t xml:space="preserve"> Застройщика об изменении адреса несет Участник.</w:t>
      </w:r>
    </w:p>
    <w:p w14:paraId="49BBF8EF"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5.6. </w:t>
      </w:r>
      <w:r w:rsidRPr="00E820B7">
        <w:rPr>
          <w:szCs w:val="22"/>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 (п. 5.5 настоящего Договора) осуществить фактический осмотр Объекта и прибыть в офис Застройщика для подписания Передаточного Акта, а также произвести доплату</w:t>
      </w:r>
      <w:r w:rsidR="005F0D06" w:rsidRPr="00E820B7">
        <w:rPr>
          <w:szCs w:val="22"/>
        </w:rPr>
        <w:t xml:space="preserve"> (при необходимости) </w:t>
      </w:r>
      <w:r w:rsidRPr="00E820B7">
        <w:rPr>
          <w:szCs w:val="22"/>
        </w:rPr>
        <w:t xml:space="preserve">в счет цены Договора в соответствии с условиями </w:t>
      </w:r>
      <w:r w:rsidR="005F0D06" w:rsidRPr="00E820B7">
        <w:rPr>
          <w:szCs w:val="22"/>
        </w:rPr>
        <w:t xml:space="preserve">указанными в пункте 4.4. </w:t>
      </w:r>
      <w:r w:rsidRPr="00E820B7">
        <w:rPr>
          <w:szCs w:val="22"/>
        </w:rPr>
        <w:t>настоящего Договора.</w:t>
      </w:r>
    </w:p>
    <w:p w14:paraId="4B49C536"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5.7. </w:t>
      </w:r>
      <w:r w:rsidRPr="00E820B7">
        <w:rPr>
          <w:szCs w:val="22"/>
        </w:rPr>
        <w:t>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настоящим Договором использования по назначению. Под существенными недостатками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w:t>
      </w:r>
    </w:p>
    <w:p w14:paraId="681F8108"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5.8. </w:t>
      </w:r>
      <w:r w:rsidR="005C54AA" w:rsidRPr="00E820B7">
        <w:rPr>
          <w:szCs w:val="22"/>
        </w:rPr>
        <w:t xml:space="preserve">В случае, </w:t>
      </w:r>
      <w:r w:rsidRPr="00E820B7">
        <w:rPr>
          <w:szCs w:val="22"/>
        </w:rPr>
        <w:t xml:space="preserve">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w:t>
      </w:r>
      <w:r w:rsidRPr="00E820B7">
        <w:rPr>
          <w:szCs w:val="22"/>
        </w:rPr>
        <w:lastRenderedPageBreak/>
        <w:t>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w:t>
      </w:r>
    </w:p>
    <w:p w14:paraId="1BA5F6A3"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5.9. </w:t>
      </w:r>
      <w:r w:rsidRPr="00E820B7">
        <w:rPr>
          <w:szCs w:val="22"/>
        </w:rPr>
        <w:t>При уклонении либо при отказе Участника от принятия Объекта (за исключением случая, указанного в п. 5.7 настоящего Договора) и подписания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w:t>
      </w:r>
    </w:p>
    <w:p w14:paraId="48F37FD0"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5.10. </w:t>
      </w:r>
      <w:r w:rsidRPr="00E820B7">
        <w:rPr>
          <w:szCs w:val="22"/>
        </w:rPr>
        <w:t>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14:paraId="407B3C08"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5.11. </w:t>
      </w:r>
      <w:r w:rsidRPr="00E820B7">
        <w:rPr>
          <w:szCs w:val="22"/>
        </w:rPr>
        <w:t>В случае</w:t>
      </w:r>
      <w:r w:rsidR="00422B97" w:rsidRPr="00E820B7">
        <w:rPr>
          <w:b/>
          <w:szCs w:val="2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w:t>
      </w:r>
      <w:r w:rsidR="005F0D06" w:rsidRPr="00E820B7">
        <w:rPr>
          <w:szCs w:val="22"/>
        </w:rPr>
        <w:t xml:space="preserve"> </w:t>
      </w:r>
      <w:r w:rsidRPr="00E820B7">
        <w:rPr>
          <w:szCs w:val="22"/>
        </w:rPr>
        <w:t>если строительство (создание) Жилого дома не может быть завершено в предусмотренный Договором срок</w:t>
      </w:r>
      <w:r w:rsidR="005F0D06" w:rsidRPr="00E820B7">
        <w:rPr>
          <w:szCs w:val="22"/>
        </w:rPr>
        <w:t>,</w:t>
      </w:r>
      <w:r w:rsidRPr="00E820B7">
        <w:rPr>
          <w:szCs w:val="22"/>
        </w:rPr>
        <w:t xml:space="preserve">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w:t>
      </w:r>
      <w:r w:rsidR="005F0D06" w:rsidRPr="00E820B7">
        <w:rPr>
          <w:szCs w:val="22"/>
        </w:rPr>
        <w:t>О</w:t>
      </w:r>
      <w:r w:rsidRPr="00E820B7">
        <w:rPr>
          <w:szCs w:val="22"/>
        </w:rPr>
        <w:t xml:space="preserve">бъекта долевого строительства </w:t>
      </w:r>
      <w:r w:rsidR="005F0D06" w:rsidRPr="00E820B7">
        <w:rPr>
          <w:szCs w:val="22"/>
        </w:rPr>
        <w:t>У</w:t>
      </w:r>
      <w:r w:rsidRPr="00E820B7">
        <w:rPr>
          <w:szCs w:val="22"/>
        </w:rPr>
        <w:t>частнику осуществляется в порядке, установленном законодательством Российской Федерации.</w:t>
      </w:r>
    </w:p>
    <w:p w14:paraId="52BAE735"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5.12. </w:t>
      </w:r>
      <w:r w:rsidRPr="00E820B7">
        <w:rPr>
          <w:szCs w:val="22"/>
        </w:rPr>
        <w:t>Все риски случайной гибели или случайного повреждения Объекта с даты подписан</w:t>
      </w:r>
      <w:r w:rsidR="005F0D06" w:rsidRPr="00E820B7">
        <w:rPr>
          <w:szCs w:val="22"/>
        </w:rPr>
        <w:t>ия</w:t>
      </w:r>
      <w:r w:rsidRPr="00E820B7">
        <w:rPr>
          <w:szCs w:val="22"/>
        </w:rPr>
        <w:t xml:space="preserve"> </w:t>
      </w:r>
      <w:proofErr w:type="gramStart"/>
      <w:r w:rsidRPr="00E820B7">
        <w:rPr>
          <w:szCs w:val="22"/>
        </w:rPr>
        <w:t>Сторонами  Передаточного</w:t>
      </w:r>
      <w:proofErr w:type="gramEnd"/>
      <w:r w:rsidRPr="00E820B7">
        <w:rPr>
          <w:szCs w:val="22"/>
        </w:rPr>
        <w:t xml:space="preserve">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14:paraId="6744B019" w14:textId="77777777" w:rsidR="00856DC3" w:rsidRPr="00E820B7" w:rsidRDefault="00B74E9F" w:rsidP="00351634">
      <w:pPr>
        <w:pStyle w:val="a4"/>
        <w:tabs>
          <w:tab w:val="left" w:pos="555"/>
        </w:tabs>
        <w:spacing w:before="2"/>
        <w:ind w:left="555" w:firstLine="0"/>
        <w:rPr>
          <w:szCs w:val="22"/>
        </w:rPr>
      </w:pPr>
      <w:r w:rsidRPr="00E820B7">
        <w:rPr>
          <w:b/>
          <w:szCs w:val="22"/>
        </w:rPr>
        <w:t xml:space="preserve">5.13. </w:t>
      </w:r>
      <w:r w:rsidRPr="00E820B7">
        <w:rPr>
          <w:szCs w:val="22"/>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p>
    <w:p w14:paraId="512492BC" w14:textId="77777777" w:rsidR="00856DC3" w:rsidRPr="00E820B7" w:rsidRDefault="00856DC3" w:rsidP="00351634">
      <w:pPr>
        <w:pStyle w:val="a4"/>
        <w:tabs>
          <w:tab w:val="left" w:pos="555"/>
        </w:tabs>
        <w:spacing w:before="2"/>
        <w:ind w:left="555" w:firstLine="0"/>
        <w:rPr>
          <w:szCs w:val="22"/>
        </w:rPr>
      </w:pPr>
    </w:p>
    <w:p w14:paraId="031E2678" w14:textId="77777777" w:rsidR="00856DC3" w:rsidRPr="00E820B7" w:rsidRDefault="00B74E9F" w:rsidP="00351634">
      <w:pPr>
        <w:pStyle w:val="a4"/>
        <w:tabs>
          <w:tab w:val="left" w:pos="555"/>
        </w:tabs>
        <w:spacing w:before="2"/>
        <w:ind w:left="555" w:firstLine="0"/>
        <w:jc w:val="center"/>
        <w:rPr>
          <w:szCs w:val="22"/>
        </w:rPr>
      </w:pPr>
      <w:r w:rsidRPr="00E820B7">
        <w:rPr>
          <w:szCs w:val="22"/>
        </w:rPr>
        <w:t>6. ГАРАНТИЙНЫЕ КАЧЕСТВА</w:t>
      </w:r>
    </w:p>
    <w:p w14:paraId="36B679D9" w14:textId="77777777" w:rsidR="00856DC3" w:rsidRPr="00E820B7" w:rsidRDefault="00B74E9F" w:rsidP="00351634">
      <w:pPr>
        <w:pStyle w:val="a4"/>
        <w:tabs>
          <w:tab w:val="left" w:pos="555"/>
        </w:tabs>
        <w:spacing w:before="2"/>
        <w:ind w:left="555" w:firstLine="0"/>
        <w:rPr>
          <w:szCs w:val="22"/>
        </w:rPr>
      </w:pPr>
      <w:r w:rsidRPr="00E820B7">
        <w:rPr>
          <w:b/>
          <w:szCs w:val="22"/>
        </w:rPr>
        <w:t xml:space="preserve">6.1. </w:t>
      </w:r>
      <w:r w:rsidRPr="00E820B7">
        <w:rPr>
          <w:szCs w:val="22"/>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обязательным требованиям является Разрешение на ввод в эксплуатацию Жилого дома, полученное Застройщиком в установленном законодательством порядке.</w:t>
      </w:r>
    </w:p>
    <w:p w14:paraId="116D52C7" w14:textId="77777777" w:rsidR="00856DC3" w:rsidRPr="00E820B7" w:rsidRDefault="00B74E9F" w:rsidP="00351634">
      <w:pPr>
        <w:pStyle w:val="a4"/>
        <w:tabs>
          <w:tab w:val="left" w:pos="555"/>
        </w:tabs>
        <w:spacing w:before="2"/>
        <w:ind w:left="555" w:firstLine="0"/>
        <w:rPr>
          <w:szCs w:val="22"/>
        </w:rPr>
      </w:pPr>
      <w:r w:rsidRPr="00E820B7">
        <w:rPr>
          <w:b/>
          <w:szCs w:val="22"/>
        </w:rPr>
        <w:t xml:space="preserve">6.2. </w:t>
      </w:r>
      <w:r w:rsidRPr="00E820B7">
        <w:rPr>
          <w:szCs w:val="22"/>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14:paraId="2A0D57B6" w14:textId="77777777" w:rsidR="00856DC3" w:rsidRPr="00E820B7" w:rsidRDefault="00B74E9F" w:rsidP="00351634">
      <w:pPr>
        <w:pStyle w:val="a4"/>
        <w:tabs>
          <w:tab w:val="left" w:pos="555"/>
        </w:tabs>
        <w:spacing w:before="2"/>
        <w:ind w:left="555" w:firstLine="0"/>
        <w:rPr>
          <w:szCs w:val="22"/>
        </w:rPr>
      </w:pPr>
      <w:r w:rsidRPr="00E820B7">
        <w:rPr>
          <w:b/>
          <w:szCs w:val="22"/>
        </w:rPr>
        <w:t xml:space="preserve">6.3. </w:t>
      </w:r>
      <w:r w:rsidRPr="00E820B7">
        <w:rPr>
          <w:szCs w:val="22"/>
        </w:rPr>
        <w:t>Гарантийный срок на Объект составляет 5 (Пять) лет и исчисляется со дня передачи Объекта.</w:t>
      </w:r>
    </w:p>
    <w:p w14:paraId="5CEABC87" w14:textId="77777777" w:rsidR="00856DC3" w:rsidRPr="00E820B7" w:rsidRDefault="00B74E9F" w:rsidP="00351634">
      <w:pPr>
        <w:pStyle w:val="a4"/>
        <w:tabs>
          <w:tab w:val="left" w:pos="555"/>
        </w:tabs>
        <w:spacing w:before="2"/>
        <w:ind w:left="555" w:firstLine="0"/>
        <w:rPr>
          <w:szCs w:val="22"/>
        </w:rPr>
      </w:pPr>
      <w:r w:rsidRPr="00E820B7">
        <w:rPr>
          <w:b/>
          <w:szCs w:val="22"/>
        </w:rPr>
        <w:t xml:space="preserve">6.4. </w:t>
      </w:r>
      <w:r w:rsidRPr="00E820B7">
        <w:rPr>
          <w:szCs w:val="22"/>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p>
    <w:p w14:paraId="344F77F6" w14:textId="77777777" w:rsidR="00856DC3" w:rsidRPr="00E820B7" w:rsidRDefault="00B74E9F" w:rsidP="00351634">
      <w:pPr>
        <w:pStyle w:val="a4"/>
        <w:tabs>
          <w:tab w:val="left" w:pos="555"/>
        </w:tabs>
        <w:spacing w:before="2"/>
        <w:ind w:left="555" w:firstLine="0"/>
        <w:rPr>
          <w:szCs w:val="22"/>
        </w:rPr>
      </w:pPr>
      <w:r w:rsidRPr="00E820B7">
        <w:rPr>
          <w:b/>
          <w:szCs w:val="22"/>
        </w:rPr>
        <w:t xml:space="preserve">6.5. </w:t>
      </w:r>
      <w:r w:rsidRPr="00E820B7">
        <w:rPr>
          <w:szCs w:val="22"/>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w:t>
      </w:r>
      <w:r w:rsidR="0081381F" w:rsidRPr="00E820B7">
        <w:rPr>
          <w:szCs w:val="22"/>
        </w:rPr>
        <w:t>,</w:t>
      </w:r>
      <w:r w:rsidRPr="00E820B7">
        <w:rPr>
          <w:szCs w:val="22"/>
        </w:rPr>
        <w:t xml:space="preserve">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w:t>
      </w:r>
      <w:r w:rsidR="0081381F" w:rsidRPr="00E820B7">
        <w:rPr>
          <w:szCs w:val="22"/>
        </w:rPr>
        <w:t>делки,</w:t>
      </w:r>
      <w:r w:rsidRPr="00E820B7">
        <w:rPr>
          <w:szCs w:val="22"/>
        </w:rPr>
        <w:t xml:space="preserve">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w:t>
      </w:r>
      <w:r w:rsidRPr="00E820B7">
        <w:rPr>
          <w:szCs w:val="22"/>
        </w:rPr>
        <w:lastRenderedPageBreak/>
        <w:t>эффективного и безопасного использования Объекта, входящих в его состав элементов отделки</w:t>
      </w:r>
      <w:r w:rsidR="0081381F" w:rsidRPr="00E820B7">
        <w:rPr>
          <w:szCs w:val="22"/>
        </w:rPr>
        <w:t>,</w:t>
      </w:r>
      <w:r w:rsidRPr="00E820B7">
        <w:rPr>
          <w:szCs w:val="22"/>
        </w:rPr>
        <w:t xml:space="preserve"> систем инженерно-технического обеспечения, конструктивных элементов, изделий.</w:t>
      </w:r>
    </w:p>
    <w:p w14:paraId="67B9E7F0" w14:textId="77777777" w:rsidR="00856DC3" w:rsidRPr="00E820B7" w:rsidRDefault="00B74E9F" w:rsidP="00351634">
      <w:pPr>
        <w:pStyle w:val="a4"/>
        <w:tabs>
          <w:tab w:val="left" w:pos="555"/>
        </w:tabs>
        <w:spacing w:before="2"/>
        <w:ind w:left="555" w:firstLine="0"/>
        <w:rPr>
          <w:szCs w:val="22"/>
        </w:rPr>
      </w:pPr>
      <w:r w:rsidRPr="00E820B7">
        <w:rPr>
          <w:b/>
          <w:szCs w:val="22"/>
        </w:rPr>
        <w:t xml:space="preserve">6.6. </w:t>
      </w:r>
      <w:r w:rsidRPr="00E820B7">
        <w:rPr>
          <w:szCs w:val="22"/>
        </w:rPr>
        <w:t>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w:t>
      </w:r>
      <w:r w:rsidR="007C37A3" w:rsidRPr="00E820B7">
        <w:rPr>
          <w:szCs w:val="22"/>
        </w:rPr>
        <w:t xml:space="preserve"> в </w:t>
      </w:r>
      <w:r w:rsidR="001D7BB0" w:rsidRPr="00E820B7">
        <w:rPr>
          <w:szCs w:val="22"/>
        </w:rPr>
        <w:t>суд.</w:t>
      </w:r>
    </w:p>
    <w:p w14:paraId="6203DEA4" w14:textId="77777777" w:rsidR="00856DC3" w:rsidRPr="00E820B7" w:rsidRDefault="00B74E9F" w:rsidP="00351634">
      <w:pPr>
        <w:pStyle w:val="a4"/>
        <w:tabs>
          <w:tab w:val="left" w:pos="4122"/>
          <w:tab w:val="left" w:pos="4123"/>
        </w:tabs>
        <w:spacing w:before="92"/>
        <w:ind w:left="555" w:firstLine="0"/>
        <w:jc w:val="center"/>
        <w:rPr>
          <w:szCs w:val="22"/>
        </w:rPr>
      </w:pPr>
      <w:r w:rsidRPr="00E820B7">
        <w:rPr>
          <w:szCs w:val="22"/>
        </w:rPr>
        <w:t>7. ОБЯЗАННОСТИ СТОРОН</w:t>
      </w:r>
    </w:p>
    <w:p w14:paraId="49812E77"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 </w:t>
      </w:r>
      <w:r w:rsidRPr="00E820B7">
        <w:rPr>
          <w:szCs w:val="22"/>
        </w:rPr>
        <w:t>Обязанности Участника:</w:t>
      </w:r>
    </w:p>
    <w:p w14:paraId="7BE072DA"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7.1.1. </w:t>
      </w:r>
      <w:r w:rsidRPr="00E820B7">
        <w:rPr>
          <w:szCs w:val="22"/>
        </w:rPr>
        <w:t>В дату подписания Договора предоставить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p>
    <w:p w14:paraId="6CA31D6A"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7.1.2. </w:t>
      </w:r>
      <w:r w:rsidRPr="00E820B7">
        <w:rPr>
          <w:szCs w:val="22"/>
        </w:rPr>
        <w:t xml:space="preserve">Оплатить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w:t>
      </w:r>
      <w:proofErr w:type="gramStart"/>
      <w:r w:rsidRPr="00E820B7">
        <w:rPr>
          <w:szCs w:val="22"/>
        </w:rPr>
        <w:t>в сроки</w:t>
      </w:r>
      <w:proofErr w:type="gramEnd"/>
      <w:r w:rsidRPr="00E820B7">
        <w:rPr>
          <w:szCs w:val="22"/>
        </w:rPr>
        <w:t xml:space="preserve"> установленные настоящим Договором.</w:t>
      </w:r>
    </w:p>
    <w:p w14:paraId="48AC4E0A"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7.1.3. </w:t>
      </w:r>
      <w:r w:rsidRPr="00E820B7">
        <w:rPr>
          <w:szCs w:val="22"/>
        </w:rPr>
        <w:t>В сроки, предусмотренные ст</w:t>
      </w:r>
      <w:r w:rsidR="0081381F" w:rsidRPr="00E820B7">
        <w:rPr>
          <w:szCs w:val="22"/>
        </w:rPr>
        <w:t xml:space="preserve">атьей </w:t>
      </w:r>
      <w:r w:rsidRPr="00E820B7">
        <w:rPr>
          <w:szCs w:val="22"/>
        </w:rPr>
        <w:t>5 Договора, после получения Застройщиком Разрешения на ввод в эксплуатацию Жилого дома принять Объект в соответствии с условиями настоящего Договора.</w:t>
      </w:r>
    </w:p>
    <w:p w14:paraId="153AAA14"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7.1.4. </w:t>
      </w:r>
      <w:r w:rsidRPr="00E820B7">
        <w:rPr>
          <w:szCs w:val="22"/>
        </w:rPr>
        <w:t xml:space="preserve">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w:t>
      </w:r>
      <w:proofErr w:type="gramStart"/>
      <w:r w:rsidRPr="00E820B7">
        <w:rPr>
          <w:szCs w:val="22"/>
        </w:rPr>
        <w:t>соответствии  с</w:t>
      </w:r>
      <w:proofErr w:type="gramEnd"/>
      <w:r w:rsidRPr="00E820B7">
        <w:rPr>
          <w:szCs w:val="22"/>
        </w:rPr>
        <w:t xml:space="preserve">  действующим законодательством. 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"Управляющая Организация"). </w:t>
      </w:r>
    </w:p>
    <w:p w14:paraId="069B8FF2"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7.1.5. </w:t>
      </w:r>
      <w:r w:rsidRPr="00E820B7">
        <w:rPr>
          <w:szCs w:val="22"/>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p>
    <w:p w14:paraId="18EDDFC1"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7.1.6. </w:t>
      </w:r>
      <w:r w:rsidRPr="00E820B7">
        <w:rPr>
          <w:szCs w:val="22"/>
        </w:rPr>
        <w:t xml:space="preserve">Подать документы на государственную регистрацию права собственности Участника на Объект в Орган регистрации прав в течение 1-гo месяца со дня подписания </w:t>
      </w:r>
      <w:r w:rsidR="0081381F" w:rsidRPr="00E820B7">
        <w:rPr>
          <w:szCs w:val="22"/>
        </w:rPr>
        <w:t>П</w:t>
      </w:r>
      <w:r w:rsidRPr="00E820B7">
        <w:rPr>
          <w:szCs w:val="22"/>
        </w:rPr>
        <w:t>ередаточного акта.</w:t>
      </w:r>
    </w:p>
    <w:p w14:paraId="78ADA25C"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7.1.7. </w:t>
      </w:r>
      <w:r w:rsidRPr="00E820B7">
        <w:rPr>
          <w:szCs w:val="22"/>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обусловленной настоящим Договором цены, выполнения иных обязательств, вытекающих из настоящего Договора и принятия Объекта.</w:t>
      </w:r>
    </w:p>
    <w:p w14:paraId="383AACEB"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7.1.8. </w:t>
      </w:r>
      <w:r w:rsidRPr="00E820B7">
        <w:rPr>
          <w:szCs w:val="22"/>
        </w:rPr>
        <w:t>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и до момента передачи Объекта Участнику в порядке, установленном настоящим Договором и законодательством Российской Федерации. 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r w:rsidR="0081381F" w:rsidRPr="00E820B7">
        <w:rPr>
          <w:szCs w:val="22"/>
        </w:rPr>
        <w:t xml:space="preserve"> </w:t>
      </w:r>
      <w:r w:rsidRPr="00E820B7">
        <w:rPr>
          <w:szCs w:val="22"/>
        </w:rPr>
        <w:t xml:space="preserve">В случае уступки Участником, являющимся владельцем счета </w:t>
      </w:r>
      <w:proofErr w:type="spellStart"/>
      <w:r w:rsidRPr="00E820B7">
        <w:rPr>
          <w:szCs w:val="22"/>
        </w:rPr>
        <w:t>эскроу</w:t>
      </w:r>
      <w:proofErr w:type="spellEnd"/>
      <w:r w:rsidRPr="00E820B7">
        <w:rPr>
          <w:szCs w:val="22"/>
        </w:rPr>
        <w:t>,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с момента государственной регистр</w:t>
      </w:r>
      <w:r w:rsidR="0081381F" w:rsidRPr="00E820B7">
        <w:rPr>
          <w:szCs w:val="22"/>
        </w:rPr>
        <w:t xml:space="preserve">ации соглашения  (договора), </w:t>
      </w:r>
      <w:r w:rsidRPr="00E820B7">
        <w:rPr>
          <w:szCs w:val="22"/>
        </w:rPr>
        <w:t xml:space="preserve">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такому Договору переходят все права и обязанности по договору </w:t>
      </w:r>
      <w:r w:rsidRPr="00E820B7">
        <w:rPr>
          <w:szCs w:val="22"/>
        </w:rPr>
        <w:lastRenderedPageBreak/>
        <w:t xml:space="preserve">счета </w:t>
      </w:r>
      <w:proofErr w:type="spellStart"/>
      <w:r w:rsidRPr="00E820B7">
        <w:rPr>
          <w:szCs w:val="22"/>
        </w:rPr>
        <w:t>эскроу</w:t>
      </w:r>
      <w:proofErr w:type="spellEnd"/>
      <w:r w:rsidRPr="00E820B7">
        <w:rPr>
          <w:szCs w:val="22"/>
        </w:rPr>
        <w:t>, заключенному прежним Участником.</w:t>
      </w:r>
    </w:p>
    <w:p w14:paraId="3E0872D6"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7.1.9. </w:t>
      </w:r>
      <w:r w:rsidRPr="00E820B7">
        <w:rPr>
          <w:szCs w:val="22"/>
        </w:rPr>
        <w:t>Стороны договорились, что частичная (отдельная) уступка Участником прав требования к Застройщику по настоящему Договору в части неустойки и иным штрафным санкциям не допускается. Уступка прав требования Участником в отношении процентов за пользование денежными средствами, при наличии таких прав в случаях, предусмотренных законодательством, также не допускается. В случае нарушения настоящего пункта Участник несет ответственность перед Застройщиком</w:t>
      </w:r>
      <w:r w:rsidR="0081381F" w:rsidRPr="00E820B7">
        <w:rPr>
          <w:szCs w:val="22"/>
        </w:rPr>
        <w:t>.</w:t>
      </w:r>
    </w:p>
    <w:p w14:paraId="652A4FCF"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7.1.10. </w:t>
      </w:r>
      <w:r w:rsidRPr="00E820B7">
        <w:rPr>
          <w:szCs w:val="22"/>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14:paraId="2344B0C3"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7.1.11. </w:t>
      </w:r>
      <w:r w:rsidRPr="00E820B7">
        <w:rPr>
          <w:szCs w:val="22"/>
        </w:rPr>
        <w:t>Стороны договорились, что подписание настоящего Договора является безотзывным и безусловным  согласием Участника на выполнение Застройщиком/арендатором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участка/права аренды на Земельный участок в залог Банку, в том числе, но не ограничиваясь, в обеспечение возврата кредита, предоставленного Банком Застройщику на строительство Жилого дома по кредитному договору, а также на совершение в целях обеспечения строительства сделок по распоряжению Земельным участком</w:t>
      </w:r>
      <w:r w:rsidR="0081381F" w:rsidRPr="00E820B7">
        <w:rPr>
          <w:szCs w:val="22"/>
        </w:rPr>
        <w:t>/правом аренды Земельного участка.</w:t>
      </w:r>
    </w:p>
    <w:p w14:paraId="1D3DE649"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7.1.12. </w:t>
      </w:r>
      <w:r w:rsidRPr="00E820B7">
        <w:rPr>
          <w:szCs w:val="22"/>
        </w:rPr>
        <w:t>В случае просрочки исполнения обязательства, предусмотренного п. 7.1.1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 В случае просрочки Участником исполнения обязательства, предусмотренного п. 7.1.1 Договора, на 1 (один) месяц, обязательства Сторон по настоящему Договору прекращаются, в т.ч. прекращается обязательство Застройщика по регистрации настоящего Договора, Застройщик вправе предпринимать действия, направленные на реализацию Объекта третьим лицам.</w:t>
      </w:r>
    </w:p>
    <w:p w14:paraId="6AB82FE5"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7.1.13. </w:t>
      </w:r>
      <w:r w:rsidRPr="00E820B7">
        <w:rPr>
          <w:szCs w:val="22"/>
        </w:rPr>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p>
    <w:p w14:paraId="371258EE"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7.1.14. </w:t>
      </w:r>
      <w:r w:rsidRPr="00E820B7">
        <w:rPr>
          <w:szCs w:val="22"/>
        </w:rPr>
        <w:t>Стороны договорились, что подписанием настоящего Договора Участник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p>
    <w:p w14:paraId="55EA7C26"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7.2. </w:t>
      </w:r>
      <w:r w:rsidRPr="00E820B7">
        <w:rPr>
          <w:szCs w:val="22"/>
        </w:rPr>
        <w:t>Обязанности Застройщика:</w:t>
      </w:r>
    </w:p>
    <w:p w14:paraId="1FA9A7E8"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7.2.1. </w:t>
      </w:r>
      <w:r w:rsidRPr="00E820B7">
        <w:rPr>
          <w:szCs w:val="22"/>
        </w:rPr>
        <w:t>Организовать строительство Жилого дома и входящего в его состав Объекта.</w:t>
      </w:r>
    </w:p>
    <w:p w14:paraId="4A9B2A8D"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7.2.2. </w:t>
      </w:r>
      <w:r w:rsidRPr="00E820B7">
        <w:rPr>
          <w:szCs w:val="22"/>
        </w:rPr>
        <w:t>Сообщать Участнику по его требованию о ходе выполнения работ по строительству Жилого дома и входящего  в его состав Объекта.</w:t>
      </w:r>
    </w:p>
    <w:p w14:paraId="3DBC30B3"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7.2.3. </w:t>
      </w:r>
      <w:r w:rsidRPr="00E820B7">
        <w:rPr>
          <w:szCs w:val="22"/>
        </w:rPr>
        <w:t>Передать Объект Участнику в соответствии с условиями настоящего Договора.</w:t>
      </w:r>
    </w:p>
    <w:p w14:paraId="77A515D2"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7.2.4. </w:t>
      </w:r>
      <w:r w:rsidRPr="00E820B7">
        <w:rPr>
          <w:szCs w:val="22"/>
        </w:rPr>
        <w:t>Застройщик до передачи Объекта Участнику обязуется оформить техническую документацию на Жилой дом.</w:t>
      </w:r>
    </w:p>
    <w:p w14:paraId="13430E7B"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7.2.5. </w:t>
      </w:r>
      <w:r w:rsidRPr="00E820B7">
        <w:rPr>
          <w:szCs w:val="22"/>
        </w:rPr>
        <w:t>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w:t>
      </w:r>
    </w:p>
    <w:p w14:paraId="0E8F3B76" w14:textId="77777777" w:rsidR="00856DC3" w:rsidRPr="00E820B7" w:rsidRDefault="00B74E9F" w:rsidP="00351634">
      <w:pPr>
        <w:pStyle w:val="a4"/>
        <w:tabs>
          <w:tab w:val="left" w:pos="4122"/>
          <w:tab w:val="left" w:pos="4123"/>
        </w:tabs>
        <w:spacing w:before="92"/>
        <w:ind w:left="555" w:firstLine="0"/>
        <w:rPr>
          <w:szCs w:val="22"/>
        </w:rPr>
      </w:pPr>
      <w:r w:rsidRPr="00E820B7">
        <w:rPr>
          <w:b/>
          <w:szCs w:val="22"/>
        </w:rPr>
        <w:t xml:space="preserve">7.3. </w:t>
      </w:r>
      <w:r w:rsidRPr="00E820B7">
        <w:rPr>
          <w:szCs w:val="22"/>
        </w:rP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14:paraId="27E8C8E1" w14:textId="77777777" w:rsidR="00856DC3" w:rsidRPr="00E820B7" w:rsidRDefault="00B74E9F" w:rsidP="00351634">
      <w:pPr>
        <w:pStyle w:val="a4"/>
        <w:tabs>
          <w:tab w:val="left" w:pos="2922"/>
          <w:tab w:val="left" w:pos="2923"/>
        </w:tabs>
        <w:spacing w:before="92"/>
        <w:ind w:left="2922" w:hanging="529"/>
        <w:rPr>
          <w:szCs w:val="22"/>
        </w:rPr>
      </w:pPr>
      <w:r w:rsidRPr="00E820B7">
        <w:rPr>
          <w:szCs w:val="22"/>
        </w:rPr>
        <w:t>8. ОБСТОЯТЕЛЬСТВА НЕПРЕОДОЛИМОЙ СИЛЫ</w:t>
      </w:r>
    </w:p>
    <w:p w14:paraId="286F1D42" w14:textId="77777777" w:rsidR="00856DC3" w:rsidRPr="00E820B7" w:rsidRDefault="00B74E9F" w:rsidP="00351634">
      <w:pPr>
        <w:pStyle w:val="a4"/>
        <w:tabs>
          <w:tab w:val="left" w:pos="2922"/>
          <w:tab w:val="left" w:pos="2923"/>
        </w:tabs>
        <w:spacing w:before="92"/>
        <w:ind w:left="555" w:firstLine="0"/>
        <w:rPr>
          <w:szCs w:val="22"/>
        </w:rPr>
      </w:pPr>
      <w:r w:rsidRPr="00E820B7">
        <w:rPr>
          <w:b/>
          <w:szCs w:val="22"/>
        </w:rPr>
        <w:lastRenderedPageBreak/>
        <w:t xml:space="preserve">8.1. </w:t>
      </w:r>
      <w:r w:rsidRPr="00E820B7">
        <w:rPr>
          <w:szCs w:val="22"/>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14:paraId="49C22553" w14:textId="77777777" w:rsidR="00856DC3" w:rsidRPr="00E820B7" w:rsidRDefault="00B74E9F" w:rsidP="00351634">
      <w:pPr>
        <w:pStyle w:val="a4"/>
        <w:tabs>
          <w:tab w:val="left" w:pos="2922"/>
          <w:tab w:val="left" w:pos="2923"/>
        </w:tabs>
        <w:spacing w:before="92"/>
        <w:ind w:left="555" w:firstLine="0"/>
        <w:rPr>
          <w:szCs w:val="22"/>
        </w:rPr>
      </w:pPr>
      <w:r w:rsidRPr="00E820B7">
        <w:rPr>
          <w:b/>
          <w:szCs w:val="22"/>
        </w:rPr>
        <w:t xml:space="preserve">8.2. </w:t>
      </w:r>
      <w:r w:rsidRPr="00E820B7">
        <w:rPr>
          <w:szCs w:val="22"/>
        </w:rP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381EAB68" w14:textId="77777777" w:rsidR="00856DC3" w:rsidRPr="00E820B7" w:rsidRDefault="00B74E9F" w:rsidP="00351634">
      <w:pPr>
        <w:pStyle w:val="a4"/>
        <w:tabs>
          <w:tab w:val="left" w:pos="2922"/>
          <w:tab w:val="left" w:pos="2923"/>
        </w:tabs>
        <w:spacing w:before="92"/>
        <w:ind w:left="555" w:firstLine="0"/>
        <w:rPr>
          <w:szCs w:val="22"/>
        </w:rPr>
      </w:pPr>
      <w:r w:rsidRPr="00E820B7">
        <w:rPr>
          <w:b/>
          <w:szCs w:val="22"/>
        </w:rPr>
        <w:t xml:space="preserve">8.3. </w:t>
      </w:r>
      <w:r w:rsidRPr="00E820B7">
        <w:rPr>
          <w:szCs w:val="22"/>
        </w:rPr>
        <w:t>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рабочих дней с момента их наступления или прекращения.</w:t>
      </w:r>
    </w:p>
    <w:p w14:paraId="0BA28ED9" w14:textId="77777777" w:rsidR="00856DC3" w:rsidRPr="00E820B7" w:rsidRDefault="00B74E9F" w:rsidP="00351634">
      <w:pPr>
        <w:pStyle w:val="a4"/>
        <w:tabs>
          <w:tab w:val="left" w:pos="2922"/>
          <w:tab w:val="left" w:pos="2923"/>
        </w:tabs>
        <w:spacing w:before="92"/>
        <w:ind w:left="555" w:firstLine="0"/>
        <w:rPr>
          <w:szCs w:val="22"/>
        </w:rPr>
      </w:pPr>
      <w:r w:rsidRPr="00E820B7">
        <w:rPr>
          <w:b/>
          <w:szCs w:val="22"/>
        </w:rPr>
        <w:t xml:space="preserve">8.4. </w:t>
      </w:r>
      <w:r w:rsidRPr="00E820B7">
        <w:rPr>
          <w:szCs w:val="22"/>
        </w:rPr>
        <w:t>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764EDB0B" w14:textId="77777777" w:rsidR="00856DC3" w:rsidRPr="00E820B7" w:rsidRDefault="00856DC3" w:rsidP="00351634">
      <w:pPr>
        <w:pStyle w:val="a3"/>
        <w:spacing w:before="8"/>
        <w:jc w:val="both"/>
        <w:rPr>
          <w:sz w:val="22"/>
          <w:szCs w:val="22"/>
        </w:rPr>
      </w:pPr>
    </w:p>
    <w:p w14:paraId="4A362863" w14:textId="77777777" w:rsidR="00856DC3" w:rsidRPr="00E820B7" w:rsidRDefault="00B74E9F" w:rsidP="00351634">
      <w:pPr>
        <w:pStyle w:val="a4"/>
        <w:tabs>
          <w:tab w:val="left" w:pos="3611"/>
          <w:tab w:val="left" w:pos="3612"/>
        </w:tabs>
        <w:spacing w:before="1"/>
        <w:ind w:left="3611" w:hanging="533"/>
        <w:rPr>
          <w:szCs w:val="22"/>
        </w:rPr>
      </w:pPr>
      <w:r w:rsidRPr="00E820B7">
        <w:rPr>
          <w:szCs w:val="22"/>
        </w:rPr>
        <w:t>9. ПОРЯДОК РА3РЕШЕНИЯ СПОРOB</w:t>
      </w:r>
    </w:p>
    <w:p w14:paraId="1AB82D51"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9.1. </w:t>
      </w:r>
      <w:r w:rsidRPr="00E820B7">
        <w:rPr>
          <w:szCs w:val="22"/>
        </w:rPr>
        <w:t xml:space="preserve">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w:t>
      </w:r>
      <w:r w:rsidR="00EB67EA" w:rsidRPr="00E820B7">
        <w:rPr>
          <w:szCs w:val="22"/>
        </w:rPr>
        <w:t>не</w:t>
      </w:r>
      <w:r w:rsidR="0004245B" w:rsidRPr="00E820B7">
        <w:rPr>
          <w:szCs w:val="22"/>
        </w:rPr>
        <w:t>достижении</w:t>
      </w:r>
      <w:r w:rsidRPr="00E820B7">
        <w:rPr>
          <w:szCs w:val="22"/>
        </w:rPr>
        <w:t xml:space="preserve"> согласия Стороны передают спор  на рассмотрение в суд в соответствии с действующим законодательством Российской Федерации.</w:t>
      </w:r>
    </w:p>
    <w:p w14:paraId="26AF3D9E"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9.2. </w:t>
      </w:r>
      <w:r w:rsidRPr="00E820B7">
        <w:rPr>
          <w:szCs w:val="22"/>
        </w:rPr>
        <w:t>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p>
    <w:p w14:paraId="2BDB8AED" w14:textId="77777777" w:rsidR="00856DC3" w:rsidRPr="00E820B7" w:rsidRDefault="00856DC3" w:rsidP="00351634">
      <w:pPr>
        <w:pStyle w:val="a4"/>
        <w:tabs>
          <w:tab w:val="left" w:pos="3611"/>
          <w:tab w:val="left" w:pos="3612"/>
        </w:tabs>
        <w:spacing w:before="1"/>
        <w:ind w:left="555" w:firstLine="0"/>
        <w:rPr>
          <w:szCs w:val="22"/>
        </w:rPr>
      </w:pPr>
    </w:p>
    <w:p w14:paraId="206D663D" w14:textId="77777777" w:rsidR="00856DC3" w:rsidRPr="00E820B7" w:rsidRDefault="00B74E9F" w:rsidP="00351634">
      <w:pPr>
        <w:pStyle w:val="a4"/>
        <w:tabs>
          <w:tab w:val="left" w:pos="3611"/>
          <w:tab w:val="left" w:pos="3612"/>
        </w:tabs>
        <w:spacing w:before="1"/>
        <w:ind w:left="555" w:firstLine="0"/>
        <w:jc w:val="center"/>
        <w:rPr>
          <w:szCs w:val="22"/>
        </w:rPr>
      </w:pPr>
      <w:r w:rsidRPr="00E820B7">
        <w:rPr>
          <w:szCs w:val="22"/>
        </w:rPr>
        <w:t>10. СРОК ДЕЙСТВИЯ ДОГОВОРА. ОТВЕТСТВЕННОСТЬ СТОРОН.</w:t>
      </w:r>
    </w:p>
    <w:p w14:paraId="1FF7F838"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10.1. </w:t>
      </w:r>
      <w:r w:rsidRPr="00E820B7">
        <w:rPr>
          <w:szCs w:val="22"/>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14:paraId="06FA4FD1"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10.2. </w:t>
      </w:r>
      <w:r w:rsidRPr="00E820B7">
        <w:rPr>
          <w:szCs w:val="22"/>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14:paraId="4BD4C5BD"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10.3. </w:t>
      </w:r>
      <w:r w:rsidRPr="00E820B7">
        <w:rPr>
          <w:szCs w:val="22"/>
        </w:rPr>
        <w:t xml:space="preserve">В случае прекращения договора счета </w:t>
      </w:r>
      <w:proofErr w:type="spellStart"/>
      <w:r w:rsidRPr="00E820B7">
        <w:rPr>
          <w:szCs w:val="22"/>
        </w:rPr>
        <w:t>эскроу</w:t>
      </w:r>
      <w:proofErr w:type="spellEnd"/>
      <w:r w:rsidRPr="00E820B7">
        <w:rPr>
          <w:szCs w:val="22"/>
        </w:rPr>
        <w:t xml:space="preserve"> по основаниям, предусмотренным частью 7 ст</w:t>
      </w:r>
      <w:r w:rsidR="00882CE2" w:rsidRPr="00E820B7">
        <w:rPr>
          <w:szCs w:val="22"/>
        </w:rPr>
        <w:t>атьи</w:t>
      </w:r>
      <w:r w:rsidR="008071A4" w:rsidRPr="00E820B7">
        <w:rPr>
          <w:szCs w:val="22"/>
        </w:rPr>
        <w:t xml:space="preserve"> </w:t>
      </w:r>
      <w:r w:rsidRPr="00E820B7">
        <w:rPr>
          <w:szCs w:val="22"/>
        </w:rPr>
        <w:t xml:space="preserve">15.5 Закона о Долевом Участии, денежные средства со счета </w:t>
      </w:r>
      <w:proofErr w:type="spellStart"/>
      <w:r w:rsidRPr="00E820B7">
        <w:rPr>
          <w:szCs w:val="22"/>
        </w:rPr>
        <w:t>эскроу</w:t>
      </w:r>
      <w:proofErr w:type="spellEnd"/>
      <w:r w:rsidRPr="00E820B7">
        <w:rPr>
          <w:szCs w:val="22"/>
        </w:rPr>
        <w:t xml:space="preserve">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w:t>
      </w:r>
      <w:r w:rsidR="00FC2D5F" w:rsidRPr="00E820B7">
        <w:rPr>
          <w:szCs w:val="22"/>
        </w:rPr>
        <w:t>.</w:t>
      </w:r>
      <w:r w:rsidRPr="00E820B7">
        <w:rPr>
          <w:szCs w:val="22"/>
        </w:rPr>
        <w:t xml:space="preserve"> Договор счета </w:t>
      </w:r>
      <w:proofErr w:type="spellStart"/>
      <w:r w:rsidRPr="00E820B7">
        <w:rPr>
          <w:szCs w:val="22"/>
        </w:rPr>
        <w:t>эскроу</w:t>
      </w:r>
      <w:proofErr w:type="spellEnd"/>
      <w:r w:rsidRPr="00E820B7">
        <w:rPr>
          <w:szCs w:val="22"/>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Участника об их выдаче либо переводе при прекращении такого договора по основаниям, предусмотренным частью 7 ст</w:t>
      </w:r>
      <w:r w:rsidR="00FC2D5F" w:rsidRPr="00E820B7">
        <w:rPr>
          <w:szCs w:val="22"/>
        </w:rPr>
        <w:t xml:space="preserve">атьи </w:t>
      </w:r>
      <w:r w:rsidR="0013344D" w:rsidRPr="00E820B7">
        <w:rPr>
          <w:szCs w:val="22"/>
        </w:rPr>
        <w:t xml:space="preserve"> </w:t>
      </w:r>
      <w:r w:rsidRPr="00E820B7">
        <w:rPr>
          <w:szCs w:val="22"/>
        </w:rPr>
        <w:t>15.5 Закона о Долевом Участии.</w:t>
      </w:r>
    </w:p>
    <w:p w14:paraId="3CB2C212"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10.4. </w:t>
      </w:r>
      <w:r w:rsidRPr="00E820B7">
        <w:rPr>
          <w:szCs w:val="22"/>
        </w:rPr>
        <w:t>В случае безосновательного одностороннего отказа Участника от исполнения Договора, Участник обязан уплатить Застройщику штраф в размере 10</w:t>
      </w:r>
      <w:r w:rsidR="0057393B" w:rsidRPr="00E820B7">
        <w:rPr>
          <w:szCs w:val="22"/>
        </w:rPr>
        <w:t>%</w:t>
      </w:r>
      <w:r w:rsidRPr="00E820B7">
        <w:rPr>
          <w:szCs w:val="22"/>
        </w:rPr>
        <w:t xml:space="preserve"> (десяти процентов</w:t>
      </w:r>
      <w:r w:rsidR="0057393B" w:rsidRPr="00E820B7">
        <w:rPr>
          <w:szCs w:val="22"/>
        </w:rPr>
        <w:t>)</w:t>
      </w:r>
      <w:r w:rsidRPr="00E820B7">
        <w:rPr>
          <w:szCs w:val="22"/>
        </w:rPr>
        <w:t xml:space="preserve"> от цены Договора (п. 4.1 Договора).</w:t>
      </w:r>
    </w:p>
    <w:p w14:paraId="30CC0149"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10.5. </w:t>
      </w:r>
      <w:r w:rsidRPr="00E820B7">
        <w:rPr>
          <w:szCs w:val="22"/>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1D5A11B5"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10.6. </w:t>
      </w:r>
      <w:r w:rsidRPr="00E820B7">
        <w:rPr>
          <w:szCs w:val="22"/>
        </w:rPr>
        <w:t xml:space="preserve">За просрочку, необоснованный отказ/уклонение Участника от подписания Акта сверки </w:t>
      </w:r>
      <w:r w:rsidRPr="00E820B7">
        <w:rPr>
          <w:szCs w:val="22"/>
        </w:rPr>
        <w:lastRenderedPageBreak/>
        <w:t>взаиморасчетов, предусмотренного п. 4.3 Договора, Участник уплачивает Застройщику неустойку в размере 0,1%</w:t>
      </w:r>
      <w:r w:rsidR="0057393B" w:rsidRPr="00E820B7">
        <w:rPr>
          <w:szCs w:val="22"/>
        </w:rPr>
        <w:t xml:space="preserve"> (ноль целых одна десятая процента)</w:t>
      </w:r>
      <w:r w:rsidRPr="00E820B7">
        <w:rPr>
          <w:szCs w:val="22"/>
        </w:rPr>
        <w:t xml:space="preserve"> от цены Договора за каждый день просрочки.</w:t>
      </w:r>
    </w:p>
    <w:p w14:paraId="23660B79"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10.7. </w:t>
      </w:r>
      <w:r w:rsidRPr="00E820B7">
        <w:rPr>
          <w:szCs w:val="22"/>
        </w:rPr>
        <w:t>За просрочку, необоснованный отказ/уклонение от подписания Передаточного Акта Участник уплачивает Застройщику неустойку в размере 0,1%</w:t>
      </w:r>
      <w:r w:rsidR="0057393B" w:rsidRPr="00E820B7">
        <w:rPr>
          <w:szCs w:val="22"/>
        </w:rPr>
        <w:t xml:space="preserve"> (ноль целых одна десятая процента) </w:t>
      </w:r>
      <w:r w:rsidRPr="00E820B7">
        <w:rPr>
          <w:szCs w:val="22"/>
        </w:rPr>
        <w:t>от окончательной цены Договора за каждый день просрочки.</w:t>
      </w:r>
    </w:p>
    <w:p w14:paraId="1CD2D5B6"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10.8. </w:t>
      </w:r>
      <w:r w:rsidRPr="00E820B7">
        <w:rPr>
          <w:szCs w:val="22"/>
        </w:rPr>
        <w:t>В случае несоблюдения Участником срока, указанного в п. 7.1.6. настоящего Договора, Участник возмещает Застройщику все убытки, понесенные  Застройщиком,  в том числе расходы в соответствующей части по оплате  налоговых и иных обязательных платежей.</w:t>
      </w:r>
    </w:p>
    <w:p w14:paraId="5F5D55CC" w14:textId="77777777" w:rsidR="00AB59BD" w:rsidRPr="00E820B7" w:rsidRDefault="00AB59BD" w:rsidP="00351634">
      <w:pPr>
        <w:pStyle w:val="a4"/>
        <w:tabs>
          <w:tab w:val="left" w:pos="3611"/>
          <w:tab w:val="left" w:pos="3612"/>
        </w:tabs>
        <w:spacing w:before="1"/>
        <w:ind w:left="555" w:firstLine="0"/>
        <w:rPr>
          <w:szCs w:val="22"/>
        </w:rPr>
      </w:pPr>
      <w:r w:rsidRPr="00E820B7">
        <w:rPr>
          <w:b/>
          <w:szCs w:val="22"/>
        </w:rPr>
        <w:t xml:space="preserve">10.9.  </w:t>
      </w:r>
      <w:r w:rsidRPr="00E820B7">
        <w:rPr>
          <w:szCs w:val="22"/>
        </w:rPr>
        <w:t>Ответственность Застройщика</w:t>
      </w:r>
      <w:r w:rsidR="007C1DDE" w:rsidRPr="00E820B7">
        <w:rPr>
          <w:szCs w:val="22"/>
        </w:rPr>
        <w:t xml:space="preserve"> перед Участником </w:t>
      </w:r>
      <w:r w:rsidR="00A651DF" w:rsidRPr="00E820B7">
        <w:rPr>
          <w:szCs w:val="22"/>
        </w:rPr>
        <w:t>в случае нарушения сроков передачи Объекта</w:t>
      </w:r>
      <w:r w:rsidR="00AC54CC" w:rsidRPr="00E820B7">
        <w:rPr>
          <w:szCs w:val="22"/>
        </w:rPr>
        <w:t xml:space="preserve"> предусмотрена в </w:t>
      </w:r>
      <w:r w:rsidR="00247D8D" w:rsidRPr="00E820B7">
        <w:rPr>
          <w:szCs w:val="22"/>
        </w:rPr>
        <w:t>части</w:t>
      </w:r>
      <w:r w:rsidR="00AC54CC" w:rsidRPr="00E820B7">
        <w:rPr>
          <w:szCs w:val="22"/>
        </w:rPr>
        <w:t xml:space="preserve"> 2 статьи 6 Закона о Долевом Участии.</w:t>
      </w:r>
    </w:p>
    <w:p w14:paraId="1AB1532C" w14:textId="77777777" w:rsidR="00AC54CC" w:rsidRPr="00E820B7" w:rsidRDefault="00AC54CC" w:rsidP="00351634">
      <w:pPr>
        <w:pStyle w:val="a4"/>
        <w:tabs>
          <w:tab w:val="left" w:pos="3611"/>
          <w:tab w:val="left" w:pos="3612"/>
        </w:tabs>
        <w:spacing w:before="1"/>
        <w:ind w:left="555" w:firstLine="0"/>
        <w:rPr>
          <w:szCs w:val="22"/>
        </w:rPr>
      </w:pPr>
      <w:r w:rsidRPr="00E820B7">
        <w:rPr>
          <w:b/>
          <w:szCs w:val="22"/>
        </w:rPr>
        <w:t>10.10.</w:t>
      </w:r>
      <w:r w:rsidRPr="00E820B7">
        <w:rPr>
          <w:szCs w:val="22"/>
        </w:rPr>
        <w:t xml:space="preserve"> Ответственность Застройщика перед Участником</w:t>
      </w:r>
      <w:r w:rsidR="00EB67EA" w:rsidRPr="00E820B7">
        <w:rPr>
          <w:szCs w:val="22"/>
        </w:rPr>
        <w:t xml:space="preserve"> и взаимоотношения Сторон</w:t>
      </w:r>
      <w:r w:rsidRPr="00E820B7">
        <w:rPr>
          <w:szCs w:val="22"/>
        </w:rPr>
        <w:t xml:space="preserve"> в случае ненадлежащего качества  Объекта преду</w:t>
      </w:r>
      <w:r w:rsidR="00247D8D" w:rsidRPr="00E820B7">
        <w:rPr>
          <w:szCs w:val="22"/>
        </w:rPr>
        <w:t>смотрена в частях</w:t>
      </w:r>
      <w:r w:rsidRPr="00E820B7">
        <w:rPr>
          <w:szCs w:val="22"/>
        </w:rPr>
        <w:t xml:space="preserve"> </w:t>
      </w:r>
      <w:r w:rsidR="00F06218" w:rsidRPr="00E820B7">
        <w:rPr>
          <w:szCs w:val="22"/>
        </w:rPr>
        <w:t>2</w:t>
      </w:r>
      <w:r w:rsidR="00EB67EA" w:rsidRPr="00E820B7">
        <w:rPr>
          <w:szCs w:val="22"/>
        </w:rPr>
        <w:t>-3, 6, 8</w:t>
      </w:r>
      <w:r w:rsidRPr="00E820B7">
        <w:rPr>
          <w:szCs w:val="22"/>
        </w:rPr>
        <w:t xml:space="preserve"> статьи 7 Закона о Долевом Участии.</w:t>
      </w:r>
    </w:p>
    <w:p w14:paraId="1FD06D38" w14:textId="77777777" w:rsidR="00856DC3" w:rsidRPr="00E820B7" w:rsidRDefault="00AB59BD" w:rsidP="00351634">
      <w:pPr>
        <w:pStyle w:val="a4"/>
        <w:tabs>
          <w:tab w:val="left" w:pos="3611"/>
          <w:tab w:val="left" w:pos="3612"/>
        </w:tabs>
        <w:spacing w:before="1"/>
        <w:ind w:left="555" w:firstLine="0"/>
        <w:rPr>
          <w:szCs w:val="22"/>
        </w:rPr>
      </w:pPr>
      <w:r w:rsidRPr="00E820B7">
        <w:rPr>
          <w:b/>
          <w:szCs w:val="22"/>
        </w:rPr>
        <w:t>10.1</w:t>
      </w:r>
      <w:r w:rsidR="00AC54CC" w:rsidRPr="00E820B7">
        <w:rPr>
          <w:b/>
          <w:szCs w:val="22"/>
        </w:rPr>
        <w:t>1</w:t>
      </w:r>
      <w:r w:rsidRPr="00E820B7">
        <w:rPr>
          <w:b/>
          <w:szCs w:val="22"/>
        </w:rPr>
        <w:t xml:space="preserve">. </w:t>
      </w:r>
      <w:r w:rsidR="00B74E9F" w:rsidRPr="00E820B7">
        <w:rPr>
          <w:szCs w:val="22"/>
        </w:rPr>
        <w:t>Во всем остальном, что не предусмотрено настоящим Договором, Стороны несут ответственность, предусмотренную Законом о Долевом Участии.</w:t>
      </w:r>
    </w:p>
    <w:p w14:paraId="19FAB398" w14:textId="77777777" w:rsidR="00856DC3" w:rsidRPr="00E820B7" w:rsidRDefault="00856DC3" w:rsidP="00351634">
      <w:pPr>
        <w:pStyle w:val="a4"/>
        <w:tabs>
          <w:tab w:val="left" w:pos="3611"/>
          <w:tab w:val="left" w:pos="3612"/>
        </w:tabs>
        <w:spacing w:before="1"/>
        <w:ind w:left="555" w:firstLine="0"/>
        <w:rPr>
          <w:szCs w:val="22"/>
        </w:rPr>
      </w:pPr>
    </w:p>
    <w:p w14:paraId="41C8952D" w14:textId="77777777" w:rsidR="00856DC3" w:rsidRPr="00E820B7" w:rsidRDefault="00B74E9F" w:rsidP="00351634">
      <w:pPr>
        <w:pStyle w:val="a4"/>
        <w:tabs>
          <w:tab w:val="left" w:pos="3611"/>
          <w:tab w:val="left" w:pos="3612"/>
        </w:tabs>
        <w:spacing w:before="1"/>
        <w:ind w:left="555" w:firstLine="0"/>
        <w:jc w:val="center"/>
        <w:rPr>
          <w:szCs w:val="22"/>
        </w:rPr>
      </w:pPr>
      <w:r w:rsidRPr="00E820B7">
        <w:rPr>
          <w:szCs w:val="22"/>
        </w:rPr>
        <w:t>11. ЗАКЛЮЧИТЕЛЬНЫЕ ПОЛОЖЕНИЯ</w:t>
      </w:r>
    </w:p>
    <w:p w14:paraId="470FB9B6"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11.1. </w:t>
      </w:r>
      <w:r w:rsidRPr="00E820B7">
        <w:rPr>
          <w:szCs w:val="22"/>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41545734"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11.2. </w:t>
      </w:r>
      <w:r w:rsidRPr="00E820B7">
        <w:rPr>
          <w:szCs w:val="22"/>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14:paraId="5BA248CB"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11.3. </w:t>
      </w:r>
      <w:r w:rsidRPr="00E820B7">
        <w:rPr>
          <w:szCs w:val="22"/>
        </w:rPr>
        <w:t>Любые уведомления/ требования по настоящему Договору совершаются в письменной форме и если иное не предусмотрено Договором,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12 Договора, а в отношении Участника - по почтовому адресу</w:t>
      </w:r>
      <w:r w:rsidR="00EC30DB" w:rsidRPr="00E820B7">
        <w:rPr>
          <w:szCs w:val="22"/>
        </w:rPr>
        <w:t>,</w:t>
      </w:r>
      <w:r w:rsidRPr="00E820B7">
        <w:rPr>
          <w:szCs w:val="22"/>
        </w:rPr>
        <w:t xml:space="preserve"> указанному в п. 12 настоящего Договора.</w:t>
      </w:r>
    </w:p>
    <w:p w14:paraId="7BCF8AF4"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11.4. </w:t>
      </w:r>
      <w:r w:rsidRPr="00E820B7">
        <w:rPr>
          <w:szCs w:val="22"/>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6412B277"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11.5. </w:t>
      </w:r>
      <w:r w:rsidRPr="00E820B7">
        <w:rPr>
          <w:szCs w:val="22"/>
        </w:rPr>
        <w:t>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14:paraId="3C557AF0" w14:textId="77777777" w:rsidR="00856DC3" w:rsidRPr="00E820B7" w:rsidRDefault="00B74E9F" w:rsidP="00351634">
      <w:pPr>
        <w:pStyle w:val="a4"/>
        <w:tabs>
          <w:tab w:val="left" w:pos="3611"/>
          <w:tab w:val="left" w:pos="3612"/>
        </w:tabs>
        <w:spacing w:before="1"/>
        <w:ind w:left="555" w:firstLine="0"/>
        <w:rPr>
          <w:szCs w:val="22"/>
        </w:rPr>
      </w:pPr>
      <w:r w:rsidRPr="00E820B7">
        <w:rPr>
          <w:b/>
          <w:szCs w:val="22"/>
        </w:rPr>
        <w:t xml:space="preserve">11.6. </w:t>
      </w:r>
      <w:r w:rsidR="006E3536" w:rsidRPr="00E820B7">
        <w:rPr>
          <w:szCs w:val="22"/>
        </w:rPr>
        <w:t>Договор составлен в 3</w:t>
      </w:r>
      <w:r w:rsidRPr="00E820B7">
        <w:rPr>
          <w:szCs w:val="22"/>
        </w:rPr>
        <w:t xml:space="preserve"> (</w:t>
      </w:r>
      <w:r w:rsidR="006E3536" w:rsidRPr="00E820B7">
        <w:rPr>
          <w:szCs w:val="22"/>
        </w:rPr>
        <w:t>Трех</w:t>
      </w:r>
      <w:r w:rsidRPr="00E820B7">
        <w:rPr>
          <w:szCs w:val="22"/>
        </w:rPr>
        <w:t xml:space="preserve">) экземплярах, имеющих равную юридическую силу, из которых: </w:t>
      </w:r>
      <w:r w:rsidR="006E3536" w:rsidRPr="00E820B7">
        <w:rPr>
          <w:szCs w:val="22"/>
        </w:rPr>
        <w:t>один экземпляр</w:t>
      </w:r>
      <w:r w:rsidRPr="00E820B7">
        <w:rPr>
          <w:szCs w:val="22"/>
        </w:rPr>
        <w:t xml:space="preserve"> - для Застройщик</w:t>
      </w:r>
      <w:r w:rsidR="006E3536" w:rsidRPr="00E820B7">
        <w:rPr>
          <w:szCs w:val="22"/>
        </w:rPr>
        <w:t xml:space="preserve">а и по одному для - Участника </w:t>
      </w:r>
    </w:p>
    <w:p w14:paraId="365A1EC2" w14:textId="77777777" w:rsidR="004A3785" w:rsidRPr="00E820B7" w:rsidRDefault="004A3785" w:rsidP="00351634">
      <w:pPr>
        <w:pStyle w:val="a4"/>
        <w:tabs>
          <w:tab w:val="left" w:pos="3611"/>
          <w:tab w:val="left" w:pos="3612"/>
        </w:tabs>
        <w:spacing w:before="1"/>
        <w:ind w:left="555" w:firstLine="0"/>
        <w:rPr>
          <w:szCs w:val="22"/>
        </w:rPr>
      </w:pPr>
      <w:r w:rsidRPr="00E820B7">
        <w:rPr>
          <w:b/>
          <w:szCs w:val="22"/>
        </w:rPr>
        <w:t xml:space="preserve">11.7. </w:t>
      </w:r>
      <w:r w:rsidRPr="00E820B7">
        <w:rPr>
          <w:szCs w:val="22"/>
        </w:rPr>
        <w:t>Приложения к настоящему Договору:</w:t>
      </w:r>
    </w:p>
    <w:p w14:paraId="3A5ABC96" w14:textId="77777777" w:rsidR="004A3785" w:rsidRPr="00E820B7" w:rsidRDefault="004A3785" w:rsidP="00351634">
      <w:pPr>
        <w:pStyle w:val="a4"/>
        <w:tabs>
          <w:tab w:val="left" w:pos="3611"/>
          <w:tab w:val="left" w:pos="3612"/>
        </w:tabs>
        <w:spacing w:before="1"/>
        <w:ind w:left="555" w:firstLine="0"/>
        <w:rPr>
          <w:szCs w:val="22"/>
        </w:rPr>
      </w:pPr>
      <w:r w:rsidRPr="00E820B7">
        <w:rPr>
          <w:b/>
          <w:szCs w:val="22"/>
        </w:rPr>
        <w:t>-</w:t>
      </w:r>
      <w:r w:rsidRPr="00E820B7">
        <w:rPr>
          <w:szCs w:val="22"/>
        </w:rPr>
        <w:t xml:space="preserve"> Приложение №1 – План Объекта и местоположение объекта на этаже</w:t>
      </w:r>
      <w:r w:rsidR="00E03F5A" w:rsidRPr="00E820B7">
        <w:rPr>
          <w:szCs w:val="22"/>
        </w:rPr>
        <w:t xml:space="preserve"> и описание Объекта</w:t>
      </w:r>
      <w:r w:rsidRPr="00E820B7">
        <w:rPr>
          <w:szCs w:val="22"/>
        </w:rPr>
        <w:t>;</w:t>
      </w:r>
    </w:p>
    <w:p w14:paraId="4601A49A" w14:textId="77777777" w:rsidR="004A3785" w:rsidRPr="00E820B7" w:rsidRDefault="004A3785" w:rsidP="00351634">
      <w:pPr>
        <w:pStyle w:val="a4"/>
        <w:tabs>
          <w:tab w:val="left" w:pos="3611"/>
          <w:tab w:val="left" w:pos="3612"/>
        </w:tabs>
        <w:spacing w:before="1"/>
        <w:ind w:left="555" w:firstLine="0"/>
        <w:rPr>
          <w:szCs w:val="22"/>
        </w:rPr>
      </w:pPr>
    </w:p>
    <w:p w14:paraId="4814872E" w14:textId="77777777" w:rsidR="005C54AA" w:rsidRPr="00E820B7" w:rsidRDefault="00B74E9F" w:rsidP="00351634">
      <w:pPr>
        <w:pStyle w:val="a4"/>
        <w:tabs>
          <w:tab w:val="left" w:pos="3611"/>
          <w:tab w:val="left" w:pos="3612"/>
        </w:tabs>
        <w:spacing w:before="1"/>
        <w:ind w:left="555" w:firstLine="0"/>
        <w:jc w:val="center"/>
        <w:rPr>
          <w:szCs w:val="22"/>
        </w:rPr>
      </w:pPr>
      <w:r w:rsidRPr="00E820B7">
        <w:rPr>
          <w:szCs w:val="22"/>
        </w:rPr>
        <w:t>12. АДРЕСА, РЕКВИЗИТЫ, ПОДПИСИ СТОРОН</w:t>
      </w:r>
    </w:p>
    <w:p w14:paraId="5692C461" w14:textId="77777777" w:rsidR="00856DC3" w:rsidRPr="00E820B7" w:rsidRDefault="00002BA7" w:rsidP="00351634">
      <w:pPr>
        <w:pStyle w:val="a3"/>
        <w:spacing w:before="3"/>
        <w:ind w:left="127"/>
        <w:jc w:val="both"/>
        <w:rPr>
          <w:b/>
          <w:sz w:val="22"/>
          <w:szCs w:val="22"/>
        </w:rPr>
      </w:pPr>
      <w:r w:rsidRPr="00E820B7">
        <w:rPr>
          <w:sz w:val="22"/>
          <w:szCs w:val="22"/>
        </w:rPr>
        <w:t xml:space="preserve">  </w:t>
      </w:r>
      <w:r w:rsidR="001C75D3" w:rsidRPr="00E820B7">
        <w:rPr>
          <w:b/>
          <w:sz w:val="22"/>
          <w:szCs w:val="22"/>
        </w:rPr>
        <w:t>Застройщик:</w:t>
      </w:r>
    </w:p>
    <w:p w14:paraId="5784A0D1" w14:textId="77777777" w:rsidR="001C75D3" w:rsidRPr="00E820B7" w:rsidRDefault="001C75D3" w:rsidP="00351634">
      <w:pPr>
        <w:pStyle w:val="a3"/>
        <w:spacing w:before="3"/>
        <w:jc w:val="both"/>
        <w:rPr>
          <w:sz w:val="22"/>
          <w:szCs w:val="22"/>
        </w:rPr>
      </w:pPr>
    </w:p>
    <w:p w14:paraId="161A5B21" w14:textId="77777777" w:rsidR="00002BA7" w:rsidRPr="00E820B7" w:rsidRDefault="001C75D3" w:rsidP="00351634">
      <w:pPr>
        <w:pStyle w:val="a3"/>
        <w:spacing w:before="3"/>
        <w:ind w:left="127"/>
        <w:jc w:val="both"/>
        <w:rPr>
          <w:b/>
          <w:sz w:val="22"/>
          <w:szCs w:val="22"/>
        </w:rPr>
      </w:pPr>
      <w:r w:rsidRPr="00E820B7">
        <w:rPr>
          <w:b/>
          <w:sz w:val="22"/>
          <w:szCs w:val="22"/>
        </w:rPr>
        <w:t xml:space="preserve">  </w:t>
      </w:r>
      <w:r w:rsidR="00002BA7" w:rsidRPr="00E820B7">
        <w:rPr>
          <w:b/>
          <w:sz w:val="22"/>
          <w:szCs w:val="22"/>
        </w:rPr>
        <w:t xml:space="preserve">Генеральный директор                 _____________________                           В.А. Логачев </w:t>
      </w:r>
    </w:p>
    <w:p w14:paraId="0C26B55E" w14:textId="77777777" w:rsidR="00002BA7" w:rsidRPr="00E820B7" w:rsidRDefault="00002BA7" w:rsidP="00351634">
      <w:pPr>
        <w:tabs>
          <w:tab w:val="left" w:pos="3504"/>
        </w:tabs>
        <w:rPr>
          <w:szCs w:val="22"/>
        </w:rPr>
      </w:pPr>
      <w:r w:rsidRPr="00E820B7">
        <w:rPr>
          <w:szCs w:val="22"/>
        </w:rPr>
        <w:tab/>
        <w:t xml:space="preserve">        (</w:t>
      </w:r>
      <w:proofErr w:type="spellStart"/>
      <w:r w:rsidRPr="00E820B7">
        <w:rPr>
          <w:szCs w:val="22"/>
        </w:rPr>
        <w:t>м.п</w:t>
      </w:r>
      <w:proofErr w:type="spellEnd"/>
      <w:r w:rsidRPr="00E820B7">
        <w:rPr>
          <w:szCs w:val="22"/>
        </w:rPr>
        <w:t>.)</w:t>
      </w:r>
    </w:p>
    <w:p w14:paraId="4408895A" w14:textId="77777777" w:rsidR="001C75D3" w:rsidRPr="00E820B7" w:rsidRDefault="001C75D3" w:rsidP="00351634">
      <w:pPr>
        <w:pStyle w:val="a3"/>
        <w:spacing w:before="3"/>
        <w:ind w:left="127"/>
        <w:jc w:val="both"/>
        <w:rPr>
          <w:sz w:val="22"/>
          <w:szCs w:val="22"/>
        </w:rPr>
      </w:pPr>
    </w:p>
    <w:p w14:paraId="168A1000" w14:textId="77777777" w:rsidR="001C75D3" w:rsidRPr="00E820B7" w:rsidRDefault="001C75D3" w:rsidP="00351634">
      <w:pPr>
        <w:tabs>
          <w:tab w:val="left" w:pos="3504"/>
        </w:tabs>
        <w:rPr>
          <w:szCs w:val="22"/>
        </w:rPr>
      </w:pPr>
    </w:p>
    <w:p w14:paraId="49947C5B" w14:textId="77777777" w:rsidR="001C75D3" w:rsidRPr="00E820B7" w:rsidRDefault="001C75D3" w:rsidP="00351634">
      <w:pPr>
        <w:tabs>
          <w:tab w:val="left" w:pos="3504"/>
        </w:tabs>
        <w:rPr>
          <w:szCs w:val="22"/>
        </w:rPr>
      </w:pPr>
    </w:p>
    <w:p w14:paraId="60739D47" w14:textId="77777777" w:rsidR="001C75D3" w:rsidRPr="00E820B7" w:rsidRDefault="001C75D3" w:rsidP="00351634">
      <w:pPr>
        <w:tabs>
          <w:tab w:val="left" w:pos="12"/>
        </w:tabs>
        <w:suppressAutoHyphens/>
        <w:ind w:firstLine="284"/>
        <w:jc w:val="both"/>
        <w:rPr>
          <w:b/>
          <w:bCs/>
          <w:szCs w:val="22"/>
          <w:lang w:eastAsia="ar-SA"/>
        </w:rPr>
      </w:pPr>
      <w:r w:rsidRPr="00E820B7">
        <w:rPr>
          <w:b/>
          <w:bCs/>
          <w:szCs w:val="22"/>
          <w:lang w:eastAsia="ar-SA"/>
        </w:rPr>
        <w:t>Участник долевого строительства:</w:t>
      </w:r>
    </w:p>
    <w:p w14:paraId="4E658E0D" w14:textId="77777777" w:rsidR="00002BA7" w:rsidRPr="00E820B7" w:rsidRDefault="00002BA7" w:rsidP="00351634">
      <w:pPr>
        <w:tabs>
          <w:tab w:val="left" w:pos="12"/>
        </w:tabs>
        <w:suppressAutoHyphens/>
        <w:ind w:firstLine="284"/>
        <w:jc w:val="both"/>
        <w:rPr>
          <w:b/>
          <w:bCs/>
          <w:szCs w:val="22"/>
          <w:lang w:eastAsia="ar-SA"/>
        </w:rPr>
      </w:pPr>
    </w:p>
    <w:p w14:paraId="290759B9" w14:textId="77777777" w:rsidR="001C75D3" w:rsidRPr="00E820B7" w:rsidRDefault="001C75D3" w:rsidP="00351634">
      <w:pPr>
        <w:pBdr>
          <w:bottom w:val="single" w:sz="4" w:space="1" w:color="auto"/>
        </w:pBdr>
        <w:tabs>
          <w:tab w:val="left" w:pos="12"/>
        </w:tabs>
        <w:suppressAutoHyphens/>
        <w:ind w:firstLine="284"/>
        <w:jc w:val="both"/>
        <w:rPr>
          <w:b/>
          <w:szCs w:val="22"/>
          <w:lang w:eastAsia="ar-SA"/>
        </w:rPr>
      </w:pPr>
    </w:p>
    <w:p w14:paraId="1A09CF3F" w14:textId="77777777" w:rsidR="001C75D3" w:rsidRPr="00E820B7" w:rsidRDefault="001C75D3" w:rsidP="00351634">
      <w:pPr>
        <w:tabs>
          <w:tab w:val="left" w:pos="12"/>
        </w:tabs>
        <w:suppressAutoHyphens/>
        <w:ind w:firstLine="284"/>
        <w:jc w:val="both"/>
        <w:rPr>
          <w:b/>
          <w:szCs w:val="22"/>
          <w:lang w:eastAsia="ar-SA"/>
        </w:rPr>
      </w:pPr>
    </w:p>
    <w:p w14:paraId="056070D8" w14:textId="77777777" w:rsidR="001C75D3" w:rsidRPr="00E820B7" w:rsidRDefault="001C75D3" w:rsidP="00351634">
      <w:pPr>
        <w:tabs>
          <w:tab w:val="left" w:pos="12"/>
        </w:tabs>
        <w:suppressAutoHyphens/>
        <w:jc w:val="both"/>
        <w:rPr>
          <w:bCs/>
          <w:szCs w:val="22"/>
          <w:lang w:eastAsia="ar-SA"/>
        </w:rPr>
      </w:pPr>
      <w:r w:rsidRPr="00E820B7">
        <w:rPr>
          <w:b/>
          <w:szCs w:val="22"/>
          <w:lang w:eastAsia="ar-SA"/>
        </w:rPr>
        <w:t xml:space="preserve">   </w:t>
      </w:r>
      <w:r w:rsidRPr="00E820B7">
        <w:rPr>
          <w:bCs/>
          <w:szCs w:val="22"/>
          <w:lang w:eastAsia="ar-SA"/>
        </w:rPr>
        <w:t xml:space="preserve"> Почтовый адрес </w:t>
      </w:r>
      <w:r w:rsidRPr="00E820B7">
        <w:rPr>
          <w:b/>
          <w:bCs/>
          <w:szCs w:val="22"/>
          <w:lang w:eastAsia="ar-SA"/>
        </w:rPr>
        <w:t>Участника долевого строительства</w:t>
      </w:r>
      <w:r w:rsidRPr="00E820B7">
        <w:rPr>
          <w:bCs/>
          <w:szCs w:val="22"/>
          <w:lang w:eastAsia="ar-SA"/>
        </w:rPr>
        <w:t xml:space="preserve"> для направления </w:t>
      </w:r>
      <w:r w:rsidRPr="00E820B7">
        <w:rPr>
          <w:b/>
          <w:bCs/>
          <w:szCs w:val="22"/>
          <w:lang w:eastAsia="ar-SA"/>
        </w:rPr>
        <w:t>Застройщиком</w:t>
      </w:r>
      <w:r w:rsidRPr="00E820B7">
        <w:rPr>
          <w:bCs/>
          <w:szCs w:val="22"/>
          <w:lang w:eastAsia="ar-SA"/>
        </w:rPr>
        <w:t xml:space="preserve"> уведомлений (в том числе, о готовности Объекта долевого участия к передаче)</w:t>
      </w:r>
    </w:p>
    <w:p w14:paraId="5FD5B07C" w14:textId="77777777" w:rsidR="001C75D3" w:rsidRPr="00E820B7" w:rsidRDefault="001C75D3" w:rsidP="00351634">
      <w:pPr>
        <w:tabs>
          <w:tab w:val="left" w:pos="12"/>
        </w:tabs>
        <w:suppressAutoHyphens/>
        <w:jc w:val="both"/>
        <w:rPr>
          <w:bCs/>
          <w:szCs w:val="22"/>
          <w:lang w:eastAsia="ar-SA"/>
        </w:rPr>
      </w:pPr>
    </w:p>
    <w:p w14:paraId="23E070B9" w14:textId="77777777" w:rsidR="001C75D3" w:rsidRPr="00E820B7" w:rsidRDefault="001C75D3" w:rsidP="00351634">
      <w:pPr>
        <w:pBdr>
          <w:bottom w:val="single" w:sz="4" w:space="1" w:color="auto"/>
        </w:pBdr>
        <w:tabs>
          <w:tab w:val="left" w:pos="12"/>
        </w:tabs>
        <w:suppressAutoHyphens/>
        <w:jc w:val="both"/>
        <w:rPr>
          <w:bCs/>
          <w:szCs w:val="22"/>
          <w:lang w:eastAsia="ar-SA"/>
        </w:rPr>
      </w:pPr>
    </w:p>
    <w:p w14:paraId="74511D5B" w14:textId="77777777" w:rsidR="001C75D3" w:rsidRPr="00E820B7" w:rsidRDefault="001C75D3" w:rsidP="00351634">
      <w:pPr>
        <w:tabs>
          <w:tab w:val="left" w:pos="12"/>
        </w:tabs>
        <w:suppressAutoHyphens/>
        <w:ind w:firstLine="284"/>
        <w:jc w:val="both"/>
        <w:rPr>
          <w:szCs w:val="22"/>
          <w:lang w:eastAsia="ar-SA"/>
        </w:rPr>
      </w:pPr>
    </w:p>
    <w:p w14:paraId="66E01615" w14:textId="77777777" w:rsidR="001C75D3" w:rsidRPr="00E820B7" w:rsidRDefault="001C75D3" w:rsidP="00360F9A">
      <w:pPr>
        <w:tabs>
          <w:tab w:val="left" w:pos="12"/>
        </w:tabs>
        <w:suppressAutoHyphens/>
        <w:ind w:firstLine="284"/>
        <w:jc w:val="both"/>
        <w:rPr>
          <w:szCs w:val="22"/>
        </w:rPr>
      </w:pPr>
      <w:r w:rsidRPr="00E820B7">
        <w:rPr>
          <w:bCs/>
          <w:szCs w:val="22"/>
          <w:lang w:eastAsia="ar-SA"/>
        </w:rPr>
        <w:t>Телефон:</w:t>
      </w:r>
      <w:r w:rsidRPr="00E820B7">
        <w:rPr>
          <w:b/>
          <w:bCs/>
          <w:szCs w:val="22"/>
          <w:lang w:eastAsia="ar-SA"/>
        </w:rPr>
        <w:t xml:space="preserve"> </w:t>
      </w:r>
      <w:r w:rsidRPr="00E820B7">
        <w:rPr>
          <w:b/>
          <w:bCs/>
          <w:szCs w:val="22"/>
          <w:lang w:eastAsia="ar-SA"/>
        </w:rPr>
        <w:tab/>
        <w:t xml:space="preserve">____________________ </w:t>
      </w:r>
      <w:r w:rsidRPr="00E820B7">
        <w:rPr>
          <w:szCs w:val="22"/>
          <w:lang w:val="en-US" w:eastAsia="ar-SA"/>
        </w:rPr>
        <w:t>Email</w:t>
      </w:r>
      <w:r w:rsidRPr="00E820B7">
        <w:rPr>
          <w:szCs w:val="22"/>
          <w:lang w:eastAsia="ar-SA"/>
        </w:rPr>
        <w:t xml:space="preserve">: </w:t>
      </w:r>
      <w:r w:rsidRPr="00E820B7">
        <w:rPr>
          <w:szCs w:val="22"/>
          <w:lang w:eastAsia="ar-SA"/>
        </w:rPr>
        <w:tab/>
        <w:t>____________________</w:t>
      </w:r>
    </w:p>
    <w:sectPr w:rsidR="001C75D3" w:rsidRPr="00E820B7" w:rsidSect="00360F9A">
      <w:footerReference w:type="default" r:id="rId9"/>
      <w:pgSz w:w="11900" w:h="16840" w:code="9"/>
      <w:pgMar w:top="709" w:right="560" w:bottom="1701" w:left="700" w:header="0" w:footer="1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7DF8" w14:textId="77777777" w:rsidR="00CC1EB9" w:rsidRDefault="00CC1EB9">
      <w:r>
        <w:separator/>
      </w:r>
    </w:p>
  </w:endnote>
  <w:endnote w:type="continuationSeparator" w:id="0">
    <w:p w14:paraId="08BD9B06" w14:textId="77777777" w:rsidR="00CC1EB9" w:rsidRDefault="00CC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755F" w14:textId="77777777" w:rsidR="00CC1EB9" w:rsidRDefault="00CC1EB9">
    <w:pPr>
      <w:pStyle w:val="a3"/>
      <w:spacing w:line="14" w:lineRule="auto"/>
      <w:rPr>
        <w:sz w:val="14"/>
      </w:rPr>
    </w:pPr>
    <w:r>
      <w:rPr>
        <w:noProof/>
      </w:rPr>
      <mc:AlternateContent>
        <mc:Choice Requires="wps">
          <w:drawing>
            <wp:anchor distT="0" distB="0" distL="114300" distR="114300" simplePos="0" relativeHeight="5" behindDoc="1" locked="0" layoutInCell="1" allowOverlap="0" wp14:anchorId="1FD1732C" wp14:editId="413C27E4">
              <wp:simplePos x="0" y="0"/>
              <wp:positionH relativeFrom="page">
                <wp:posOffset>6873240</wp:posOffset>
              </wp:positionH>
              <wp:positionV relativeFrom="page">
                <wp:posOffset>9728200</wp:posOffset>
              </wp:positionV>
              <wp:extent cx="197485" cy="159385"/>
              <wp:effectExtent l="0" t="0" r="0" b="0"/>
              <wp:wrapNone/>
              <wp:docPr id="1" name="Text Box 13"/>
              <wp:cNvGraphicFramePr/>
              <a:graphic xmlns:a="http://schemas.openxmlformats.org/drawingml/2006/main">
                <a:graphicData uri="http://schemas.microsoft.com/office/word/2010/wordprocessingShape">
                  <wps:wsp>
                    <wps:cNvSpPr/>
                    <wps:spPr>
                      <a:xfrm>
                        <a:off x="0" y="0"/>
                        <a:ext cx="197485" cy="159385"/>
                      </a:xfrm>
                      <a:prstGeom prst="rect">
                        <a:avLst/>
                      </a:prstGeom>
                    </wps:spPr>
                    <wps:txbx>
                      <w:txbxContent>
                        <w:p w14:paraId="3BD3258D" w14:textId="77777777" w:rsidR="00CC1EB9" w:rsidRDefault="00CC1EB9">
                          <w:pPr>
                            <w:pStyle w:val="a3"/>
                            <w:spacing w:before="12"/>
                            <w:ind w:left="60"/>
                          </w:pPr>
                          <w:r>
                            <w:fldChar w:fldCharType="begin"/>
                          </w:r>
                          <w:r>
                            <w:instrText xml:space="preserve"> PAGE </w:instrText>
                          </w:r>
                          <w:r>
                            <w:fldChar w:fldCharType="separate"/>
                          </w:r>
                          <w:r w:rsidR="006E3536">
                            <w:rPr>
                              <w:noProof/>
                            </w:rPr>
                            <w:t>3</w:t>
                          </w:r>
                          <w:r>
                            <w:fldChar w:fldCharType="end"/>
                          </w:r>
                        </w:p>
                      </w:txbxContent>
                    </wps:txbx>
                    <wps:bodyPr lIns="0" tIns="0" rIns="0" bIns="0"/>
                  </wps:wsp>
                </a:graphicData>
              </a:graphic>
            </wp:anchor>
          </w:drawing>
        </mc:Choice>
        <mc:Fallback>
          <w:pict>
            <v:rect w14:anchorId="1FD1732C" id="Text Box 13" o:spid="_x0000_s1026" style="position:absolute;margin-left:541.2pt;margin-top:766pt;width:15.55pt;height:12.55pt;z-index:-5033164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" o:allowoverlap="f" filled="f" stroked="f">
              <v:textbox inset="0,0,0,0">
                <w:txbxContent>
                  <w:p w14:paraId="3BD3258D" w14:textId="77777777" w:rsidR="00CC1EB9" w:rsidRDefault="00CC1EB9">
                    <w:pPr>
                      <w:pStyle w:val="a3"/>
                      <w:spacing w:before="12"/>
                      <w:ind w:left="60"/>
                    </w:pPr>
                    <w:r>
                      <w:fldChar w:fldCharType="begin"/>
                    </w:r>
                    <w:r>
                      <w:instrText xml:space="preserve"> PAGE </w:instrText>
                    </w:r>
                    <w:r>
                      <w:fldChar w:fldCharType="separate"/>
                    </w:r>
                    <w:r w:rsidR="006E3536">
                      <w:rPr>
                        <w:noProof/>
                      </w:rPr>
                      <w:t>3</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FE5E" w14:textId="77777777" w:rsidR="00CC1EB9" w:rsidRDefault="00CC1EB9">
      <w:r>
        <w:separator/>
      </w:r>
    </w:p>
  </w:footnote>
  <w:footnote w:type="continuationSeparator" w:id="0">
    <w:p w14:paraId="38651EC8" w14:textId="77777777" w:rsidR="00CC1EB9" w:rsidRDefault="00CC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7E2F4"/>
    <w:multiLevelType w:val="hybridMultilevel"/>
    <w:tmpl w:val="BE5F21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A8080B"/>
    <w:multiLevelType w:val="hybridMultilevel"/>
    <w:tmpl w:val="DDA4EB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61567"/>
    <w:multiLevelType w:val="multilevel"/>
    <w:tmpl w:val="17F8F0E8"/>
    <w:lvl w:ilvl="0">
      <w:start w:val="3"/>
      <w:numFmt w:val="decimal"/>
      <w:lvlText w:val="%1"/>
      <w:lvlJc w:val="left"/>
      <w:pPr>
        <w:ind w:left="126" w:hanging="417"/>
        <w:jc w:val="left"/>
      </w:pPr>
    </w:lvl>
    <w:lvl w:ilvl="1">
      <w:start w:val="1"/>
      <w:numFmt w:val="decimal"/>
      <w:lvlText w:val="%1.%2."/>
      <w:lvlJc w:val="left"/>
      <w:pPr>
        <w:ind w:left="126" w:hanging="417"/>
        <w:jc w:val="left"/>
      </w:pPr>
      <w:rPr>
        <w:rFonts w:ascii="Times New Roman" w:hAnsi="Times New Roman"/>
        <w:sz w:val="19"/>
      </w:rPr>
    </w:lvl>
    <w:lvl w:ilvl="2">
      <w:numFmt w:val="bullet"/>
      <w:lvlText w:val="•"/>
      <w:lvlJc w:val="left"/>
      <w:pPr>
        <w:ind w:left="2224" w:hanging="417"/>
      </w:pPr>
    </w:lvl>
    <w:lvl w:ilvl="3">
      <w:numFmt w:val="bullet"/>
      <w:lvlText w:val="•"/>
      <w:lvlJc w:val="left"/>
      <w:pPr>
        <w:ind w:left="3276" w:hanging="417"/>
      </w:pPr>
    </w:lvl>
    <w:lvl w:ilvl="4">
      <w:numFmt w:val="bullet"/>
      <w:lvlText w:val="•"/>
      <w:lvlJc w:val="left"/>
      <w:pPr>
        <w:ind w:left="4328" w:hanging="417"/>
      </w:pPr>
    </w:lvl>
    <w:lvl w:ilvl="5">
      <w:numFmt w:val="bullet"/>
      <w:lvlText w:val="•"/>
      <w:lvlJc w:val="left"/>
      <w:pPr>
        <w:ind w:left="5380" w:hanging="417"/>
      </w:pPr>
    </w:lvl>
    <w:lvl w:ilvl="6">
      <w:numFmt w:val="bullet"/>
      <w:lvlText w:val="•"/>
      <w:lvlJc w:val="left"/>
      <w:pPr>
        <w:ind w:left="6432" w:hanging="417"/>
      </w:pPr>
    </w:lvl>
    <w:lvl w:ilvl="7">
      <w:numFmt w:val="bullet"/>
      <w:lvlText w:val="•"/>
      <w:lvlJc w:val="left"/>
      <w:pPr>
        <w:ind w:left="7484" w:hanging="417"/>
      </w:pPr>
    </w:lvl>
    <w:lvl w:ilvl="8">
      <w:numFmt w:val="bullet"/>
      <w:lvlText w:val="•"/>
      <w:lvlJc w:val="left"/>
      <w:pPr>
        <w:ind w:left="8536" w:hanging="417"/>
      </w:pPr>
    </w:lvl>
  </w:abstractNum>
  <w:abstractNum w:abstractNumId="3" w15:restartNumberingAfterBreak="0">
    <w:nsid w:val="09A1C0BD"/>
    <w:multiLevelType w:val="hybridMultilevel"/>
    <w:tmpl w:val="65747DFE"/>
    <w:lvl w:ilvl="0" w:tplc="1EB2D734">
      <w:numFmt w:val="bullet"/>
      <w:lvlText w:val="-"/>
      <w:lvlJc w:val="left"/>
      <w:pPr>
        <w:ind w:left="268" w:hanging="101"/>
      </w:pPr>
      <w:rPr>
        <w:rFonts w:ascii="Cambria" w:hAnsi="Cambria"/>
        <w:sz w:val="17"/>
      </w:rPr>
    </w:lvl>
    <w:lvl w:ilvl="1" w:tplc="787EE12C">
      <w:numFmt w:val="bullet"/>
      <w:lvlText w:val="•"/>
      <w:lvlJc w:val="left"/>
      <w:pPr>
        <w:ind w:left="397" w:hanging="101"/>
      </w:pPr>
    </w:lvl>
    <w:lvl w:ilvl="2" w:tplc="DF08C79A">
      <w:numFmt w:val="bullet"/>
      <w:lvlText w:val="•"/>
      <w:lvlJc w:val="left"/>
      <w:pPr>
        <w:ind w:left="535" w:hanging="101"/>
      </w:pPr>
    </w:lvl>
    <w:lvl w:ilvl="3" w:tplc="D6E24A1C">
      <w:numFmt w:val="bullet"/>
      <w:lvlText w:val="•"/>
      <w:lvlJc w:val="left"/>
      <w:pPr>
        <w:ind w:left="672" w:hanging="101"/>
      </w:pPr>
    </w:lvl>
    <w:lvl w:ilvl="4" w:tplc="6D04D278">
      <w:numFmt w:val="bullet"/>
      <w:lvlText w:val="•"/>
      <w:lvlJc w:val="left"/>
      <w:pPr>
        <w:ind w:left="810" w:hanging="101"/>
      </w:pPr>
    </w:lvl>
    <w:lvl w:ilvl="5" w:tplc="0056611C">
      <w:numFmt w:val="bullet"/>
      <w:lvlText w:val="•"/>
      <w:lvlJc w:val="left"/>
      <w:pPr>
        <w:ind w:left="948" w:hanging="101"/>
      </w:pPr>
    </w:lvl>
    <w:lvl w:ilvl="6" w:tplc="E2A212D0">
      <w:numFmt w:val="bullet"/>
      <w:lvlText w:val="•"/>
      <w:lvlJc w:val="left"/>
      <w:pPr>
        <w:ind w:left="1085" w:hanging="101"/>
      </w:pPr>
    </w:lvl>
    <w:lvl w:ilvl="7" w:tplc="0B8C36FA">
      <w:numFmt w:val="bullet"/>
      <w:lvlText w:val="•"/>
      <w:lvlJc w:val="left"/>
      <w:pPr>
        <w:ind w:left="1223" w:hanging="101"/>
      </w:pPr>
    </w:lvl>
    <w:lvl w:ilvl="8" w:tplc="7E2CEB9E">
      <w:numFmt w:val="bullet"/>
      <w:lvlText w:val="•"/>
      <w:lvlJc w:val="left"/>
      <w:pPr>
        <w:ind w:left="1360" w:hanging="101"/>
      </w:pPr>
    </w:lvl>
  </w:abstractNum>
  <w:abstractNum w:abstractNumId="4" w15:restartNumberingAfterBreak="0">
    <w:nsid w:val="0D7ABBB6"/>
    <w:multiLevelType w:val="multilevel"/>
    <w:tmpl w:val="D186BBA4"/>
    <w:lvl w:ilvl="0">
      <w:start w:val="1"/>
      <w:numFmt w:val="decimal"/>
      <w:lvlText w:val="%1."/>
      <w:lvlJc w:val="left"/>
      <w:pPr>
        <w:ind w:left="417" w:hanging="274"/>
        <w:jc w:val="left"/>
      </w:pPr>
    </w:lvl>
    <w:lvl w:ilvl="1">
      <w:numFmt w:val="bullet"/>
      <w:lvlText w:val="•"/>
      <w:lvlJc w:val="left"/>
      <w:pPr>
        <w:ind w:left="994" w:hanging="274"/>
      </w:pPr>
    </w:lvl>
    <w:lvl w:ilvl="2">
      <w:numFmt w:val="bullet"/>
      <w:lvlText w:val="•"/>
      <w:lvlJc w:val="left"/>
      <w:pPr>
        <w:ind w:left="1569" w:hanging="274"/>
      </w:pPr>
    </w:lvl>
    <w:lvl w:ilvl="3">
      <w:numFmt w:val="bullet"/>
      <w:lvlText w:val="•"/>
      <w:lvlJc w:val="left"/>
      <w:pPr>
        <w:ind w:left="2144" w:hanging="274"/>
      </w:pPr>
    </w:lvl>
    <w:lvl w:ilvl="4">
      <w:numFmt w:val="bullet"/>
      <w:lvlText w:val="•"/>
      <w:lvlJc w:val="left"/>
      <w:pPr>
        <w:ind w:left="2719" w:hanging="274"/>
      </w:pPr>
    </w:lvl>
    <w:lvl w:ilvl="5">
      <w:numFmt w:val="bullet"/>
      <w:lvlText w:val="•"/>
      <w:lvlJc w:val="left"/>
      <w:pPr>
        <w:ind w:left="3294" w:hanging="274"/>
      </w:pPr>
    </w:lvl>
    <w:lvl w:ilvl="6">
      <w:numFmt w:val="bullet"/>
      <w:lvlText w:val="•"/>
      <w:lvlJc w:val="left"/>
      <w:pPr>
        <w:ind w:left="3868" w:hanging="274"/>
      </w:pPr>
    </w:lvl>
    <w:lvl w:ilvl="7">
      <w:numFmt w:val="bullet"/>
      <w:lvlText w:val="•"/>
      <w:lvlJc w:val="left"/>
      <w:pPr>
        <w:ind w:left="4443" w:hanging="274"/>
      </w:pPr>
    </w:lvl>
    <w:lvl w:ilvl="8">
      <w:numFmt w:val="bullet"/>
      <w:lvlText w:val="•"/>
      <w:lvlJc w:val="left"/>
      <w:pPr>
        <w:ind w:left="5018" w:hanging="274"/>
      </w:pPr>
    </w:lvl>
  </w:abstractNum>
  <w:abstractNum w:abstractNumId="5" w15:restartNumberingAfterBreak="0">
    <w:nsid w:val="1475C7F2"/>
    <w:multiLevelType w:val="hybridMultilevel"/>
    <w:tmpl w:val="7E144BB2"/>
    <w:lvl w:ilvl="0" w:tplc="3E6AC79C">
      <w:numFmt w:val="bullet"/>
      <w:lvlText w:val="-"/>
      <w:lvlJc w:val="left"/>
      <w:pPr>
        <w:ind w:left="274" w:hanging="105"/>
      </w:pPr>
      <w:rPr>
        <w:rFonts w:ascii="Times New Roman" w:hAnsi="Times New Roman"/>
        <w:sz w:val="19"/>
      </w:rPr>
    </w:lvl>
    <w:lvl w:ilvl="1" w:tplc="489E6D60">
      <w:numFmt w:val="bullet"/>
      <w:lvlText w:val="•"/>
      <w:lvlJc w:val="left"/>
      <w:pPr>
        <w:ind w:left="415" w:hanging="105"/>
      </w:pPr>
    </w:lvl>
    <w:lvl w:ilvl="2" w:tplc="8146F4FE">
      <w:numFmt w:val="bullet"/>
      <w:lvlText w:val="•"/>
      <w:lvlJc w:val="left"/>
      <w:pPr>
        <w:ind w:left="551" w:hanging="105"/>
      </w:pPr>
    </w:lvl>
    <w:lvl w:ilvl="3" w:tplc="7A3E3690">
      <w:numFmt w:val="bullet"/>
      <w:lvlText w:val="•"/>
      <w:lvlJc w:val="left"/>
      <w:pPr>
        <w:ind w:left="686" w:hanging="105"/>
      </w:pPr>
    </w:lvl>
    <w:lvl w:ilvl="4" w:tplc="7E645370">
      <w:numFmt w:val="bullet"/>
      <w:lvlText w:val="•"/>
      <w:lvlJc w:val="left"/>
      <w:pPr>
        <w:ind w:left="822" w:hanging="105"/>
      </w:pPr>
    </w:lvl>
    <w:lvl w:ilvl="5" w:tplc="6FE046BA">
      <w:numFmt w:val="bullet"/>
      <w:lvlText w:val="•"/>
      <w:lvlJc w:val="left"/>
      <w:pPr>
        <w:ind w:left="957" w:hanging="105"/>
      </w:pPr>
    </w:lvl>
    <w:lvl w:ilvl="6" w:tplc="A0BAA2BC">
      <w:numFmt w:val="bullet"/>
      <w:lvlText w:val="•"/>
      <w:lvlJc w:val="left"/>
      <w:pPr>
        <w:ind w:left="1093" w:hanging="105"/>
      </w:pPr>
    </w:lvl>
    <w:lvl w:ilvl="7" w:tplc="A0BA6C3C">
      <w:numFmt w:val="bullet"/>
      <w:lvlText w:val="•"/>
      <w:lvlJc w:val="left"/>
      <w:pPr>
        <w:ind w:left="1228" w:hanging="105"/>
      </w:pPr>
    </w:lvl>
    <w:lvl w:ilvl="8" w:tplc="BECC4042">
      <w:numFmt w:val="bullet"/>
      <w:lvlText w:val="•"/>
      <w:lvlJc w:val="left"/>
      <w:pPr>
        <w:ind w:left="1364" w:hanging="105"/>
      </w:pPr>
    </w:lvl>
  </w:abstractNum>
  <w:abstractNum w:abstractNumId="6" w15:restartNumberingAfterBreak="0">
    <w:nsid w:val="15023268"/>
    <w:multiLevelType w:val="multilevel"/>
    <w:tmpl w:val="F6E8D2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47E24E"/>
    <w:multiLevelType w:val="multilevel"/>
    <w:tmpl w:val="B5B8FE18"/>
    <w:lvl w:ilvl="0">
      <w:start w:val="8"/>
      <w:numFmt w:val="decimal"/>
      <w:lvlText w:val="%1"/>
      <w:lvlJc w:val="left"/>
      <w:pPr>
        <w:ind w:left="127" w:hanging="374"/>
        <w:jc w:val="left"/>
      </w:pPr>
    </w:lvl>
    <w:lvl w:ilvl="1">
      <w:start w:val="1"/>
      <w:numFmt w:val="decimal"/>
      <w:lvlText w:val="%1.%2."/>
      <w:lvlJc w:val="left"/>
      <w:pPr>
        <w:ind w:left="127" w:hanging="374"/>
        <w:jc w:val="left"/>
      </w:pPr>
      <w:rPr>
        <w:rFonts w:ascii="Times New Roman" w:hAnsi="Times New Roman"/>
        <w:sz w:val="19"/>
      </w:rPr>
    </w:lvl>
    <w:lvl w:ilvl="2">
      <w:numFmt w:val="bullet"/>
      <w:lvlText w:val="•"/>
      <w:lvlJc w:val="left"/>
      <w:pPr>
        <w:ind w:left="2224" w:hanging="374"/>
      </w:pPr>
    </w:lvl>
    <w:lvl w:ilvl="3">
      <w:numFmt w:val="bullet"/>
      <w:lvlText w:val="•"/>
      <w:lvlJc w:val="left"/>
      <w:pPr>
        <w:ind w:left="3276" w:hanging="374"/>
      </w:pPr>
    </w:lvl>
    <w:lvl w:ilvl="4">
      <w:numFmt w:val="bullet"/>
      <w:lvlText w:val="•"/>
      <w:lvlJc w:val="left"/>
      <w:pPr>
        <w:ind w:left="4328" w:hanging="374"/>
      </w:pPr>
    </w:lvl>
    <w:lvl w:ilvl="5">
      <w:numFmt w:val="bullet"/>
      <w:lvlText w:val="•"/>
      <w:lvlJc w:val="left"/>
      <w:pPr>
        <w:ind w:left="5380" w:hanging="374"/>
      </w:pPr>
    </w:lvl>
    <w:lvl w:ilvl="6">
      <w:numFmt w:val="bullet"/>
      <w:lvlText w:val="•"/>
      <w:lvlJc w:val="left"/>
      <w:pPr>
        <w:ind w:left="6432" w:hanging="374"/>
      </w:pPr>
    </w:lvl>
    <w:lvl w:ilvl="7">
      <w:numFmt w:val="bullet"/>
      <w:lvlText w:val="•"/>
      <w:lvlJc w:val="left"/>
      <w:pPr>
        <w:ind w:left="7484" w:hanging="374"/>
      </w:pPr>
    </w:lvl>
    <w:lvl w:ilvl="8">
      <w:numFmt w:val="bullet"/>
      <w:lvlText w:val="•"/>
      <w:lvlJc w:val="left"/>
      <w:pPr>
        <w:ind w:left="8536" w:hanging="374"/>
      </w:pPr>
    </w:lvl>
  </w:abstractNum>
  <w:abstractNum w:abstractNumId="8" w15:restartNumberingAfterBreak="0">
    <w:nsid w:val="198B8FE1"/>
    <w:multiLevelType w:val="multilevel"/>
    <w:tmpl w:val="CC8CA680"/>
    <w:lvl w:ilvl="0">
      <w:start w:val="4"/>
      <w:numFmt w:val="decimal"/>
      <w:lvlText w:val="%1"/>
      <w:lvlJc w:val="left"/>
      <w:pPr>
        <w:ind w:left="1096" w:hanging="398"/>
        <w:jc w:val="left"/>
      </w:pPr>
    </w:lvl>
    <w:lvl w:ilvl="1">
      <w:start w:val="1"/>
      <w:numFmt w:val="decimal"/>
      <w:lvlText w:val="%1.%2."/>
      <w:lvlJc w:val="left"/>
      <w:pPr>
        <w:ind w:left="1096" w:hanging="398"/>
        <w:jc w:val="left"/>
      </w:pPr>
      <w:rPr>
        <w:rFonts w:ascii="Times New Roman" w:hAnsi="Times New Roman"/>
        <w:sz w:val="19"/>
      </w:rPr>
    </w:lvl>
    <w:lvl w:ilvl="2">
      <w:start w:val="1"/>
      <w:numFmt w:val="decimal"/>
      <w:lvlText w:val="%1.%2.%3."/>
      <w:lvlJc w:val="left"/>
      <w:pPr>
        <w:ind w:left="1169" w:hanging="491"/>
        <w:jc w:val="left"/>
      </w:pPr>
      <w:rPr>
        <w:rFonts w:ascii="Times New Roman" w:hAnsi="Times New Roman"/>
        <w:sz w:val="19"/>
      </w:rPr>
    </w:lvl>
    <w:lvl w:ilvl="3">
      <w:numFmt w:val="bullet"/>
      <w:lvlText w:val="•"/>
      <w:lvlJc w:val="left"/>
      <w:pPr>
        <w:ind w:left="3266" w:hanging="491"/>
      </w:pPr>
    </w:lvl>
    <w:lvl w:ilvl="4">
      <w:numFmt w:val="bullet"/>
      <w:lvlText w:val="•"/>
      <w:lvlJc w:val="left"/>
      <w:pPr>
        <w:ind w:left="4320" w:hanging="491"/>
      </w:pPr>
    </w:lvl>
    <w:lvl w:ilvl="5">
      <w:numFmt w:val="bullet"/>
      <w:lvlText w:val="•"/>
      <w:lvlJc w:val="left"/>
      <w:pPr>
        <w:ind w:left="5373" w:hanging="491"/>
      </w:pPr>
    </w:lvl>
    <w:lvl w:ilvl="6">
      <w:numFmt w:val="bullet"/>
      <w:lvlText w:val="•"/>
      <w:lvlJc w:val="left"/>
      <w:pPr>
        <w:ind w:left="6426" w:hanging="491"/>
      </w:pPr>
    </w:lvl>
    <w:lvl w:ilvl="7">
      <w:numFmt w:val="bullet"/>
      <w:lvlText w:val="•"/>
      <w:lvlJc w:val="left"/>
      <w:pPr>
        <w:ind w:left="7480" w:hanging="491"/>
      </w:pPr>
    </w:lvl>
    <w:lvl w:ilvl="8">
      <w:numFmt w:val="bullet"/>
      <w:lvlText w:val="•"/>
      <w:lvlJc w:val="left"/>
      <w:pPr>
        <w:ind w:left="8533" w:hanging="491"/>
      </w:pPr>
    </w:lvl>
  </w:abstractNum>
  <w:abstractNum w:abstractNumId="9" w15:restartNumberingAfterBreak="0">
    <w:nsid w:val="1990278B"/>
    <w:multiLevelType w:val="multilevel"/>
    <w:tmpl w:val="83A6D7DE"/>
    <w:lvl w:ilvl="0">
      <w:start w:val="7"/>
      <w:numFmt w:val="decimal"/>
      <w:lvlText w:val="%1"/>
      <w:lvlJc w:val="left"/>
      <w:pPr>
        <w:ind w:left="1002" w:hanging="322"/>
        <w:jc w:val="left"/>
      </w:pPr>
    </w:lvl>
    <w:lvl w:ilvl="1">
      <w:start w:val="1"/>
      <w:numFmt w:val="decimal"/>
      <w:lvlText w:val="%1.%2."/>
      <w:lvlJc w:val="left"/>
      <w:pPr>
        <w:ind w:left="1002" w:hanging="322"/>
        <w:jc w:val="left"/>
      </w:pPr>
      <w:rPr>
        <w:rFonts w:ascii="Times New Roman" w:hAnsi="Times New Roman"/>
        <w:sz w:val="19"/>
      </w:rPr>
    </w:lvl>
    <w:lvl w:ilvl="2">
      <w:start w:val="1"/>
      <w:numFmt w:val="decimal"/>
      <w:lvlText w:val="%1.%2.%3."/>
      <w:lvlJc w:val="left"/>
      <w:pPr>
        <w:ind w:left="127" w:hanging="552"/>
        <w:jc w:val="left"/>
      </w:pPr>
      <w:rPr>
        <w:rFonts w:ascii="Times New Roman" w:hAnsi="Times New Roman"/>
        <w:sz w:val="19"/>
      </w:rPr>
    </w:lvl>
    <w:lvl w:ilvl="3">
      <w:numFmt w:val="bullet"/>
      <w:lvlText w:val="•"/>
      <w:lvlJc w:val="left"/>
      <w:pPr>
        <w:ind w:left="2362" w:hanging="552"/>
      </w:pPr>
    </w:lvl>
    <w:lvl w:ilvl="4">
      <w:numFmt w:val="bullet"/>
      <w:lvlText w:val="•"/>
      <w:lvlJc w:val="left"/>
      <w:pPr>
        <w:ind w:left="3545" w:hanging="552"/>
      </w:pPr>
    </w:lvl>
    <w:lvl w:ilvl="5">
      <w:numFmt w:val="bullet"/>
      <w:lvlText w:val="•"/>
      <w:lvlJc w:val="left"/>
      <w:pPr>
        <w:ind w:left="4727" w:hanging="552"/>
      </w:pPr>
    </w:lvl>
    <w:lvl w:ilvl="6">
      <w:numFmt w:val="bullet"/>
      <w:lvlText w:val="•"/>
      <w:lvlJc w:val="left"/>
      <w:pPr>
        <w:ind w:left="5910" w:hanging="552"/>
      </w:pPr>
    </w:lvl>
    <w:lvl w:ilvl="7">
      <w:numFmt w:val="bullet"/>
      <w:lvlText w:val="•"/>
      <w:lvlJc w:val="left"/>
      <w:pPr>
        <w:ind w:left="7092" w:hanging="552"/>
      </w:pPr>
    </w:lvl>
    <w:lvl w:ilvl="8">
      <w:numFmt w:val="bullet"/>
      <w:lvlText w:val="•"/>
      <w:lvlJc w:val="left"/>
      <w:pPr>
        <w:ind w:left="8275" w:hanging="552"/>
      </w:pPr>
    </w:lvl>
  </w:abstractNum>
  <w:abstractNum w:abstractNumId="10" w15:restartNumberingAfterBreak="0">
    <w:nsid w:val="1DE3C490"/>
    <w:multiLevelType w:val="multilevel"/>
    <w:tmpl w:val="204A3492"/>
    <w:lvl w:ilvl="0">
      <w:start w:val="1"/>
      <w:numFmt w:val="decimal"/>
      <w:lvlText w:val="%1."/>
      <w:lvlJc w:val="left"/>
      <w:pPr>
        <w:ind w:left="416" w:hanging="275"/>
        <w:jc w:val="left"/>
      </w:pPr>
    </w:lvl>
    <w:lvl w:ilvl="1">
      <w:numFmt w:val="bullet"/>
      <w:lvlText w:val="•"/>
      <w:lvlJc w:val="left"/>
      <w:pPr>
        <w:ind w:left="994" w:hanging="275"/>
      </w:pPr>
    </w:lvl>
    <w:lvl w:ilvl="2">
      <w:numFmt w:val="bullet"/>
      <w:lvlText w:val="•"/>
      <w:lvlJc w:val="left"/>
      <w:pPr>
        <w:ind w:left="1569" w:hanging="275"/>
      </w:pPr>
    </w:lvl>
    <w:lvl w:ilvl="3">
      <w:numFmt w:val="bullet"/>
      <w:lvlText w:val="•"/>
      <w:lvlJc w:val="left"/>
      <w:pPr>
        <w:ind w:left="2144" w:hanging="275"/>
      </w:pPr>
    </w:lvl>
    <w:lvl w:ilvl="4">
      <w:numFmt w:val="bullet"/>
      <w:lvlText w:val="•"/>
      <w:lvlJc w:val="left"/>
      <w:pPr>
        <w:ind w:left="2719" w:hanging="275"/>
      </w:pPr>
    </w:lvl>
    <w:lvl w:ilvl="5">
      <w:numFmt w:val="bullet"/>
      <w:lvlText w:val="•"/>
      <w:lvlJc w:val="left"/>
      <w:pPr>
        <w:ind w:left="3294" w:hanging="275"/>
      </w:pPr>
    </w:lvl>
    <w:lvl w:ilvl="6">
      <w:numFmt w:val="bullet"/>
      <w:lvlText w:val="•"/>
      <w:lvlJc w:val="left"/>
      <w:pPr>
        <w:ind w:left="3868" w:hanging="275"/>
      </w:pPr>
    </w:lvl>
    <w:lvl w:ilvl="7">
      <w:numFmt w:val="bullet"/>
      <w:lvlText w:val="•"/>
      <w:lvlJc w:val="left"/>
      <w:pPr>
        <w:ind w:left="4443" w:hanging="275"/>
      </w:pPr>
    </w:lvl>
    <w:lvl w:ilvl="8">
      <w:numFmt w:val="bullet"/>
      <w:lvlText w:val="•"/>
      <w:lvlJc w:val="left"/>
      <w:pPr>
        <w:ind w:left="5018" w:hanging="275"/>
      </w:pPr>
    </w:lvl>
  </w:abstractNum>
  <w:abstractNum w:abstractNumId="11" w15:restartNumberingAfterBreak="0">
    <w:nsid w:val="216C992A"/>
    <w:multiLevelType w:val="multilevel"/>
    <w:tmpl w:val="E4426534"/>
    <w:lvl w:ilvl="0">
      <w:start w:val="1"/>
      <w:numFmt w:val="decimal"/>
      <w:lvlText w:val="%1"/>
      <w:lvlJc w:val="left"/>
      <w:pPr>
        <w:ind w:left="130" w:hanging="830"/>
        <w:jc w:val="left"/>
      </w:pPr>
    </w:lvl>
    <w:lvl w:ilvl="1">
      <w:start w:val="1"/>
      <w:numFmt w:val="decimal"/>
      <w:lvlText w:val="%1.%2."/>
      <w:lvlJc w:val="left"/>
      <w:pPr>
        <w:ind w:left="130" w:hanging="830"/>
        <w:jc w:val="left"/>
      </w:pPr>
    </w:lvl>
    <w:lvl w:ilvl="2">
      <w:numFmt w:val="bullet"/>
      <w:lvlText w:val="•"/>
      <w:lvlJc w:val="left"/>
      <w:pPr>
        <w:ind w:left="2240" w:hanging="830"/>
      </w:pPr>
    </w:lvl>
    <w:lvl w:ilvl="3">
      <w:numFmt w:val="bullet"/>
      <w:lvlText w:val="•"/>
      <w:lvlJc w:val="left"/>
      <w:pPr>
        <w:ind w:left="3290" w:hanging="830"/>
      </w:pPr>
    </w:lvl>
    <w:lvl w:ilvl="4">
      <w:numFmt w:val="bullet"/>
      <w:lvlText w:val="•"/>
      <w:lvlJc w:val="left"/>
      <w:pPr>
        <w:ind w:left="4340" w:hanging="830"/>
      </w:pPr>
    </w:lvl>
    <w:lvl w:ilvl="5">
      <w:numFmt w:val="bullet"/>
      <w:lvlText w:val="•"/>
      <w:lvlJc w:val="left"/>
      <w:pPr>
        <w:ind w:left="5390" w:hanging="830"/>
      </w:pPr>
    </w:lvl>
    <w:lvl w:ilvl="6">
      <w:numFmt w:val="bullet"/>
      <w:lvlText w:val="•"/>
      <w:lvlJc w:val="left"/>
      <w:pPr>
        <w:ind w:left="6440" w:hanging="830"/>
      </w:pPr>
    </w:lvl>
    <w:lvl w:ilvl="7">
      <w:numFmt w:val="bullet"/>
      <w:lvlText w:val="•"/>
      <w:lvlJc w:val="left"/>
      <w:pPr>
        <w:ind w:left="7490" w:hanging="830"/>
      </w:pPr>
    </w:lvl>
    <w:lvl w:ilvl="8">
      <w:numFmt w:val="bullet"/>
      <w:lvlText w:val="•"/>
      <w:lvlJc w:val="left"/>
      <w:pPr>
        <w:ind w:left="8540" w:hanging="830"/>
      </w:pPr>
    </w:lvl>
  </w:abstractNum>
  <w:abstractNum w:abstractNumId="12" w15:restartNumberingAfterBreak="0">
    <w:nsid w:val="272E1C2B"/>
    <w:multiLevelType w:val="multilevel"/>
    <w:tmpl w:val="249E4EBC"/>
    <w:lvl w:ilvl="0">
      <w:start w:val="10"/>
      <w:numFmt w:val="decimal"/>
      <w:lvlText w:val="%1"/>
      <w:lvlJc w:val="left"/>
      <w:pPr>
        <w:ind w:left="128" w:hanging="553"/>
        <w:jc w:val="left"/>
      </w:pPr>
    </w:lvl>
    <w:lvl w:ilvl="1">
      <w:start w:val="1"/>
      <w:numFmt w:val="decimal"/>
      <w:lvlText w:val="%1.%2."/>
      <w:lvlJc w:val="left"/>
      <w:pPr>
        <w:ind w:left="128" w:hanging="553"/>
        <w:jc w:val="left"/>
      </w:pPr>
      <w:rPr>
        <w:rFonts w:ascii="Times New Roman" w:hAnsi="Times New Roman"/>
        <w:sz w:val="19"/>
      </w:rPr>
    </w:lvl>
    <w:lvl w:ilvl="2">
      <w:numFmt w:val="bullet"/>
      <w:lvlText w:val="•"/>
      <w:lvlJc w:val="left"/>
      <w:pPr>
        <w:ind w:left="3973" w:hanging="553"/>
      </w:pPr>
    </w:lvl>
    <w:lvl w:ilvl="3">
      <w:numFmt w:val="bullet"/>
      <w:lvlText w:val="•"/>
      <w:lvlJc w:val="left"/>
      <w:pPr>
        <w:ind w:left="4806" w:hanging="553"/>
      </w:pPr>
    </w:lvl>
    <w:lvl w:ilvl="4">
      <w:numFmt w:val="bullet"/>
      <w:lvlText w:val="•"/>
      <w:lvlJc w:val="left"/>
      <w:pPr>
        <w:ind w:left="5640" w:hanging="553"/>
      </w:pPr>
    </w:lvl>
    <w:lvl w:ilvl="5">
      <w:numFmt w:val="bullet"/>
      <w:lvlText w:val="•"/>
      <w:lvlJc w:val="left"/>
      <w:pPr>
        <w:ind w:left="6473" w:hanging="553"/>
      </w:pPr>
    </w:lvl>
    <w:lvl w:ilvl="6">
      <w:numFmt w:val="bullet"/>
      <w:lvlText w:val="•"/>
      <w:lvlJc w:val="left"/>
      <w:pPr>
        <w:ind w:left="7306" w:hanging="553"/>
      </w:pPr>
    </w:lvl>
    <w:lvl w:ilvl="7">
      <w:numFmt w:val="bullet"/>
      <w:lvlText w:val="•"/>
      <w:lvlJc w:val="left"/>
      <w:pPr>
        <w:ind w:left="8140" w:hanging="553"/>
      </w:pPr>
    </w:lvl>
    <w:lvl w:ilvl="8">
      <w:numFmt w:val="bullet"/>
      <w:lvlText w:val="•"/>
      <w:lvlJc w:val="left"/>
      <w:pPr>
        <w:ind w:left="8973" w:hanging="553"/>
      </w:pPr>
    </w:lvl>
  </w:abstractNum>
  <w:abstractNum w:abstractNumId="13" w15:restartNumberingAfterBreak="0">
    <w:nsid w:val="294F6AA2"/>
    <w:multiLevelType w:val="multilevel"/>
    <w:tmpl w:val="FF226CAA"/>
    <w:lvl w:ilvl="0">
      <w:start w:val="5"/>
      <w:numFmt w:val="decimal"/>
      <w:lvlText w:val="%1"/>
      <w:lvlJc w:val="left"/>
      <w:pPr>
        <w:ind w:left="956" w:hanging="414"/>
        <w:jc w:val="left"/>
      </w:pPr>
    </w:lvl>
    <w:lvl w:ilvl="1">
      <w:start w:val="1"/>
      <w:numFmt w:val="decimal"/>
      <w:lvlText w:val="%1.%2."/>
      <w:lvlJc w:val="left"/>
      <w:pPr>
        <w:ind w:left="956" w:hanging="414"/>
        <w:jc w:val="left"/>
      </w:pPr>
      <w:rPr>
        <w:rFonts w:ascii="Times New Roman" w:hAnsi="Times New Roman"/>
        <w:sz w:val="19"/>
      </w:rPr>
    </w:lvl>
    <w:lvl w:ilvl="2">
      <w:numFmt w:val="bullet"/>
      <w:lvlText w:val="•"/>
      <w:lvlJc w:val="left"/>
      <w:pPr>
        <w:ind w:left="2896" w:hanging="414"/>
      </w:pPr>
    </w:lvl>
    <w:lvl w:ilvl="3">
      <w:numFmt w:val="bullet"/>
      <w:lvlText w:val="•"/>
      <w:lvlJc w:val="left"/>
      <w:pPr>
        <w:ind w:left="3864" w:hanging="414"/>
      </w:pPr>
    </w:lvl>
    <w:lvl w:ilvl="4">
      <w:numFmt w:val="bullet"/>
      <w:lvlText w:val="•"/>
      <w:lvlJc w:val="left"/>
      <w:pPr>
        <w:ind w:left="4832" w:hanging="414"/>
      </w:pPr>
    </w:lvl>
    <w:lvl w:ilvl="5">
      <w:numFmt w:val="bullet"/>
      <w:lvlText w:val="•"/>
      <w:lvlJc w:val="left"/>
      <w:pPr>
        <w:ind w:left="5800" w:hanging="414"/>
      </w:pPr>
    </w:lvl>
    <w:lvl w:ilvl="6">
      <w:numFmt w:val="bullet"/>
      <w:lvlText w:val="•"/>
      <w:lvlJc w:val="left"/>
      <w:pPr>
        <w:ind w:left="6768" w:hanging="414"/>
      </w:pPr>
    </w:lvl>
    <w:lvl w:ilvl="7">
      <w:numFmt w:val="bullet"/>
      <w:lvlText w:val="•"/>
      <w:lvlJc w:val="left"/>
      <w:pPr>
        <w:ind w:left="7736" w:hanging="414"/>
      </w:pPr>
    </w:lvl>
    <w:lvl w:ilvl="8">
      <w:numFmt w:val="bullet"/>
      <w:lvlText w:val="•"/>
      <w:lvlJc w:val="left"/>
      <w:pPr>
        <w:ind w:left="8704" w:hanging="414"/>
      </w:pPr>
    </w:lvl>
  </w:abstractNum>
  <w:abstractNum w:abstractNumId="14" w15:restartNumberingAfterBreak="0">
    <w:nsid w:val="2A9CDF2C"/>
    <w:multiLevelType w:val="hybridMultilevel"/>
    <w:tmpl w:val="10A83BD2"/>
    <w:lvl w:ilvl="0" w:tplc="422CF662">
      <w:numFmt w:val="bullet"/>
      <w:lvlText w:val="-"/>
      <w:lvlJc w:val="left"/>
      <w:pPr>
        <w:ind w:left="131" w:hanging="125"/>
      </w:pPr>
    </w:lvl>
    <w:lvl w:ilvl="1" w:tplc="D08046DC">
      <w:numFmt w:val="bullet"/>
      <w:lvlText w:val="•"/>
      <w:lvlJc w:val="left"/>
      <w:pPr>
        <w:ind w:left="1190" w:hanging="125"/>
      </w:pPr>
    </w:lvl>
    <w:lvl w:ilvl="2" w:tplc="DF266580">
      <w:numFmt w:val="bullet"/>
      <w:lvlText w:val="•"/>
      <w:lvlJc w:val="left"/>
      <w:pPr>
        <w:ind w:left="2240" w:hanging="125"/>
      </w:pPr>
    </w:lvl>
    <w:lvl w:ilvl="3" w:tplc="73D2E2B6">
      <w:numFmt w:val="bullet"/>
      <w:lvlText w:val="•"/>
      <w:lvlJc w:val="left"/>
      <w:pPr>
        <w:ind w:left="3290" w:hanging="125"/>
      </w:pPr>
    </w:lvl>
    <w:lvl w:ilvl="4" w:tplc="01A0C466">
      <w:numFmt w:val="bullet"/>
      <w:lvlText w:val="•"/>
      <w:lvlJc w:val="left"/>
      <w:pPr>
        <w:ind w:left="4340" w:hanging="125"/>
      </w:pPr>
    </w:lvl>
    <w:lvl w:ilvl="5" w:tplc="F74EF5E2">
      <w:numFmt w:val="bullet"/>
      <w:lvlText w:val="•"/>
      <w:lvlJc w:val="left"/>
      <w:pPr>
        <w:ind w:left="5390" w:hanging="125"/>
      </w:pPr>
    </w:lvl>
    <w:lvl w:ilvl="6" w:tplc="8A4054C4">
      <w:numFmt w:val="bullet"/>
      <w:lvlText w:val="•"/>
      <w:lvlJc w:val="left"/>
      <w:pPr>
        <w:ind w:left="6440" w:hanging="125"/>
      </w:pPr>
    </w:lvl>
    <w:lvl w:ilvl="7" w:tplc="63B6B01C">
      <w:numFmt w:val="bullet"/>
      <w:lvlText w:val="•"/>
      <w:lvlJc w:val="left"/>
      <w:pPr>
        <w:ind w:left="7490" w:hanging="125"/>
      </w:pPr>
    </w:lvl>
    <w:lvl w:ilvl="8" w:tplc="CA78FE0C">
      <w:numFmt w:val="bullet"/>
      <w:lvlText w:val="•"/>
      <w:lvlJc w:val="left"/>
      <w:pPr>
        <w:ind w:left="8540" w:hanging="125"/>
      </w:pPr>
    </w:lvl>
  </w:abstractNum>
  <w:abstractNum w:abstractNumId="15" w15:restartNumberingAfterBreak="0">
    <w:nsid w:val="33559AD5"/>
    <w:multiLevelType w:val="multilevel"/>
    <w:tmpl w:val="1FC88470"/>
    <w:lvl w:ilvl="0">
      <w:start w:val="11"/>
      <w:numFmt w:val="decimal"/>
      <w:lvlText w:val="%1"/>
      <w:lvlJc w:val="left"/>
      <w:pPr>
        <w:ind w:left="129" w:hanging="554"/>
        <w:jc w:val="left"/>
      </w:pPr>
    </w:lvl>
    <w:lvl w:ilvl="1">
      <w:start w:val="1"/>
      <w:numFmt w:val="decimal"/>
      <w:lvlText w:val="%1.%2."/>
      <w:lvlJc w:val="left"/>
      <w:pPr>
        <w:ind w:left="129" w:hanging="554"/>
        <w:jc w:val="left"/>
      </w:pPr>
      <w:rPr>
        <w:rFonts w:ascii="Times New Roman" w:hAnsi="Times New Roman"/>
        <w:sz w:val="19"/>
      </w:rPr>
    </w:lvl>
    <w:lvl w:ilvl="2">
      <w:numFmt w:val="bullet"/>
      <w:lvlText w:val="•"/>
      <w:lvlJc w:val="left"/>
      <w:pPr>
        <w:ind w:left="2224" w:hanging="554"/>
      </w:pPr>
    </w:lvl>
    <w:lvl w:ilvl="3">
      <w:numFmt w:val="bullet"/>
      <w:lvlText w:val="•"/>
      <w:lvlJc w:val="left"/>
      <w:pPr>
        <w:ind w:left="3276" w:hanging="554"/>
      </w:pPr>
    </w:lvl>
    <w:lvl w:ilvl="4">
      <w:numFmt w:val="bullet"/>
      <w:lvlText w:val="•"/>
      <w:lvlJc w:val="left"/>
      <w:pPr>
        <w:ind w:left="4328" w:hanging="554"/>
      </w:pPr>
    </w:lvl>
    <w:lvl w:ilvl="5">
      <w:numFmt w:val="bullet"/>
      <w:lvlText w:val="•"/>
      <w:lvlJc w:val="left"/>
      <w:pPr>
        <w:ind w:left="5380" w:hanging="554"/>
      </w:pPr>
    </w:lvl>
    <w:lvl w:ilvl="6">
      <w:numFmt w:val="bullet"/>
      <w:lvlText w:val="•"/>
      <w:lvlJc w:val="left"/>
      <w:pPr>
        <w:ind w:left="6432" w:hanging="554"/>
      </w:pPr>
    </w:lvl>
    <w:lvl w:ilvl="7">
      <w:numFmt w:val="bullet"/>
      <w:lvlText w:val="•"/>
      <w:lvlJc w:val="left"/>
      <w:pPr>
        <w:ind w:left="7484" w:hanging="554"/>
      </w:pPr>
    </w:lvl>
    <w:lvl w:ilvl="8">
      <w:numFmt w:val="bullet"/>
      <w:lvlText w:val="•"/>
      <w:lvlJc w:val="left"/>
      <w:pPr>
        <w:ind w:left="8536" w:hanging="554"/>
      </w:pPr>
    </w:lvl>
  </w:abstractNum>
  <w:abstractNum w:abstractNumId="16" w15:restartNumberingAfterBreak="0">
    <w:nsid w:val="477129D6"/>
    <w:multiLevelType w:val="multilevel"/>
    <w:tmpl w:val="E91A3EE2"/>
    <w:lvl w:ilvl="0">
      <w:start w:val="1"/>
      <w:numFmt w:val="decimal"/>
      <w:lvlText w:val="%1."/>
      <w:lvlJc w:val="left"/>
      <w:pPr>
        <w:ind w:left="3806" w:hanging="358"/>
        <w:jc w:val="right"/>
      </w:pPr>
    </w:lvl>
    <w:lvl w:ilvl="1">
      <w:numFmt w:val="bullet"/>
      <w:lvlText w:val="•"/>
      <w:lvlJc w:val="left"/>
      <w:pPr>
        <w:ind w:left="4484" w:hanging="358"/>
      </w:pPr>
    </w:lvl>
    <w:lvl w:ilvl="2">
      <w:numFmt w:val="bullet"/>
      <w:lvlText w:val="•"/>
      <w:lvlJc w:val="left"/>
      <w:pPr>
        <w:ind w:left="5168" w:hanging="358"/>
      </w:pPr>
    </w:lvl>
    <w:lvl w:ilvl="3">
      <w:numFmt w:val="bullet"/>
      <w:lvlText w:val="•"/>
      <w:lvlJc w:val="left"/>
      <w:pPr>
        <w:ind w:left="5852" w:hanging="358"/>
      </w:pPr>
    </w:lvl>
    <w:lvl w:ilvl="4">
      <w:numFmt w:val="bullet"/>
      <w:lvlText w:val="•"/>
      <w:lvlJc w:val="left"/>
      <w:pPr>
        <w:ind w:left="6536" w:hanging="358"/>
      </w:pPr>
    </w:lvl>
    <w:lvl w:ilvl="5">
      <w:numFmt w:val="bullet"/>
      <w:lvlText w:val="•"/>
      <w:lvlJc w:val="left"/>
      <w:pPr>
        <w:ind w:left="7220" w:hanging="358"/>
      </w:pPr>
    </w:lvl>
    <w:lvl w:ilvl="6">
      <w:numFmt w:val="bullet"/>
      <w:lvlText w:val="•"/>
      <w:lvlJc w:val="left"/>
      <w:pPr>
        <w:ind w:left="7904" w:hanging="358"/>
      </w:pPr>
    </w:lvl>
    <w:lvl w:ilvl="7">
      <w:numFmt w:val="bullet"/>
      <w:lvlText w:val="•"/>
      <w:lvlJc w:val="left"/>
      <w:pPr>
        <w:ind w:left="8588" w:hanging="358"/>
      </w:pPr>
    </w:lvl>
    <w:lvl w:ilvl="8">
      <w:numFmt w:val="bullet"/>
      <w:lvlText w:val="•"/>
      <w:lvlJc w:val="left"/>
      <w:pPr>
        <w:ind w:left="9272" w:hanging="358"/>
      </w:pPr>
    </w:lvl>
  </w:abstractNum>
  <w:abstractNum w:abstractNumId="17" w15:restartNumberingAfterBreak="0">
    <w:nsid w:val="4BCD3CDB"/>
    <w:multiLevelType w:val="multilevel"/>
    <w:tmpl w:val="D5560074"/>
    <w:lvl w:ilvl="0">
      <w:start w:val="9"/>
      <w:numFmt w:val="decimal"/>
      <w:lvlText w:val="%1"/>
      <w:lvlJc w:val="left"/>
      <w:pPr>
        <w:ind w:left="128" w:hanging="374"/>
        <w:jc w:val="left"/>
      </w:pPr>
    </w:lvl>
    <w:lvl w:ilvl="1">
      <w:start w:val="1"/>
      <w:numFmt w:val="decimal"/>
      <w:lvlText w:val="%1.%2."/>
      <w:lvlJc w:val="left"/>
      <w:pPr>
        <w:ind w:left="128" w:hanging="374"/>
        <w:jc w:val="left"/>
      </w:pPr>
      <w:rPr>
        <w:rFonts w:ascii="Times New Roman" w:hAnsi="Times New Roman"/>
        <w:sz w:val="19"/>
      </w:rPr>
    </w:lvl>
    <w:lvl w:ilvl="2">
      <w:numFmt w:val="bullet"/>
      <w:lvlText w:val="•"/>
      <w:lvlJc w:val="left"/>
      <w:pPr>
        <w:ind w:left="2224" w:hanging="374"/>
      </w:pPr>
    </w:lvl>
    <w:lvl w:ilvl="3">
      <w:numFmt w:val="bullet"/>
      <w:lvlText w:val="•"/>
      <w:lvlJc w:val="left"/>
      <w:pPr>
        <w:ind w:left="3276" w:hanging="374"/>
      </w:pPr>
    </w:lvl>
    <w:lvl w:ilvl="4">
      <w:numFmt w:val="bullet"/>
      <w:lvlText w:val="•"/>
      <w:lvlJc w:val="left"/>
      <w:pPr>
        <w:ind w:left="4328" w:hanging="374"/>
      </w:pPr>
    </w:lvl>
    <w:lvl w:ilvl="5">
      <w:numFmt w:val="bullet"/>
      <w:lvlText w:val="•"/>
      <w:lvlJc w:val="left"/>
      <w:pPr>
        <w:ind w:left="5380" w:hanging="374"/>
      </w:pPr>
    </w:lvl>
    <w:lvl w:ilvl="6">
      <w:numFmt w:val="bullet"/>
      <w:lvlText w:val="•"/>
      <w:lvlJc w:val="left"/>
      <w:pPr>
        <w:ind w:left="6432" w:hanging="374"/>
      </w:pPr>
    </w:lvl>
    <w:lvl w:ilvl="7">
      <w:numFmt w:val="bullet"/>
      <w:lvlText w:val="•"/>
      <w:lvlJc w:val="left"/>
      <w:pPr>
        <w:ind w:left="7484" w:hanging="374"/>
      </w:pPr>
    </w:lvl>
    <w:lvl w:ilvl="8">
      <w:numFmt w:val="bullet"/>
      <w:lvlText w:val="•"/>
      <w:lvlJc w:val="left"/>
      <w:pPr>
        <w:ind w:left="8536" w:hanging="374"/>
      </w:pPr>
    </w:lvl>
  </w:abstractNum>
  <w:abstractNum w:abstractNumId="18" w15:restartNumberingAfterBreak="0">
    <w:nsid w:val="53180B07"/>
    <w:multiLevelType w:val="multilevel"/>
    <w:tmpl w:val="8988A992"/>
    <w:lvl w:ilvl="0">
      <w:start w:val="2"/>
      <w:numFmt w:val="decimal"/>
      <w:lvlText w:val="%1"/>
      <w:lvlJc w:val="left"/>
      <w:pPr>
        <w:ind w:left="127" w:hanging="553"/>
        <w:jc w:val="left"/>
      </w:pPr>
    </w:lvl>
    <w:lvl w:ilvl="1">
      <w:start w:val="1"/>
      <w:numFmt w:val="decimal"/>
      <w:lvlText w:val="%1.%2."/>
      <w:lvlJc w:val="left"/>
      <w:pPr>
        <w:ind w:left="127" w:hanging="553"/>
        <w:jc w:val="left"/>
      </w:pPr>
      <w:rPr>
        <w:rFonts w:ascii="Times New Roman" w:hAnsi="Times New Roman"/>
        <w:sz w:val="19"/>
      </w:rPr>
    </w:lvl>
    <w:lvl w:ilvl="2">
      <w:start w:val="1"/>
      <w:numFmt w:val="decimal"/>
      <w:lvlText w:val="%1.%2.%3."/>
      <w:lvlJc w:val="left"/>
      <w:pPr>
        <w:ind w:left="1231" w:hanging="553"/>
        <w:jc w:val="left"/>
      </w:pPr>
      <w:rPr>
        <w:rFonts w:ascii="Times New Roman" w:hAnsi="Times New Roman"/>
        <w:sz w:val="19"/>
      </w:rPr>
    </w:lvl>
    <w:lvl w:ilvl="3">
      <w:numFmt w:val="bullet"/>
      <w:lvlText w:val="•"/>
      <w:lvlJc w:val="left"/>
      <w:pPr>
        <w:ind w:left="3328" w:hanging="553"/>
      </w:pPr>
    </w:lvl>
    <w:lvl w:ilvl="4">
      <w:numFmt w:val="bullet"/>
      <w:lvlText w:val="•"/>
      <w:lvlJc w:val="left"/>
      <w:pPr>
        <w:ind w:left="4373" w:hanging="553"/>
      </w:pPr>
    </w:lvl>
    <w:lvl w:ilvl="5">
      <w:numFmt w:val="bullet"/>
      <w:lvlText w:val="•"/>
      <w:lvlJc w:val="left"/>
      <w:pPr>
        <w:ind w:left="5417" w:hanging="553"/>
      </w:pPr>
    </w:lvl>
    <w:lvl w:ilvl="6">
      <w:numFmt w:val="bullet"/>
      <w:lvlText w:val="•"/>
      <w:lvlJc w:val="left"/>
      <w:pPr>
        <w:ind w:left="6462" w:hanging="553"/>
      </w:pPr>
    </w:lvl>
    <w:lvl w:ilvl="7">
      <w:numFmt w:val="bullet"/>
      <w:lvlText w:val="•"/>
      <w:lvlJc w:val="left"/>
      <w:pPr>
        <w:ind w:left="7506" w:hanging="553"/>
      </w:pPr>
    </w:lvl>
    <w:lvl w:ilvl="8">
      <w:numFmt w:val="bullet"/>
      <w:lvlText w:val="•"/>
      <w:lvlJc w:val="left"/>
      <w:pPr>
        <w:ind w:left="8551" w:hanging="553"/>
      </w:pPr>
    </w:lvl>
  </w:abstractNum>
  <w:abstractNum w:abstractNumId="19" w15:restartNumberingAfterBreak="0">
    <w:nsid w:val="692B336F"/>
    <w:multiLevelType w:val="multilevel"/>
    <w:tmpl w:val="0E007530"/>
    <w:lvl w:ilvl="0">
      <w:start w:val="1"/>
      <w:numFmt w:val="decimal"/>
      <w:lvlText w:val="%1."/>
      <w:lvlJc w:val="left"/>
      <w:pPr>
        <w:ind w:left="127" w:hanging="278"/>
        <w:jc w:val="right"/>
      </w:pPr>
      <w:rPr>
        <w:rFonts w:ascii="Times New Roman" w:hAnsi="Times New Roman"/>
        <w:sz w:val="19"/>
      </w:rPr>
    </w:lvl>
    <w:lvl w:ilvl="1">
      <w:numFmt w:val="bullet"/>
      <w:lvlText w:val="•"/>
      <w:lvlJc w:val="left"/>
      <w:pPr>
        <w:ind w:left="1172" w:hanging="278"/>
      </w:pPr>
    </w:lvl>
    <w:lvl w:ilvl="2">
      <w:numFmt w:val="bullet"/>
      <w:lvlText w:val="•"/>
      <w:lvlJc w:val="left"/>
      <w:pPr>
        <w:ind w:left="2224" w:hanging="278"/>
      </w:pPr>
    </w:lvl>
    <w:lvl w:ilvl="3">
      <w:numFmt w:val="bullet"/>
      <w:lvlText w:val="•"/>
      <w:lvlJc w:val="left"/>
      <w:pPr>
        <w:ind w:left="3276" w:hanging="278"/>
      </w:pPr>
    </w:lvl>
    <w:lvl w:ilvl="4">
      <w:numFmt w:val="bullet"/>
      <w:lvlText w:val="•"/>
      <w:lvlJc w:val="left"/>
      <w:pPr>
        <w:ind w:left="4328" w:hanging="278"/>
      </w:pPr>
    </w:lvl>
    <w:lvl w:ilvl="5">
      <w:numFmt w:val="bullet"/>
      <w:lvlText w:val="•"/>
      <w:lvlJc w:val="left"/>
      <w:pPr>
        <w:ind w:left="5380" w:hanging="278"/>
      </w:pPr>
    </w:lvl>
    <w:lvl w:ilvl="6">
      <w:numFmt w:val="bullet"/>
      <w:lvlText w:val="•"/>
      <w:lvlJc w:val="left"/>
      <w:pPr>
        <w:ind w:left="6432" w:hanging="278"/>
      </w:pPr>
    </w:lvl>
    <w:lvl w:ilvl="7">
      <w:numFmt w:val="bullet"/>
      <w:lvlText w:val="•"/>
      <w:lvlJc w:val="left"/>
      <w:pPr>
        <w:ind w:left="7484" w:hanging="278"/>
      </w:pPr>
    </w:lvl>
    <w:lvl w:ilvl="8">
      <w:numFmt w:val="bullet"/>
      <w:lvlText w:val="•"/>
      <w:lvlJc w:val="left"/>
      <w:pPr>
        <w:ind w:left="8536" w:hanging="278"/>
      </w:pPr>
    </w:lvl>
  </w:abstractNum>
  <w:abstractNum w:abstractNumId="20" w15:restartNumberingAfterBreak="0">
    <w:nsid w:val="6C90B3B9"/>
    <w:multiLevelType w:val="multilevel"/>
    <w:tmpl w:val="E74CF74E"/>
    <w:lvl w:ilvl="0">
      <w:start w:val="6"/>
      <w:numFmt w:val="decimal"/>
      <w:lvlText w:val="%1"/>
      <w:lvlJc w:val="left"/>
      <w:pPr>
        <w:ind w:left="128" w:hanging="347"/>
        <w:jc w:val="left"/>
      </w:pPr>
    </w:lvl>
    <w:lvl w:ilvl="1">
      <w:start w:val="1"/>
      <w:numFmt w:val="decimal"/>
      <w:lvlText w:val="%1.%2."/>
      <w:lvlJc w:val="left"/>
      <w:pPr>
        <w:ind w:left="128" w:hanging="347"/>
        <w:jc w:val="left"/>
      </w:pPr>
      <w:rPr>
        <w:rFonts w:ascii="Times New Roman" w:hAnsi="Times New Roman"/>
        <w:sz w:val="19"/>
      </w:rPr>
    </w:lvl>
    <w:lvl w:ilvl="2">
      <w:numFmt w:val="bullet"/>
      <w:lvlText w:val="-"/>
      <w:lvlJc w:val="left"/>
      <w:pPr>
        <w:ind w:left="794" w:hanging="115"/>
      </w:pPr>
      <w:rPr>
        <w:rFonts w:ascii="Times New Roman" w:hAnsi="Times New Roman"/>
        <w:sz w:val="19"/>
      </w:rPr>
    </w:lvl>
    <w:lvl w:ilvl="3">
      <w:numFmt w:val="bullet"/>
      <w:lvlText w:val="•"/>
      <w:lvlJc w:val="left"/>
      <w:pPr>
        <w:ind w:left="2986" w:hanging="115"/>
      </w:pPr>
    </w:lvl>
    <w:lvl w:ilvl="4">
      <w:numFmt w:val="bullet"/>
      <w:lvlText w:val="•"/>
      <w:lvlJc w:val="left"/>
      <w:pPr>
        <w:ind w:left="4080" w:hanging="115"/>
      </w:pPr>
    </w:lvl>
    <w:lvl w:ilvl="5">
      <w:numFmt w:val="bullet"/>
      <w:lvlText w:val="•"/>
      <w:lvlJc w:val="left"/>
      <w:pPr>
        <w:ind w:left="5173" w:hanging="115"/>
      </w:pPr>
    </w:lvl>
    <w:lvl w:ilvl="6">
      <w:numFmt w:val="bullet"/>
      <w:lvlText w:val="•"/>
      <w:lvlJc w:val="left"/>
      <w:pPr>
        <w:ind w:left="6266" w:hanging="115"/>
      </w:pPr>
    </w:lvl>
    <w:lvl w:ilvl="7">
      <w:numFmt w:val="bullet"/>
      <w:lvlText w:val="•"/>
      <w:lvlJc w:val="left"/>
      <w:pPr>
        <w:ind w:left="7360" w:hanging="115"/>
      </w:pPr>
    </w:lvl>
    <w:lvl w:ilvl="8">
      <w:numFmt w:val="bullet"/>
      <w:lvlText w:val="•"/>
      <w:lvlJc w:val="left"/>
      <w:pPr>
        <w:ind w:left="8453" w:hanging="115"/>
      </w:pPr>
    </w:lvl>
  </w:abstractNum>
  <w:abstractNum w:abstractNumId="21" w15:restartNumberingAfterBreak="0">
    <w:nsid w:val="6FDDC12F"/>
    <w:multiLevelType w:val="multilevel"/>
    <w:tmpl w:val="0CF8EEBE"/>
    <w:lvl w:ilvl="0">
      <w:start w:val="1"/>
      <w:numFmt w:val="decimal"/>
      <w:lvlText w:val="%1."/>
      <w:lvlJc w:val="left"/>
      <w:pPr>
        <w:ind w:left="127" w:hanging="417"/>
        <w:jc w:val="right"/>
      </w:pPr>
      <w:rPr>
        <w:rFonts w:ascii="Times New Roman" w:hAnsi="Times New Roman"/>
        <w:sz w:val="19"/>
      </w:rPr>
    </w:lvl>
    <w:lvl w:ilvl="1">
      <w:numFmt w:val="bullet"/>
      <w:lvlText w:val="•"/>
      <w:lvlJc w:val="left"/>
      <w:pPr>
        <w:ind w:left="1172" w:hanging="417"/>
      </w:pPr>
    </w:lvl>
    <w:lvl w:ilvl="2">
      <w:numFmt w:val="bullet"/>
      <w:lvlText w:val="•"/>
      <w:lvlJc w:val="left"/>
      <w:pPr>
        <w:ind w:left="2224" w:hanging="417"/>
      </w:pPr>
    </w:lvl>
    <w:lvl w:ilvl="3">
      <w:numFmt w:val="bullet"/>
      <w:lvlText w:val="•"/>
      <w:lvlJc w:val="left"/>
      <w:pPr>
        <w:ind w:left="3276" w:hanging="417"/>
      </w:pPr>
    </w:lvl>
    <w:lvl w:ilvl="4">
      <w:numFmt w:val="bullet"/>
      <w:lvlText w:val="•"/>
      <w:lvlJc w:val="left"/>
      <w:pPr>
        <w:ind w:left="4328" w:hanging="417"/>
      </w:pPr>
    </w:lvl>
    <w:lvl w:ilvl="5">
      <w:numFmt w:val="bullet"/>
      <w:lvlText w:val="•"/>
      <w:lvlJc w:val="left"/>
      <w:pPr>
        <w:ind w:left="5380" w:hanging="417"/>
      </w:pPr>
    </w:lvl>
    <w:lvl w:ilvl="6">
      <w:numFmt w:val="bullet"/>
      <w:lvlText w:val="•"/>
      <w:lvlJc w:val="left"/>
      <w:pPr>
        <w:ind w:left="6432" w:hanging="417"/>
      </w:pPr>
    </w:lvl>
    <w:lvl w:ilvl="7">
      <w:numFmt w:val="bullet"/>
      <w:lvlText w:val="•"/>
      <w:lvlJc w:val="left"/>
      <w:pPr>
        <w:ind w:left="7484" w:hanging="417"/>
      </w:pPr>
    </w:lvl>
    <w:lvl w:ilvl="8">
      <w:numFmt w:val="bullet"/>
      <w:lvlText w:val="•"/>
      <w:lvlJc w:val="left"/>
      <w:pPr>
        <w:ind w:left="8536" w:hanging="417"/>
      </w:pPr>
    </w:lvl>
  </w:abstractNum>
  <w:abstractNum w:abstractNumId="22" w15:restartNumberingAfterBreak="0">
    <w:nsid w:val="78FE33BE"/>
    <w:multiLevelType w:val="hybridMultilevel"/>
    <w:tmpl w:val="9AF2AB38"/>
    <w:lvl w:ilvl="0" w:tplc="3640B84E">
      <w:numFmt w:val="bullet"/>
      <w:lvlText w:val="-"/>
      <w:lvlJc w:val="left"/>
      <w:pPr>
        <w:ind w:left="273" w:hanging="105"/>
      </w:pPr>
      <w:rPr>
        <w:rFonts w:ascii="Times New Roman" w:hAnsi="Times New Roman"/>
        <w:sz w:val="17"/>
      </w:rPr>
    </w:lvl>
    <w:lvl w:ilvl="1" w:tplc="1CEAA78E">
      <w:numFmt w:val="bullet"/>
      <w:lvlText w:val="•"/>
      <w:lvlJc w:val="left"/>
      <w:pPr>
        <w:ind w:left="415" w:hanging="105"/>
      </w:pPr>
    </w:lvl>
    <w:lvl w:ilvl="2" w:tplc="69A41880">
      <w:numFmt w:val="bullet"/>
      <w:lvlText w:val="•"/>
      <w:lvlJc w:val="left"/>
      <w:pPr>
        <w:ind w:left="551" w:hanging="105"/>
      </w:pPr>
    </w:lvl>
    <w:lvl w:ilvl="3" w:tplc="39247412">
      <w:numFmt w:val="bullet"/>
      <w:lvlText w:val="•"/>
      <w:lvlJc w:val="left"/>
      <w:pPr>
        <w:ind w:left="686" w:hanging="105"/>
      </w:pPr>
    </w:lvl>
    <w:lvl w:ilvl="4" w:tplc="62862E4E">
      <w:numFmt w:val="bullet"/>
      <w:lvlText w:val="•"/>
      <w:lvlJc w:val="left"/>
      <w:pPr>
        <w:ind w:left="822" w:hanging="105"/>
      </w:pPr>
    </w:lvl>
    <w:lvl w:ilvl="5" w:tplc="AD1C992C">
      <w:numFmt w:val="bullet"/>
      <w:lvlText w:val="•"/>
      <w:lvlJc w:val="left"/>
      <w:pPr>
        <w:ind w:left="958" w:hanging="105"/>
      </w:pPr>
    </w:lvl>
    <w:lvl w:ilvl="6" w:tplc="C1F0AE74">
      <w:numFmt w:val="bullet"/>
      <w:lvlText w:val="•"/>
      <w:lvlJc w:val="left"/>
      <w:pPr>
        <w:ind w:left="1093" w:hanging="105"/>
      </w:pPr>
    </w:lvl>
    <w:lvl w:ilvl="7" w:tplc="4EC65D46">
      <w:numFmt w:val="bullet"/>
      <w:lvlText w:val="•"/>
      <w:lvlJc w:val="left"/>
      <w:pPr>
        <w:ind w:left="1229" w:hanging="105"/>
      </w:pPr>
    </w:lvl>
    <w:lvl w:ilvl="8" w:tplc="CF00D768">
      <w:numFmt w:val="bullet"/>
      <w:lvlText w:val="•"/>
      <w:lvlJc w:val="left"/>
      <w:pPr>
        <w:ind w:left="1364" w:hanging="105"/>
      </w:pPr>
    </w:lvl>
  </w:abstractNum>
  <w:num w:numId="1" w16cid:durableId="1005933985">
    <w:abstractNumId w:val="19"/>
  </w:num>
  <w:num w:numId="2" w16cid:durableId="1012993238">
    <w:abstractNumId w:val="21"/>
  </w:num>
  <w:num w:numId="3" w16cid:durableId="1371808363">
    <w:abstractNumId w:val="5"/>
  </w:num>
  <w:num w:numId="4" w16cid:durableId="2112847425">
    <w:abstractNumId w:val="22"/>
  </w:num>
  <w:num w:numId="5" w16cid:durableId="729575261">
    <w:abstractNumId w:val="3"/>
  </w:num>
  <w:num w:numId="6" w16cid:durableId="482940030">
    <w:abstractNumId w:val="4"/>
  </w:num>
  <w:num w:numId="7" w16cid:durableId="1138768992">
    <w:abstractNumId w:val="10"/>
  </w:num>
  <w:num w:numId="8" w16cid:durableId="641345777">
    <w:abstractNumId w:val="15"/>
  </w:num>
  <w:num w:numId="9" w16cid:durableId="254290832">
    <w:abstractNumId w:val="12"/>
  </w:num>
  <w:num w:numId="10" w16cid:durableId="743258428">
    <w:abstractNumId w:val="17"/>
  </w:num>
  <w:num w:numId="11" w16cid:durableId="1781486907">
    <w:abstractNumId w:val="7"/>
  </w:num>
  <w:num w:numId="12" w16cid:durableId="174225126">
    <w:abstractNumId w:val="9"/>
  </w:num>
  <w:num w:numId="13" w16cid:durableId="13924579">
    <w:abstractNumId w:val="20"/>
  </w:num>
  <w:num w:numId="14" w16cid:durableId="1392541052">
    <w:abstractNumId w:val="13"/>
  </w:num>
  <w:num w:numId="15" w16cid:durableId="1128207104">
    <w:abstractNumId w:val="14"/>
  </w:num>
  <w:num w:numId="16" w16cid:durableId="1298023878">
    <w:abstractNumId w:val="8"/>
  </w:num>
  <w:num w:numId="17" w16cid:durableId="137066595">
    <w:abstractNumId w:val="2"/>
  </w:num>
  <w:num w:numId="18" w16cid:durableId="950665643">
    <w:abstractNumId w:val="18"/>
  </w:num>
  <w:num w:numId="19" w16cid:durableId="1463428076">
    <w:abstractNumId w:val="11"/>
  </w:num>
  <w:num w:numId="20" w16cid:durableId="280693584">
    <w:abstractNumId w:val="16"/>
  </w:num>
  <w:num w:numId="21" w16cid:durableId="1500193185">
    <w:abstractNumId w:val="1"/>
  </w:num>
  <w:num w:numId="22" w16cid:durableId="1864512915">
    <w:abstractNumId w:val="0"/>
  </w:num>
  <w:num w:numId="23" w16cid:durableId="610550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C3"/>
    <w:rsid w:val="00002BA7"/>
    <w:rsid w:val="00015F1B"/>
    <w:rsid w:val="0004245B"/>
    <w:rsid w:val="000438A8"/>
    <w:rsid w:val="000619AD"/>
    <w:rsid w:val="00065137"/>
    <w:rsid w:val="00082167"/>
    <w:rsid w:val="0008476F"/>
    <w:rsid w:val="00091308"/>
    <w:rsid w:val="00097D74"/>
    <w:rsid w:val="000A0873"/>
    <w:rsid w:val="000C7092"/>
    <w:rsid w:val="00100E1A"/>
    <w:rsid w:val="00121DEF"/>
    <w:rsid w:val="0013344D"/>
    <w:rsid w:val="001368E9"/>
    <w:rsid w:val="0016598F"/>
    <w:rsid w:val="001C60A3"/>
    <w:rsid w:val="001C75D3"/>
    <w:rsid w:val="001D3D72"/>
    <w:rsid w:val="001D7BB0"/>
    <w:rsid w:val="00202F09"/>
    <w:rsid w:val="00214975"/>
    <w:rsid w:val="00232CE3"/>
    <w:rsid w:val="00235079"/>
    <w:rsid w:val="00236767"/>
    <w:rsid w:val="00247CCA"/>
    <w:rsid w:val="00247D8D"/>
    <w:rsid w:val="00252B76"/>
    <w:rsid w:val="002846AC"/>
    <w:rsid w:val="002A13EC"/>
    <w:rsid w:val="002C0396"/>
    <w:rsid w:val="003066BF"/>
    <w:rsid w:val="00312775"/>
    <w:rsid w:val="00330856"/>
    <w:rsid w:val="00351634"/>
    <w:rsid w:val="00360F9A"/>
    <w:rsid w:val="00363192"/>
    <w:rsid w:val="00380A11"/>
    <w:rsid w:val="003A6759"/>
    <w:rsid w:val="003B7DAE"/>
    <w:rsid w:val="003C153D"/>
    <w:rsid w:val="003C4D32"/>
    <w:rsid w:val="003E1DE2"/>
    <w:rsid w:val="004065BA"/>
    <w:rsid w:val="00420D1C"/>
    <w:rsid w:val="00422B97"/>
    <w:rsid w:val="00431C17"/>
    <w:rsid w:val="004363FB"/>
    <w:rsid w:val="0046784C"/>
    <w:rsid w:val="004769F9"/>
    <w:rsid w:val="00494165"/>
    <w:rsid w:val="004A3785"/>
    <w:rsid w:val="004A76AD"/>
    <w:rsid w:val="004C762D"/>
    <w:rsid w:val="004C7836"/>
    <w:rsid w:val="004D508E"/>
    <w:rsid w:val="00500AA5"/>
    <w:rsid w:val="00527BEB"/>
    <w:rsid w:val="00533E6B"/>
    <w:rsid w:val="005711A3"/>
    <w:rsid w:val="0057393B"/>
    <w:rsid w:val="005A2E44"/>
    <w:rsid w:val="005B3397"/>
    <w:rsid w:val="005C0782"/>
    <w:rsid w:val="005C54AA"/>
    <w:rsid w:val="005F0D06"/>
    <w:rsid w:val="0060722D"/>
    <w:rsid w:val="00677B73"/>
    <w:rsid w:val="006C5B63"/>
    <w:rsid w:val="006C5BE5"/>
    <w:rsid w:val="006C74D7"/>
    <w:rsid w:val="006E133E"/>
    <w:rsid w:val="006E3536"/>
    <w:rsid w:val="00735913"/>
    <w:rsid w:val="00786433"/>
    <w:rsid w:val="007A27FB"/>
    <w:rsid w:val="007B3A1B"/>
    <w:rsid w:val="007B73BF"/>
    <w:rsid w:val="007C1DDE"/>
    <w:rsid w:val="007C37A3"/>
    <w:rsid w:val="007D5AD7"/>
    <w:rsid w:val="008071A4"/>
    <w:rsid w:val="0081381F"/>
    <w:rsid w:val="00830631"/>
    <w:rsid w:val="00844E34"/>
    <w:rsid w:val="00851200"/>
    <w:rsid w:val="00856DC3"/>
    <w:rsid w:val="008732AA"/>
    <w:rsid w:val="008770DA"/>
    <w:rsid w:val="00882CE2"/>
    <w:rsid w:val="008B2B1D"/>
    <w:rsid w:val="008B2CF5"/>
    <w:rsid w:val="008B4C25"/>
    <w:rsid w:val="008C01C1"/>
    <w:rsid w:val="008C1D5A"/>
    <w:rsid w:val="008D5DF3"/>
    <w:rsid w:val="008E523B"/>
    <w:rsid w:val="008E6FF0"/>
    <w:rsid w:val="00902AF0"/>
    <w:rsid w:val="009558A8"/>
    <w:rsid w:val="009A46AE"/>
    <w:rsid w:val="009B1D73"/>
    <w:rsid w:val="009B7C53"/>
    <w:rsid w:val="009C5267"/>
    <w:rsid w:val="009D7487"/>
    <w:rsid w:val="00A103C1"/>
    <w:rsid w:val="00A2402F"/>
    <w:rsid w:val="00A651DF"/>
    <w:rsid w:val="00A65EBC"/>
    <w:rsid w:val="00A73B41"/>
    <w:rsid w:val="00A91A6A"/>
    <w:rsid w:val="00A92FC1"/>
    <w:rsid w:val="00A977CA"/>
    <w:rsid w:val="00AB59BD"/>
    <w:rsid w:val="00AC54CC"/>
    <w:rsid w:val="00AD19E4"/>
    <w:rsid w:val="00AD28E5"/>
    <w:rsid w:val="00AF64DB"/>
    <w:rsid w:val="00B16175"/>
    <w:rsid w:val="00B5124B"/>
    <w:rsid w:val="00B6358F"/>
    <w:rsid w:val="00B6425B"/>
    <w:rsid w:val="00B673D1"/>
    <w:rsid w:val="00B74E9F"/>
    <w:rsid w:val="00BA1687"/>
    <w:rsid w:val="00BA4616"/>
    <w:rsid w:val="00BA563B"/>
    <w:rsid w:val="00BC62A9"/>
    <w:rsid w:val="00BF0E2C"/>
    <w:rsid w:val="00C14CEA"/>
    <w:rsid w:val="00C26872"/>
    <w:rsid w:val="00C31A29"/>
    <w:rsid w:val="00C5257A"/>
    <w:rsid w:val="00C531E4"/>
    <w:rsid w:val="00C53338"/>
    <w:rsid w:val="00C57835"/>
    <w:rsid w:val="00C73156"/>
    <w:rsid w:val="00CB668F"/>
    <w:rsid w:val="00CC1EB9"/>
    <w:rsid w:val="00CF594F"/>
    <w:rsid w:val="00CF7A34"/>
    <w:rsid w:val="00D3599A"/>
    <w:rsid w:val="00D43E1F"/>
    <w:rsid w:val="00D55BC3"/>
    <w:rsid w:val="00D57401"/>
    <w:rsid w:val="00D602DC"/>
    <w:rsid w:val="00D84430"/>
    <w:rsid w:val="00D948BA"/>
    <w:rsid w:val="00DE7A6F"/>
    <w:rsid w:val="00E0043B"/>
    <w:rsid w:val="00E03F5A"/>
    <w:rsid w:val="00E2317A"/>
    <w:rsid w:val="00E35FD9"/>
    <w:rsid w:val="00E64C27"/>
    <w:rsid w:val="00E820B7"/>
    <w:rsid w:val="00E87979"/>
    <w:rsid w:val="00E90A5C"/>
    <w:rsid w:val="00EA48C8"/>
    <w:rsid w:val="00EB12A7"/>
    <w:rsid w:val="00EB453E"/>
    <w:rsid w:val="00EB67EA"/>
    <w:rsid w:val="00EC2EEA"/>
    <w:rsid w:val="00EC30DB"/>
    <w:rsid w:val="00EE2364"/>
    <w:rsid w:val="00F06218"/>
    <w:rsid w:val="00F163B2"/>
    <w:rsid w:val="00F25CA2"/>
    <w:rsid w:val="00F574E4"/>
    <w:rsid w:val="00F73FBF"/>
    <w:rsid w:val="00F90B5B"/>
    <w:rsid w:val="00F9369D"/>
    <w:rsid w:val="00FC05D0"/>
    <w:rsid w:val="00FC2D5F"/>
    <w:rsid w:val="00FD2762"/>
    <w:rsid w:val="00FF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7390"/>
  <w15:docId w15:val="{92BF62C4-0D9E-47B2-8B9E-5E7391A1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rPr>
  </w:style>
  <w:style w:type="paragraph" w:styleId="1">
    <w:name w:val="heading 1"/>
    <w:basedOn w:val="a"/>
    <w:qFormat/>
    <w:pPr>
      <w:spacing w:line="249" w:lineRule="exact"/>
      <w:ind w:left="90"/>
      <w:jc w:val="center"/>
      <w:outlineLvl w:val="0"/>
    </w:pPr>
    <w:rPr>
      <w:sz w:val="29"/>
    </w:rPr>
  </w:style>
  <w:style w:type="paragraph" w:styleId="2">
    <w:name w:val="heading 2"/>
    <w:basedOn w:val="a"/>
    <w:qFormat/>
    <w:pPr>
      <w:ind w:left="129"/>
      <w:outlineLvl w:val="1"/>
    </w:pPr>
    <w:rPr>
      <w:b/>
      <w:sz w:val="19"/>
    </w:rPr>
  </w:style>
  <w:style w:type="paragraph" w:styleId="3">
    <w:name w:val="heading 3"/>
    <w:basedOn w:val="a"/>
    <w:qFormat/>
    <w:pPr>
      <w:spacing w:before="7"/>
      <w:ind w:left="128"/>
      <w:outlineLvl w:val="2"/>
    </w:pPr>
    <w:rPr>
      <w:b/>
      <w:i/>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19"/>
    </w:rPr>
  </w:style>
  <w:style w:type="paragraph" w:styleId="a4">
    <w:name w:val="List Paragraph"/>
    <w:aliases w:val="Список с узором,Table-Normal,RSHB_Table-Normal,Нумерованый список,List Paragraph"/>
    <w:basedOn w:val="a"/>
    <w:link w:val="a5"/>
    <w:qFormat/>
    <w:pPr>
      <w:ind w:left="128" w:firstLine="551"/>
      <w:jc w:val="both"/>
    </w:pPr>
  </w:style>
  <w:style w:type="paragraph" w:customStyle="1" w:styleId="TableParagraph">
    <w:name w:val="Table Paragraph"/>
    <w:basedOn w:val="a"/>
    <w:qFormat/>
  </w:style>
  <w:style w:type="character" w:styleId="a6">
    <w:name w:val="line number"/>
    <w:basedOn w:val="a0"/>
    <w:semiHidden/>
  </w:style>
  <w:style w:type="character" w:styleId="a7">
    <w:name w:val="Hyperlink"/>
    <w:rPr>
      <w:color w:val="0000FF"/>
      <w:u w:val="single"/>
    </w:rPr>
  </w:style>
  <w:style w:type="table" w:customStyle="1" w:styleId="TableNormal">
    <w:name w:val="Table Normal"/>
    <w:semiHidden/>
    <w:qFormat/>
    <w:tblPr>
      <w:tblInd w:w="0" w:type="dxa"/>
      <w:tblCellMar>
        <w:top w:w="0" w:type="dxa"/>
        <w:left w:w="0" w:type="dxa"/>
        <w:bottom w:w="0" w:type="dxa"/>
        <w:right w:w="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paragraph" w:customStyle="1" w:styleId="Default">
    <w:name w:val="Default"/>
    <w:rsid w:val="00B74E9F"/>
    <w:pPr>
      <w:widowControl/>
      <w:autoSpaceDE w:val="0"/>
      <w:autoSpaceDN w:val="0"/>
      <w:adjustRightInd w:val="0"/>
    </w:pPr>
    <w:rPr>
      <w:rFonts w:ascii="Times New Roman" w:hAnsi="Times New Roman"/>
      <w:color w:val="000000"/>
      <w:sz w:val="24"/>
      <w:szCs w:val="24"/>
    </w:rPr>
  </w:style>
  <w:style w:type="paragraph" w:styleId="a8">
    <w:name w:val="header"/>
    <w:basedOn w:val="a"/>
    <w:link w:val="a9"/>
    <w:uiPriority w:val="99"/>
    <w:unhideWhenUsed/>
    <w:rsid w:val="00B74E9F"/>
    <w:pPr>
      <w:tabs>
        <w:tab w:val="center" w:pos="4677"/>
        <w:tab w:val="right" w:pos="9355"/>
      </w:tabs>
    </w:pPr>
  </w:style>
  <w:style w:type="character" w:customStyle="1" w:styleId="a9">
    <w:name w:val="Верхний колонтитул Знак"/>
    <w:basedOn w:val="a0"/>
    <w:link w:val="a8"/>
    <w:uiPriority w:val="99"/>
    <w:rsid w:val="00B74E9F"/>
    <w:rPr>
      <w:rFonts w:ascii="Times New Roman" w:hAnsi="Times New Roman"/>
    </w:rPr>
  </w:style>
  <w:style w:type="paragraph" w:styleId="aa">
    <w:name w:val="footer"/>
    <w:basedOn w:val="a"/>
    <w:link w:val="ab"/>
    <w:uiPriority w:val="99"/>
    <w:unhideWhenUsed/>
    <w:rsid w:val="00B74E9F"/>
    <w:pPr>
      <w:tabs>
        <w:tab w:val="center" w:pos="4677"/>
        <w:tab w:val="right" w:pos="9355"/>
      </w:tabs>
    </w:pPr>
  </w:style>
  <w:style w:type="character" w:customStyle="1" w:styleId="ab">
    <w:name w:val="Нижний колонтитул Знак"/>
    <w:basedOn w:val="a0"/>
    <w:link w:val="aa"/>
    <w:uiPriority w:val="99"/>
    <w:rsid w:val="00B74E9F"/>
    <w:rPr>
      <w:rFonts w:ascii="Times New Roman" w:hAnsi="Times New Roman"/>
    </w:rPr>
  </w:style>
  <w:style w:type="paragraph" w:styleId="ac">
    <w:name w:val="Balloon Text"/>
    <w:basedOn w:val="a"/>
    <w:link w:val="ad"/>
    <w:semiHidden/>
    <w:rsid w:val="00091308"/>
    <w:pPr>
      <w:autoSpaceDE w:val="0"/>
      <w:autoSpaceDN w:val="0"/>
      <w:adjustRightInd w:val="0"/>
    </w:pPr>
    <w:rPr>
      <w:rFonts w:ascii="Tahoma" w:hAnsi="Tahoma" w:cs="Tahoma"/>
      <w:sz w:val="16"/>
      <w:szCs w:val="16"/>
    </w:rPr>
  </w:style>
  <w:style w:type="character" w:customStyle="1" w:styleId="ad">
    <w:name w:val="Текст выноски Знак"/>
    <w:basedOn w:val="a0"/>
    <w:link w:val="ac"/>
    <w:semiHidden/>
    <w:rsid w:val="00091308"/>
    <w:rPr>
      <w:rFonts w:ascii="Tahoma" w:hAnsi="Tahoma" w:cs="Tahoma"/>
      <w:sz w:val="16"/>
      <w:szCs w:val="16"/>
    </w:rPr>
  </w:style>
  <w:style w:type="character" w:styleId="ae">
    <w:name w:val="annotation reference"/>
    <w:basedOn w:val="a0"/>
    <w:uiPriority w:val="99"/>
    <w:semiHidden/>
    <w:unhideWhenUsed/>
    <w:rsid w:val="008D5DF3"/>
    <w:rPr>
      <w:sz w:val="16"/>
      <w:szCs w:val="16"/>
    </w:rPr>
  </w:style>
  <w:style w:type="paragraph" w:styleId="af">
    <w:name w:val="annotation text"/>
    <w:basedOn w:val="a"/>
    <w:link w:val="af0"/>
    <w:uiPriority w:val="99"/>
    <w:semiHidden/>
    <w:unhideWhenUsed/>
    <w:rsid w:val="008D5DF3"/>
    <w:rPr>
      <w:sz w:val="20"/>
    </w:rPr>
  </w:style>
  <w:style w:type="character" w:customStyle="1" w:styleId="af0">
    <w:name w:val="Текст примечания Знак"/>
    <w:basedOn w:val="a0"/>
    <w:link w:val="af"/>
    <w:uiPriority w:val="99"/>
    <w:semiHidden/>
    <w:rsid w:val="008D5DF3"/>
    <w:rPr>
      <w:rFonts w:ascii="Times New Roman" w:hAnsi="Times New Roman"/>
      <w:sz w:val="20"/>
    </w:rPr>
  </w:style>
  <w:style w:type="paragraph" w:styleId="af1">
    <w:name w:val="annotation subject"/>
    <w:basedOn w:val="af"/>
    <w:next w:val="af"/>
    <w:link w:val="af2"/>
    <w:uiPriority w:val="99"/>
    <w:semiHidden/>
    <w:unhideWhenUsed/>
    <w:rsid w:val="008D5DF3"/>
    <w:rPr>
      <w:b/>
      <w:bCs/>
    </w:rPr>
  </w:style>
  <w:style w:type="character" w:customStyle="1" w:styleId="af2">
    <w:name w:val="Тема примечания Знак"/>
    <w:basedOn w:val="af0"/>
    <w:link w:val="af1"/>
    <w:uiPriority w:val="99"/>
    <w:semiHidden/>
    <w:rsid w:val="008D5DF3"/>
    <w:rPr>
      <w:rFonts w:ascii="Times New Roman" w:hAnsi="Times New Roman"/>
      <w:b/>
      <w:bCs/>
      <w:sz w:val="20"/>
    </w:rPr>
  </w:style>
  <w:style w:type="character" w:customStyle="1" w:styleId="a5">
    <w:name w:val="Абзац списка Знак"/>
    <w:aliases w:val="Список с узором Знак,Table-Normal Знак,RSHB_Table-Normal Знак,Нумерованый список Знак,List Paragraph Знак"/>
    <w:link w:val="a4"/>
    <w:locked/>
    <w:rsid w:val="0049416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7930">
      <w:bodyDiv w:val="1"/>
      <w:marLeft w:val="0"/>
      <w:marRight w:val="0"/>
      <w:marTop w:val="0"/>
      <w:marBottom w:val="0"/>
      <w:divBdr>
        <w:top w:val="none" w:sz="0" w:space="0" w:color="auto"/>
        <w:left w:val="none" w:sz="0" w:space="0" w:color="auto"/>
        <w:bottom w:val="none" w:sz="0" w:space="0" w:color="auto"/>
        <w:right w:val="none" w:sz="0" w:space="0" w:color="auto"/>
      </w:divBdr>
    </w:div>
    <w:div w:id="444540122">
      <w:bodyDiv w:val="1"/>
      <w:marLeft w:val="0"/>
      <w:marRight w:val="0"/>
      <w:marTop w:val="0"/>
      <w:marBottom w:val="0"/>
      <w:divBdr>
        <w:top w:val="none" w:sz="0" w:space="0" w:color="auto"/>
        <w:left w:val="none" w:sz="0" w:space="0" w:color="auto"/>
        <w:bottom w:val="none" w:sz="0" w:space="0" w:color="auto"/>
        <w:right w:val="none" w:sz="0" w:space="0" w:color="auto"/>
      </w:divBdr>
    </w:div>
    <w:div w:id="1514763882">
      <w:bodyDiv w:val="1"/>
      <w:marLeft w:val="0"/>
      <w:marRight w:val="0"/>
      <w:marTop w:val="0"/>
      <w:marBottom w:val="0"/>
      <w:divBdr>
        <w:top w:val="none" w:sz="0" w:space="0" w:color="auto"/>
        <w:left w:val="none" w:sz="0" w:space="0" w:color="auto"/>
        <w:bottom w:val="none" w:sz="0" w:space="0" w:color="auto"/>
        <w:right w:val="none" w:sz="0" w:space="0" w:color="auto"/>
      </w:divBdr>
    </w:div>
    <w:div w:id="1519274724">
      <w:bodyDiv w:val="1"/>
      <w:marLeft w:val="0"/>
      <w:marRight w:val="0"/>
      <w:marTop w:val="0"/>
      <w:marBottom w:val="0"/>
      <w:divBdr>
        <w:top w:val="none" w:sz="0" w:space="0" w:color="auto"/>
        <w:left w:val="none" w:sz="0" w:space="0" w:color="auto"/>
        <w:bottom w:val="none" w:sz="0" w:space="0" w:color="auto"/>
        <w:right w:val="none" w:sz="0" w:space="0" w:color="auto"/>
      </w:divBdr>
    </w:div>
    <w:div w:id="1678849140">
      <w:bodyDiv w:val="1"/>
      <w:marLeft w:val="0"/>
      <w:marRight w:val="0"/>
      <w:marTop w:val="0"/>
      <w:marBottom w:val="0"/>
      <w:divBdr>
        <w:top w:val="none" w:sz="0" w:space="0" w:color="auto"/>
        <w:left w:val="none" w:sz="0" w:space="0" w:color="auto"/>
        <w:bottom w:val="none" w:sz="0" w:space="0" w:color="auto"/>
        <w:right w:val="none" w:sz="0" w:space="0" w:color="auto"/>
      </w:divBdr>
    </w:div>
    <w:div w:id="1730495663">
      <w:bodyDiv w:val="1"/>
      <w:marLeft w:val="0"/>
      <w:marRight w:val="0"/>
      <w:marTop w:val="0"/>
      <w:marBottom w:val="0"/>
      <w:divBdr>
        <w:top w:val="none" w:sz="0" w:space="0" w:color="auto"/>
        <w:left w:val="none" w:sz="0" w:space="0" w:color="auto"/>
        <w:bottom w:val="none" w:sz="0" w:space="0" w:color="auto"/>
        <w:right w:val="none" w:sz="0" w:space="0" w:color="auto"/>
      </w:divBdr>
    </w:div>
    <w:div w:id="178704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0AC9-3F6C-48E5-8594-D30F2C05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6898</Words>
  <Characters>39323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c:creator>
  <cp:lastModifiedBy>User_Name</cp:lastModifiedBy>
  <cp:revision>2</cp:revision>
  <cp:lastPrinted>2020-12-25T07:14:00Z</cp:lastPrinted>
  <dcterms:created xsi:type="dcterms:W3CDTF">2022-10-17T11:54:00Z</dcterms:created>
  <dcterms:modified xsi:type="dcterms:W3CDTF">2022-10-17T11:54:00Z</dcterms:modified>
</cp:coreProperties>
</file>