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211B76" w14:textId="77777777" w:rsidR="00597FFE" w:rsidRDefault="00597F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 xml:space="preserve">ДОГОВОР № __дом- </w:t>
      </w:r>
      <w:r>
        <w:rPr>
          <w:rFonts w:ascii="Times New Roman" w:hAnsi="Times New Roman" w:cs="Times New Roman"/>
          <w:b/>
        </w:rPr>
        <w:t>секция-квартира/</w:t>
      </w:r>
      <w:r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>дата-месяц-год</w:t>
      </w:r>
    </w:p>
    <w:p w14:paraId="3F273491" w14:textId="77777777" w:rsidR="00597FFE" w:rsidRDefault="00597F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участия в долевом строительстве многоквартирного дома</w:t>
      </w:r>
    </w:p>
    <w:p w14:paraId="5E186914" w14:textId="77777777" w:rsidR="00597FFE" w:rsidRDefault="00597F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</w:p>
    <w:p w14:paraId="69840C44" w14:textId="7C489BDD" w:rsidR="00597FFE" w:rsidRDefault="00597FFE">
      <w:pPr>
        <w:shd w:val="clear" w:color="auto" w:fill="FFFFFF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г. Москва </w:t>
      </w:r>
      <w:r>
        <w:rPr>
          <w:rFonts w:ascii="Times New Roman" w:eastAsia="Times New Roman" w:hAnsi="Times New Roman" w:cs="Times New Roman"/>
          <w:spacing w:val="-4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pacing w:val="-4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lang w:eastAsia="ru-RU"/>
        </w:rPr>
        <w:tab/>
        <w:t xml:space="preserve">   </w:t>
      </w:r>
      <w:r w:rsidR="00357671">
        <w:rPr>
          <w:rFonts w:ascii="Times New Roman" w:eastAsia="Times New Roman" w:hAnsi="Times New Roman" w:cs="Times New Roman"/>
          <w:spacing w:val="-4"/>
          <w:lang w:eastAsia="ru-RU"/>
        </w:rPr>
        <w:t xml:space="preserve">           </w:t>
      </w:r>
      <w:r w:rsidR="00357671">
        <w:rPr>
          <w:rFonts w:ascii="Times New Roman" w:eastAsia="Times New Roman" w:hAnsi="Times New Roman" w:cs="Times New Roman"/>
          <w:spacing w:val="-4"/>
          <w:lang w:eastAsia="ru-RU"/>
        </w:rPr>
        <w:tab/>
        <w:t>«_____» ________ 20</w:t>
      </w:r>
      <w:r>
        <w:rPr>
          <w:rFonts w:ascii="Times New Roman" w:eastAsia="Times New Roman" w:hAnsi="Times New Roman" w:cs="Times New Roman"/>
          <w:spacing w:val="-4"/>
          <w:lang w:eastAsia="ru-RU"/>
        </w:rPr>
        <w:t>___ года</w:t>
      </w:r>
    </w:p>
    <w:p w14:paraId="09D76B0B" w14:textId="77777777" w:rsidR="00597FFE" w:rsidRDefault="00597FFE">
      <w:pPr>
        <w:shd w:val="clear" w:color="auto" w:fill="FFFFFF"/>
        <w:spacing w:after="0" w:line="240" w:lineRule="auto"/>
        <w:ind w:firstLine="709"/>
      </w:pPr>
    </w:p>
    <w:p w14:paraId="28322C69" w14:textId="6ED07550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Общество с</w:t>
      </w:r>
      <w:r w:rsidR="00404B65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 ограниченной ответственностью </w:t>
      </w:r>
      <w:r w:rsidR="00404B65" w:rsidRPr="003840F3">
        <w:rPr>
          <w:rFonts w:ascii="Times New Roman" w:hAnsi="Times New Roman" w:cs="Times New Roman"/>
          <w:b/>
        </w:rPr>
        <w:t>«СПЕЦИАЛИЗИРОВАННЫЙ ЗАСТРОЙЩИК «ГРАД ИНВЕСТ СХОДНЯ»</w:t>
      </w:r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 (сокращенное наименование – ООО «</w:t>
      </w:r>
      <w:r w:rsidR="00404B65" w:rsidRPr="003840F3">
        <w:rPr>
          <w:rFonts w:ascii="Times New Roman" w:hAnsi="Times New Roman" w:cs="Times New Roman"/>
          <w:b/>
        </w:rPr>
        <w:t>«СПЕЦИАЛИЗИРОВАННЫЙ ЗАСТРОЙЩИК «</w:t>
      </w:r>
      <w:r w:rsidR="00404B65">
        <w:rPr>
          <w:rFonts w:ascii="Times New Roman" w:hAnsi="Times New Roman" w:cs="Times New Roman"/>
          <w:b/>
        </w:rPr>
        <w:t>ГРАД ИНВЕСТ СХОДНЯ</w:t>
      </w:r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»)</w:t>
      </w:r>
      <w:r>
        <w:rPr>
          <w:rFonts w:ascii="Times New Roman" w:eastAsia="Times New Roman" w:hAnsi="Times New Roman" w:cs="Times New Roman"/>
          <w:spacing w:val="-4"/>
          <w:lang w:eastAsia="ru-RU"/>
        </w:rPr>
        <w:t>, именуемое в дальнейшем «Застройщик», в лице Генерального директора _________</w:t>
      </w:r>
      <w:proofErr w:type="gramStart"/>
      <w:r>
        <w:rPr>
          <w:rFonts w:ascii="Times New Roman" w:eastAsia="Times New Roman" w:hAnsi="Times New Roman" w:cs="Times New Roman"/>
          <w:spacing w:val="-4"/>
          <w:lang w:eastAsia="ru-RU"/>
        </w:rPr>
        <w:t>_,  действующего</w:t>
      </w:r>
      <w:proofErr w:type="gramEnd"/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 на основании Устава, с одной стороны, и </w:t>
      </w:r>
    </w:p>
    <w:p w14:paraId="27DE8074" w14:textId="6E416972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р. ______, дата рождения ___, место рождения ___, </w:t>
      </w:r>
      <w:proofErr w:type="gramStart"/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паспорт  _</w:t>
      </w:r>
      <w:proofErr w:type="gramEnd"/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___ кем выдан___, дата выдачи _____, код подразделения _____, зарегистрированный (-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) по адресу:______</w:t>
      </w:r>
      <w:r>
        <w:rPr>
          <w:rFonts w:ascii="Times New Roman" w:eastAsia="Times New Roman" w:hAnsi="Times New Roman" w:cs="Times New Roman"/>
          <w:spacing w:val="-4"/>
          <w:lang w:eastAsia="ru-RU"/>
        </w:rPr>
        <w:t>, именуемый (-</w:t>
      </w:r>
      <w:proofErr w:type="spellStart"/>
      <w:r>
        <w:rPr>
          <w:rFonts w:ascii="Times New Roman" w:eastAsia="Times New Roman" w:hAnsi="Times New Roman" w:cs="Times New Roman"/>
          <w:spacing w:val="-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pacing w:val="-4"/>
          <w:lang w:eastAsia="ru-RU"/>
        </w:rPr>
        <w:t>) в дальнейшем «</w:t>
      </w:r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Участник долевого строительства</w:t>
      </w:r>
      <w:r>
        <w:rPr>
          <w:rFonts w:ascii="Times New Roman" w:eastAsia="Times New Roman" w:hAnsi="Times New Roman" w:cs="Times New Roman"/>
          <w:spacing w:val="-4"/>
          <w:lang w:eastAsia="ru-RU"/>
        </w:rPr>
        <w:t>»,  действующий (-</w:t>
      </w:r>
      <w:proofErr w:type="spellStart"/>
      <w:r>
        <w:rPr>
          <w:rFonts w:ascii="Times New Roman" w:eastAsia="Times New Roman" w:hAnsi="Times New Roman" w:cs="Times New Roman"/>
          <w:spacing w:val="-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) от своего имени лично, с другой стороны, совместно именуемые в дальнейшем «Стороны», заключили настоящий </w:t>
      </w:r>
      <w:r w:rsidR="00C050F0">
        <w:rPr>
          <w:rFonts w:ascii="Times New Roman" w:eastAsia="Times New Roman" w:hAnsi="Times New Roman" w:cs="Times New Roman"/>
          <w:spacing w:val="-4"/>
          <w:lang w:eastAsia="ru-RU"/>
        </w:rPr>
        <w:t>д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оговор, далее по тексту именуемый </w:t>
      </w:r>
      <w:r>
        <w:rPr>
          <w:rFonts w:ascii="Times New Roman" w:eastAsia="Times New Roman" w:hAnsi="Times New Roman" w:cs="Times New Roman"/>
          <w:b/>
          <w:lang w:eastAsia="ru-RU"/>
        </w:rPr>
        <w:t>«ДДУ»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lang w:eastAsia="ru-RU"/>
        </w:rPr>
        <w:t>«Договор», «Договор участия в долевом строительстве»</w:t>
      </w:r>
      <w:r>
        <w:rPr>
          <w:rFonts w:ascii="Times New Roman" w:eastAsia="Times New Roman" w:hAnsi="Times New Roman" w:cs="Times New Roman"/>
          <w:lang w:eastAsia="ru-RU"/>
        </w:rPr>
        <w:t xml:space="preserve"> о нижеследующем:</w:t>
      </w:r>
    </w:p>
    <w:p w14:paraId="1DF2A07C" w14:textId="77777777" w:rsidR="00597FFE" w:rsidRDefault="00597FFE">
      <w:pPr>
        <w:shd w:val="clear" w:color="auto" w:fill="FFFFFF"/>
        <w:tabs>
          <w:tab w:val="left" w:leader="underscore" w:pos="4656"/>
          <w:tab w:val="left" w:leader="underscore" w:pos="7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036D52" w14:textId="77777777" w:rsidR="00597FFE" w:rsidRDefault="00597FF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1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ПРЕДМЕТ ДОГОВОРА</w:t>
      </w:r>
    </w:p>
    <w:p w14:paraId="1E85A614" w14:textId="77777777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lang w:eastAsia="ru-RU"/>
        </w:rPr>
      </w:pPr>
      <w:r>
        <w:rPr>
          <w:rFonts w:ascii="Times New Roman" w:eastAsia="Times New Roman" w:hAnsi="Times New Roman" w:cs="Times New Roman"/>
          <w:spacing w:val="-16"/>
          <w:lang w:eastAsia="ru-RU"/>
        </w:rPr>
        <w:t>1.1.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Договор участия в долевом строительстве заключен в соответствии с Гражданским кодексом РФ, Градостроительным кодексом РФ, Федеральным законом от 30 декабря 2004 года        №214-ФЗ «Об участии в долевом строительстве многоквартирных домов и иных объектов недвижимости и о внесении изменений в некоторые </w:t>
      </w:r>
      <w:r>
        <w:rPr>
          <w:rFonts w:ascii="Times New Roman" w:eastAsia="Times New Roman" w:hAnsi="Times New Roman" w:cs="Times New Roman"/>
          <w:lang w:eastAsia="ru-RU"/>
        </w:rPr>
        <w:t>законодательные акты Российской Федерации», а также другими нормативными правовыми актами. Отношения сторон, не урегулированные настоящим Договором, регулируются законодательством Российской Федерации.</w:t>
      </w:r>
    </w:p>
    <w:p w14:paraId="08410518" w14:textId="079FA4F5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16"/>
          <w:lang w:eastAsia="ru-RU"/>
        </w:rPr>
        <w:t>1.2.</w:t>
      </w:r>
      <w:r>
        <w:rPr>
          <w:rFonts w:ascii="Times New Roman" w:eastAsia="Times New Roman" w:hAnsi="Times New Roman" w:cs="Times New Roman"/>
          <w:lang w:eastAsia="ru-RU"/>
        </w:rPr>
        <w:tab/>
        <w:t>Застройщик обязуется в соответствии с условиями настоящего Договора и проектной документацией</w:t>
      </w:r>
      <w:r w:rsidR="000C3D9D">
        <w:rPr>
          <w:rFonts w:ascii="Times New Roman" w:eastAsia="Times New Roman" w:hAnsi="Times New Roman" w:cs="Times New Roman"/>
          <w:lang w:eastAsia="ru-RU"/>
        </w:rPr>
        <w:t xml:space="preserve"> (далее также – «проект»)</w:t>
      </w:r>
      <w:r>
        <w:rPr>
          <w:rFonts w:ascii="Times New Roman" w:eastAsia="Times New Roman" w:hAnsi="Times New Roman" w:cs="Times New Roman"/>
          <w:lang w:eastAsia="ru-RU"/>
        </w:rPr>
        <w:t xml:space="preserve"> своими силами и (или) с привлечением третьих лиц построить многоквартирный </w:t>
      </w:r>
      <w:r w:rsidR="00C050F0">
        <w:rPr>
          <w:rFonts w:ascii="Times New Roman" w:eastAsia="Times New Roman" w:hAnsi="Times New Roman" w:cs="Times New Roman"/>
          <w:lang w:eastAsia="ru-RU"/>
        </w:rPr>
        <w:t xml:space="preserve">жилой </w:t>
      </w:r>
      <w:r>
        <w:rPr>
          <w:rFonts w:ascii="Times New Roman" w:eastAsia="Times New Roman" w:hAnsi="Times New Roman" w:cs="Times New Roman"/>
          <w:lang w:eastAsia="ru-RU"/>
        </w:rPr>
        <w:t xml:space="preserve">дом по </w:t>
      </w:r>
      <w:r w:rsidR="00C050F0">
        <w:rPr>
          <w:rFonts w:ascii="Times New Roman" w:eastAsia="Times New Roman" w:hAnsi="Times New Roman" w:cs="Times New Roman"/>
          <w:lang w:eastAsia="ru-RU"/>
        </w:rPr>
        <w:t xml:space="preserve">строительному </w:t>
      </w:r>
      <w:r>
        <w:rPr>
          <w:rFonts w:ascii="Times New Roman" w:eastAsia="Times New Roman" w:hAnsi="Times New Roman" w:cs="Times New Roman"/>
          <w:lang w:eastAsia="ru-RU"/>
        </w:rPr>
        <w:t>адресу:</w:t>
      </w:r>
      <w:r>
        <w:rPr>
          <w:rFonts w:ascii="Times New Roman" w:eastAsia="Times New Roman" w:hAnsi="Times New Roman" w:cs="Times New Roman"/>
          <w:color w:val="FFC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Московская область, г. </w:t>
      </w:r>
      <w:r w:rsidR="00404B65">
        <w:rPr>
          <w:rFonts w:ascii="Times New Roman" w:eastAsia="Times New Roman" w:hAnsi="Times New Roman" w:cs="Times New Roman"/>
          <w:b/>
          <w:i/>
          <w:lang w:eastAsia="ru-RU"/>
        </w:rPr>
        <w:t xml:space="preserve">Химки, </w:t>
      </w:r>
      <w:r>
        <w:rPr>
          <w:rFonts w:ascii="Times New Roman" w:eastAsia="Times New Roman" w:hAnsi="Times New Roman" w:cs="Times New Roman"/>
          <w:lang w:eastAsia="ru-RU"/>
        </w:rPr>
        <w:t xml:space="preserve">с инженерными внутридомовыми сетями холодного, горячего водоснабжения, канализацией, электрическими сетями, сетями связи в объеме, согласно проектной документации, и после получения разрешения на ввод в эксплуатацию </w:t>
      </w:r>
      <w:r w:rsidR="00C050F0">
        <w:rPr>
          <w:rFonts w:ascii="Times New Roman" w:eastAsia="Times New Roman" w:hAnsi="Times New Roman" w:cs="Times New Roman"/>
          <w:lang w:eastAsia="ru-RU"/>
        </w:rPr>
        <w:t xml:space="preserve">такого </w:t>
      </w:r>
      <w:r>
        <w:rPr>
          <w:rFonts w:ascii="Times New Roman" w:eastAsia="Times New Roman" w:hAnsi="Times New Roman" w:cs="Times New Roman"/>
          <w:lang w:eastAsia="ru-RU"/>
        </w:rPr>
        <w:t>многоквартирного дома передать Участнику долевого строительства Объект долевого строительства в срок и порядке, установленные настоящим Договором, а Участник долевого строительства обязуется уплатить обусловленную настоящим Договором цену и принять Объект долевого строительства при наличии разрешения на ввод в эксплуатацию многоквартирного дома.</w:t>
      </w:r>
    </w:p>
    <w:p w14:paraId="03E187A1" w14:textId="6DF14E54" w:rsidR="0005185E" w:rsidRPr="003840F3" w:rsidRDefault="00597FFE" w:rsidP="0005185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1.3. </w:t>
      </w:r>
      <w:r w:rsidR="0005185E" w:rsidRPr="003840F3">
        <w:rPr>
          <w:rFonts w:ascii="Times New Roman" w:eastAsia="Times New Roman" w:hAnsi="Times New Roman" w:cs="Times New Roman"/>
          <w:b/>
          <w:bCs/>
          <w:lang w:eastAsia="ru-RU"/>
        </w:rPr>
        <w:t>Многоквартирный дом (далее по тексту- «МКД»)</w:t>
      </w:r>
      <w:r w:rsidR="0005185E" w:rsidRPr="003840F3">
        <w:rPr>
          <w:rFonts w:ascii="Times New Roman" w:eastAsia="Times New Roman" w:hAnsi="Times New Roman" w:cs="Times New Roman"/>
          <w:lang w:eastAsia="ru-RU"/>
        </w:rPr>
        <w:t xml:space="preserve"> – «Многоквартирный дом»</w:t>
      </w:r>
      <w:r w:rsidR="0005185E">
        <w:rPr>
          <w:rFonts w:ascii="Times New Roman" w:eastAsia="Times New Roman" w:hAnsi="Times New Roman" w:cs="Times New Roman"/>
          <w:lang w:eastAsia="ru-RU"/>
        </w:rPr>
        <w:t>,</w:t>
      </w:r>
      <w:r w:rsidR="0005185E" w:rsidRPr="003840F3">
        <w:rPr>
          <w:rFonts w:ascii="Times New Roman" w:eastAsia="Times New Roman" w:hAnsi="Times New Roman" w:cs="Times New Roman"/>
          <w:lang w:eastAsia="ru-RU"/>
        </w:rPr>
        <w:t xml:space="preserve"> корпуса 1,2</w:t>
      </w:r>
      <w:r w:rsidR="0005185E">
        <w:rPr>
          <w:rFonts w:ascii="Times New Roman" w:eastAsia="Times New Roman" w:hAnsi="Times New Roman" w:cs="Times New Roman"/>
          <w:lang w:eastAsia="ru-RU"/>
        </w:rPr>
        <w:t>,</w:t>
      </w:r>
      <w:r w:rsidR="0005185E" w:rsidRPr="003840F3">
        <w:rPr>
          <w:rFonts w:ascii="Times New Roman" w:eastAsia="Times New Roman" w:hAnsi="Times New Roman" w:cs="Times New Roman"/>
          <w:lang w:eastAsia="ru-RU"/>
        </w:rPr>
        <w:t xml:space="preserve"> по адресу: МО, г. Химк</w:t>
      </w:r>
      <w:r w:rsidR="0005185E">
        <w:rPr>
          <w:rFonts w:ascii="Times New Roman" w:eastAsia="Times New Roman" w:hAnsi="Times New Roman" w:cs="Times New Roman"/>
          <w:lang w:eastAsia="ru-RU"/>
        </w:rPr>
        <w:t xml:space="preserve">и, </w:t>
      </w:r>
      <w:proofErr w:type="spellStart"/>
      <w:r w:rsidR="0005185E">
        <w:rPr>
          <w:rFonts w:ascii="Times New Roman" w:eastAsia="Times New Roman" w:hAnsi="Times New Roman" w:cs="Times New Roman"/>
          <w:lang w:eastAsia="ru-RU"/>
        </w:rPr>
        <w:t>мкр</w:t>
      </w:r>
      <w:proofErr w:type="spellEnd"/>
      <w:r w:rsidR="0005185E">
        <w:rPr>
          <w:rFonts w:ascii="Times New Roman" w:eastAsia="Times New Roman" w:hAnsi="Times New Roman" w:cs="Times New Roman"/>
          <w:lang w:eastAsia="ru-RU"/>
        </w:rPr>
        <w:t>. Планерная, вблизи д. 23 (корпус 1).</w:t>
      </w:r>
    </w:p>
    <w:p w14:paraId="7E1CE15C" w14:textId="77777777" w:rsidR="0005185E" w:rsidRPr="003840F3" w:rsidRDefault="0005185E" w:rsidP="0005185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40F3">
        <w:rPr>
          <w:rFonts w:ascii="Times New Roman" w:eastAsia="Times New Roman" w:hAnsi="Times New Roman" w:cs="Times New Roman"/>
          <w:b/>
          <w:lang w:eastAsia="ru-RU"/>
        </w:rPr>
        <w:t>Основные характеристики МКД</w:t>
      </w:r>
      <w:r w:rsidRPr="003840F3">
        <w:rPr>
          <w:rFonts w:ascii="Times New Roman" w:eastAsia="Times New Roman" w:hAnsi="Times New Roman" w:cs="Times New Roman"/>
          <w:lang w:eastAsia="ru-RU"/>
        </w:rPr>
        <w:t>:</w:t>
      </w:r>
    </w:p>
    <w:p w14:paraId="34FE7744" w14:textId="77777777" w:rsidR="0005185E" w:rsidRPr="003840F3" w:rsidRDefault="0005185E" w:rsidP="0005185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40F3">
        <w:rPr>
          <w:rFonts w:ascii="Times New Roman" w:eastAsia="Times New Roman" w:hAnsi="Times New Roman" w:cs="Times New Roman"/>
          <w:b/>
          <w:lang w:eastAsia="ru-RU"/>
        </w:rPr>
        <w:t>Жилой дом /Корпус – 1 (один).</w:t>
      </w:r>
    </w:p>
    <w:p w14:paraId="21323476" w14:textId="77777777" w:rsidR="0005185E" w:rsidRPr="003840F3" w:rsidRDefault="0005185E" w:rsidP="0005185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40F3">
        <w:rPr>
          <w:rFonts w:ascii="Times New Roman" w:eastAsia="Times New Roman" w:hAnsi="Times New Roman" w:cs="Times New Roman"/>
          <w:b/>
          <w:lang w:eastAsia="ru-RU"/>
        </w:rPr>
        <w:t xml:space="preserve">Секция: ______ </w:t>
      </w:r>
    </w:p>
    <w:p w14:paraId="1E1354A8" w14:textId="77777777" w:rsidR="0005185E" w:rsidRPr="003840F3" w:rsidRDefault="0005185E" w:rsidP="0005185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40F3">
        <w:rPr>
          <w:rFonts w:ascii="Times New Roman" w:eastAsia="Times New Roman" w:hAnsi="Times New Roman" w:cs="Times New Roman"/>
          <w:b/>
          <w:lang w:eastAsia="ru-RU"/>
        </w:rPr>
        <w:t>Общая проектная площадь</w:t>
      </w:r>
      <w:r w:rsidRPr="003840F3">
        <w:rPr>
          <w:rFonts w:ascii="Times New Roman" w:eastAsia="Times New Roman" w:hAnsi="Times New Roman" w:cs="Times New Roman"/>
          <w:lang w:eastAsia="ru-RU"/>
        </w:rPr>
        <w:t>: 11 686,37 квадратных метров.</w:t>
      </w:r>
    </w:p>
    <w:p w14:paraId="66A376F0" w14:textId="77777777" w:rsidR="0005185E" w:rsidRPr="003840F3" w:rsidRDefault="0005185E" w:rsidP="0005185E">
      <w:pPr>
        <w:shd w:val="clear" w:color="auto" w:fill="FFFFFF"/>
        <w:tabs>
          <w:tab w:val="left" w:pos="1075"/>
        </w:tabs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40F3">
        <w:rPr>
          <w:rFonts w:ascii="Times New Roman" w:eastAsia="Times New Roman" w:hAnsi="Times New Roman" w:cs="Times New Roman"/>
          <w:b/>
          <w:lang w:eastAsia="ru-RU"/>
        </w:rPr>
        <w:t>Количество этажей</w:t>
      </w:r>
      <w:r w:rsidRPr="003840F3">
        <w:rPr>
          <w:rFonts w:ascii="Times New Roman" w:eastAsia="Times New Roman" w:hAnsi="Times New Roman" w:cs="Times New Roman"/>
          <w:lang w:eastAsia="ru-RU"/>
        </w:rPr>
        <w:t xml:space="preserve">: 21, в том числе количество подземных этажей 1. </w:t>
      </w:r>
    </w:p>
    <w:p w14:paraId="16311D6C" w14:textId="5E77288F" w:rsidR="00597FFE" w:rsidRPr="00404B65" w:rsidRDefault="00597FFE" w:rsidP="00AE43C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04B6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Материал наружных стен</w:t>
      </w:r>
      <w:r w:rsidRPr="00404B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="00D74BB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монолитный железобетон или кладка из газобетона, </w:t>
      </w:r>
      <w:proofErr w:type="spellStart"/>
      <w:r w:rsidR="00D74BB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минераловатный</w:t>
      </w:r>
      <w:proofErr w:type="spellEnd"/>
      <w:r w:rsidR="00D74BB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утеплитель, вентилируемый фасад с облицовкой </w:t>
      </w:r>
      <w:r w:rsidR="00A3012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из </w:t>
      </w:r>
      <w:proofErr w:type="spellStart"/>
      <w:r w:rsidR="00D74BB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керамогранита</w:t>
      </w:r>
      <w:proofErr w:type="spellEnd"/>
      <w:r w:rsidR="00D74BB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</w:p>
    <w:p w14:paraId="52C69AF7" w14:textId="77777777" w:rsidR="0005185E" w:rsidRPr="003840F3" w:rsidRDefault="0005185E" w:rsidP="0005185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40F3">
        <w:rPr>
          <w:rFonts w:ascii="Times New Roman" w:eastAsia="Times New Roman" w:hAnsi="Times New Roman" w:cs="Times New Roman"/>
          <w:b/>
          <w:lang w:eastAsia="ru-RU"/>
        </w:rPr>
        <w:t>Материал поэтажных перекрытий</w:t>
      </w:r>
      <w:r w:rsidRPr="003840F3">
        <w:rPr>
          <w:rFonts w:ascii="Times New Roman" w:eastAsia="Times New Roman" w:hAnsi="Times New Roman" w:cs="Times New Roman"/>
          <w:lang w:eastAsia="ru-RU"/>
        </w:rPr>
        <w:t>: монолитный железобетон</w:t>
      </w:r>
    </w:p>
    <w:p w14:paraId="2833CB73" w14:textId="77777777" w:rsidR="0005185E" w:rsidRPr="00413FC2" w:rsidRDefault="0005185E" w:rsidP="0005185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eastAsia="Times New Roman" w:hAnsi="Times New Roman" w:cs="Times New Roman"/>
          <w:b/>
          <w:lang w:eastAsia="ru-RU"/>
        </w:rPr>
        <w:t xml:space="preserve">Класс </w:t>
      </w:r>
      <w:proofErr w:type="spellStart"/>
      <w:r w:rsidRPr="003840F3">
        <w:rPr>
          <w:rFonts w:ascii="Times New Roman" w:eastAsia="Times New Roman" w:hAnsi="Times New Roman" w:cs="Times New Roman"/>
          <w:b/>
          <w:lang w:eastAsia="ru-RU"/>
        </w:rPr>
        <w:t>энергоэффективности</w:t>
      </w:r>
      <w:proofErr w:type="spellEnd"/>
      <w:r w:rsidRPr="003840F3">
        <w:rPr>
          <w:rFonts w:ascii="Times New Roman" w:eastAsia="Times New Roman" w:hAnsi="Times New Roman" w:cs="Times New Roman"/>
          <w:lang w:eastAsia="ru-RU"/>
        </w:rPr>
        <w:t>: «не ниже С».</w:t>
      </w:r>
    </w:p>
    <w:p w14:paraId="6610CCD2" w14:textId="77777777" w:rsidR="0005185E" w:rsidRPr="003840F3" w:rsidRDefault="0005185E" w:rsidP="0005185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К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лас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 xml:space="preserve"> </w:t>
      </w:r>
      <w:proofErr w:type="spellStart"/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э</w:t>
      </w:r>
      <w:r w:rsidRPr="00413FC2">
        <w:rPr>
          <w:rFonts w:ascii="Times New Roman" w:eastAsia="Times New Roman" w:hAnsi="Times New Roman" w:cs="Times New Roman"/>
          <w:color w:val="0D0D0D"/>
          <w:spacing w:val="2"/>
          <w:lang w:eastAsia="ru-RU"/>
        </w:rPr>
        <w:t>н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э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фф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ек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ивн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lang w:eastAsia="ru-RU"/>
        </w:rPr>
        <w:t>МКД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,</w:t>
      </w:r>
      <w:r w:rsidRPr="00413FC2">
        <w:rPr>
          <w:rFonts w:ascii="Times New Roman" w:eastAsia="Times New Roman" w:hAnsi="Times New Roman" w:cs="Times New Roman"/>
          <w:color w:val="0D0D0D"/>
          <w:spacing w:val="6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5"/>
          <w:lang w:eastAsia="ru-RU"/>
        </w:rPr>
        <w:t>у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ан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а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вл</w:t>
      </w:r>
      <w:r w:rsidRPr="00413FC2">
        <w:rPr>
          <w:rFonts w:ascii="Times New Roman" w:eastAsia="Times New Roman" w:hAnsi="Times New Roman" w:cs="Times New Roman"/>
          <w:color w:val="0D0D0D"/>
          <w:spacing w:val="2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ва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м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ы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й</w:t>
      </w:r>
      <w:r w:rsidRPr="00413FC2">
        <w:rPr>
          <w:rFonts w:ascii="Times New Roman" w:eastAsia="Times New Roman" w:hAnsi="Times New Roman" w:cs="Times New Roman"/>
          <w:color w:val="0D0D0D"/>
          <w:spacing w:val="2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ор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ан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м</w:t>
      </w:r>
      <w:r w:rsidRPr="00413FC2">
        <w:rPr>
          <w:rFonts w:ascii="Times New Roman" w:eastAsia="Times New Roman" w:hAnsi="Times New Roman" w:cs="Times New Roman"/>
          <w:color w:val="0D0D0D"/>
          <w:spacing w:val="2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spacing w:val="-5"/>
          <w:lang w:eastAsia="ru-RU"/>
        </w:rPr>
        <w:t>у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да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ве</w:t>
      </w:r>
      <w:r w:rsidRPr="00413FC2">
        <w:rPr>
          <w:rFonts w:ascii="Times New Roman" w:eastAsia="Times New Roman" w:hAnsi="Times New Roman" w:cs="Times New Roman"/>
          <w:color w:val="0D0D0D"/>
          <w:spacing w:val="2"/>
          <w:lang w:eastAsia="ru-RU"/>
        </w:rPr>
        <w:t>н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н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го</w:t>
      </w:r>
      <w:r w:rsidRPr="00413FC2">
        <w:rPr>
          <w:rFonts w:ascii="Times New Roman" w:eastAsia="Times New Roman" w:hAnsi="Times New Roman" w:cs="Times New Roman"/>
          <w:color w:val="0D0D0D"/>
          <w:spacing w:val="4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р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ельн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го</w:t>
      </w:r>
      <w:r w:rsidRPr="00413FC2">
        <w:rPr>
          <w:rFonts w:ascii="Times New Roman" w:eastAsia="Times New Roman" w:hAnsi="Times New Roman" w:cs="Times New Roman"/>
          <w:color w:val="0D0D0D"/>
          <w:spacing w:val="3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над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з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ор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а</w:t>
      </w:r>
      <w:r w:rsidRPr="00413FC2">
        <w:rPr>
          <w:rFonts w:ascii="Times New Roman" w:eastAsia="Times New Roman" w:hAnsi="Times New Roman" w:cs="Times New Roman"/>
          <w:color w:val="0D0D0D"/>
          <w:spacing w:val="2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в з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акл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юч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ени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spacing w:val="2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w w:val="99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ве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ви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spacing w:val="12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п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енн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,</w:t>
      </w:r>
      <w:r w:rsidRPr="00413FC2">
        <w:rPr>
          <w:rFonts w:ascii="Times New Roman" w:eastAsia="Times New Roman" w:hAnsi="Times New Roman" w:cs="Times New Roman"/>
          <w:color w:val="0D0D0D"/>
          <w:spacing w:val="10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р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ек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нс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у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ванн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,</w:t>
      </w:r>
      <w:r w:rsidRPr="00413FC2">
        <w:rPr>
          <w:rFonts w:ascii="Times New Roman" w:eastAsia="Times New Roman" w:hAnsi="Times New Roman" w:cs="Times New Roman"/>
          <w:color w:val="0D0D0D"/>
          <w:spacing w:val="13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3"/>
          <w:lang w:eastAsia="ru-RU"/>
        </w:rPr>
        <w:t>п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ш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spacing w:val="-3"/>
          <w:lang w:eastAsia="ru-RU"/>
        </w:rPr>
        <w:t>д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ш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го</w:t>
      </w:r>
      <w:r w:rsidRPr="00413FC2">
        <w:rPr>
          <w:rFonts w:ascii="Times New Roman" w:eastAsia="Times New Roman" w:hAnsi="Times New Roman" w:cs="Times New Roman"/>
          <w:color w:val="0D0D0D"/>
          <w:spacing w:val="14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капи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альны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й</w:t>
      </w:r>
      <w:r w:rsidRPr="00413FC2">
        <w:rPr>
          <w:rFonts w:ascii="Times New Roman" w:eastAsia="Times New Roman" w:hAnsi="Times New Roman" w:cs="Times New Roman"/>
          <w:color w:val="0D0D0D"/>
          <w:spacing w:val="12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м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н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lang w:eastAsia="ru-RU"/>
        </w:rPr>
        <w:t>МКД</w:t>
      </w:r>
      <w:r w:rsidRPr="00413FC2">
        <w:rPr>
          <w:rFonts w:ascii="Times New Roman" w:eastAsia="Times New Roman" w:hAnsi="Times New Roman" w:cs="Times New Roman"/>
          <w:color w:val="0D0D0D"/>
          <w:spacing w:val="12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еб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вани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я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м</w:t>
      </w:r>
      <w:r w:rsidRPr="00413FC2">
        <w:rPr>
          <w:rFonts w:ascii="Times New Roman" w:eastAsia="Times New Roman" w:hAnsi="Times New Roman" w:cs="Times New Roman"/>
          <w:color w:val="0D0D0D"/>
          <w:spacing w:val="11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эне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ч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еск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й</w:t>
      </w:r>
      <w:r w:rsidRPr="00413FC2">
        <w:rPr>
          <w:rFonts w:ascii="Times New Roman" w:eastAsia="Times New Roman" w:hAnsi="Times New Roman" w:cs="Times New Roman"/>
          <w:color w:val="0D0D0D"/>
          <w:w w:val="99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э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фф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ек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ивн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ти</w:t>
      </w:r>
      <w:r w:rsidRPr="00413FC2">
        <w:rPr>
          <w:rFonts w:ascii="Times New Roman" w:eastAsia="Times New Roman" w:hAnsi="Times New Roman" w:cs="Times New Roman"/>
          <w:color w:val="0D0D0D"/>
          <w:spacing w:val="17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/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ил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spacing w:val="17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эне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ч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еск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м</w:t>
      </w:r>
      <w:r w:rsidRPr="00413FC2">
        <w:rPr>
          <w:rFonts w:ascii="Times New Roman" w:eastAsia="Times New Roman" w:hAnsi="Times New Roman" w:cs="Times New Roman"/>
          <w:color w:val="0D0D0D"/>
          <w:spacing w:val="18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пасп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ор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те</w:t>
      </w:r>
      <w:r w:rsidRPr="00413FC2">
        <w:rPr>
          <w:rFonts w:ascii="Times New Roman" w:eastAsia="Times New Roman" w:hAnsi="Times New Roman" w:cs="Times New Roman"/>
          <w:color w:val="0D0D0D"/>
          <w:spacing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 xml:space="preserve">МКД 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м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ж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16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ли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ч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а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ьс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я</w:t>
      </w:r>
      <w:r w:rsidRPr="00413FC2">
        <w:rPr>
          <w:rFonts w:ascii="Times New Roman" w:eastAsia="Times New Roman" w:hAnsi="Times New Roman" w:cs="Times New Roman"/>
          <w:color w:val="0D0D0D"/>
          <w:spacing w:val="18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16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5"/>
          <w:lang w:eastAsia="ru-RU"/>
        </w:rPr>
        <w:t>у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ка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з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а</w:t>
      </w:r>
      <w:r w:rsidRPr="00413FC2">
        <w:rPr>
          <w:rFonts w:ascii="Times New Roman" w:eastAsia="Times New Roman" w:hAnsi="Times New Roman" w:cs="Times New Roman"/>
          <w:color w:val="0D0D0D"/>
          <w:spacing w:val="2"/>
          <w:lang w:eastAsia="ru-RU"/>
        </w:rPr>
        <w:t>н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н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го</w:t>
      </w:r>
      <w:r w:rsidRPr="00413FC2">
        <w:rPr>
          <w:rFonts w:ascii="Times New Roman" w:eastAsia="Times New Roman" w:hAnsi="Times New Roman" w:cs="Times New Roman"/>
          <w:color w:val="0D0D0D"/>
          <w:spacing w:val="19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в</w:t>
      </w:r>
      <w:r w:rsidRPr="00413FC2">
        <w:rPr>
          <w:rFonts w:ascii="Times New Roman" w:eastAsia="Times New Roman" w:hAnsi="Times New Roman" w:cs="Times New Roman"/>
          <w:color w:val="0D0D0D"/>
          <w:spacing w:val="15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Д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г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в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ор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.</w:t>
      </w:r>
      <w:r w:rsidRPr="00413FC2">
        <w:rPr>
          <w:rFonts w:ascii="Times New Roman" w:eastAsia="Times New Roman" w:hAnsi="Times New Roman" w:cs="Times New Roman"/>
          <w:color w:val="0D0D0D"/>
          <w:spacing w:val="16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з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м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енени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spacing w:val="18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клас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а</w:t>
      </w:r>
      <w:r w:rsidRPr="00413FC2">
        <w:rPr>
          <w:rFonts w:ascii="Times New Roman" w:eastAsia="Times New Roman" w:hAnsi="Times New Roman" w:cs="Times New Roman"/>
          <w:color w:val="0D0D0D"/>
          <w:w w:val="99"/>
          <w:lang w:eastAsia="ru-RU"/>
        </w:rPr>
        <w:t xml:space="preserve"> </w:t>
      </w:r>
      <w:proofErr w:type="spellStart"/>
      <w:proofErr w:type="gramStart"/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эне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г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э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фф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ек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ивн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ти</w:t>
      </w:r>
      <w:proofErr w:type="spellEnd"/>
      <w:r w:rsidRPr="00413FC2">
        <w:rPr>
          <w:rFonts w:ascii="Times New Roman" w:eastAsia="Times New Roman" w:hAnsi="Times New Roman" w:cs="Times New Roman"/>
          <w:color w:val="0D0D0D"/>
          <w:spacing w:val="-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lang w:eastAsia="ru-RU"/>
        </w:rPr>
        <w:t>МКД</w:t>
      </w:r>
      <w:proofErr w:type="gramEnd"/>
      <w:r w:rsidRPr="00413FC2">
        <w:rPr>
          <w:rFonts w:ascii="Times New Roman" w:eastAsia="Times New Roman" w:hAnsi="Times New Roman" w:cs="Times New Roman"/>
          <w:color w:val="0D0D0D"/>
          <w:spacing w:val="-11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н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spacing w:val="-10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я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в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л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я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я</w:t>
      </w:r>
      <w:r w:rsidRPr="00413FC2">
        <w:rPr>
          <w:rFonts w:ascii="Times New Roman" w:eastAsia="Times New Roman" w:hAnsi="Times New Roman" w:cs="Times New Roman"/>
          <w:color w:val="0D0D0D"/>
          <w:spacing w:val="-9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spacing w:val="-5"/>
          <w:lang w:eastAsia="ru-RU"/>
        </w:rPr>
        <w:t>у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щ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ве</w:t>
      </w:r>
      <w:r w:rsidRPr="00413FC2">
        <w:rPr>
          <w:rFonts w:ascii="Times New Roman" w:eastAsia="Times New Roman" w:hAnsi="Times New Roman" w:cs="Times New Roman"/>
          <w:color w:val="0D0D0D"/>
          <w:spacing w:val="2"/>
          <w:lang w:eastAsia="ru-RU"/>
        </w:rPr>
        <w:t>н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ны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м</w:t>
      </w:r>
      <w:r w:rsidRPr="00413FC2">
        <w:rPr>
          <w:rFonts w:ascii="Times New Roman" w:eastAsia="Times New Roman" w:hAnsi="Times New Roman" w:cs="Times New Roman"/>
          <w:color w:val="0D0D0D"/>
          <w:spacing w:val="-11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з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м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енени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м</w:t>
      </w:r>
      <w:r w:rsidRPr="00413FC2">
        <w:rPr>
          <w:rFonts w:ascii="Times New Roman" w:eastAsia="Times New Roman" w:hAnsi="Times New Roman" w:cs="Times New Roman"/>
          <w:color w:val="0D0D0D"/>
          <w:spacing w:val="-10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х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а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ра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к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р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ис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к</w:t>
      </w:r>
      <w:r w:rsidRPr="00413FC2">
        <w:rPr>
          <w:rFonts w:ascii="Times New Roman" w:eastAsia="Times New Roman" w:hAnsi="Times New Roman" w:cs="Times New Roman"/>
          <w:color w:val="0D0D0D"/>
          <w:spacing w:val="-11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Об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ъ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ек</w:t>
      </w:r>
      <w:r w:rsidRPr="00413FC2">
        <w:rPr>
          <w:rFonts w:ascii="Times New Roman" w:eastAsia="Times New Roman" w:hAnsi="Times New Roman" w:cs="Times New Roman"/>
          <w:color w:val="0D0D0D"/>
          <w:spacing w:val="3"/>
          <w:lang w:eastAsia="ru-RU"/>
        </w:rPr>
        <w:t>т</w:t>
      </w:r>
      <w:r w:rsidRPr="00413FC2">
        <w:rPr>
          <w:rFonts w:ascii="Times New Roman" w:eastAsia="Times New Roman" w:hAnsi="Times New Roman" w:cs="Times New Roman"/>
          <w:color w:val="0D0D0D"/>
          <w:lang w:eastAsia="ru-RU"/>
        </w:rPr>
        <w:t>а</w:t>
      </w:r>
      <w:r w:rsidRPr="00413FC2">
        <w:rPr>
          <w:rFonts w:ascii="Times New Roman" w:eastAsia="Times New Roman" w:hAnsi="Times New Roman" w:cs="Times New Roman"/>
          <w:color w:val="0D0D0D"/>
          <w:spacing w:val="-11"/>
          <w:lang w:eastAsia="ru-RU"/>
        </w:rPr>
        <w:t xml:space="preserve"> 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д</w:t>
      </w:r>
      <w:r w:rsidRPr="00413FC2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413FC2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лев</w:t>
      </w:r>
      <w:r w:rsidRPr="003840F3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color w:val="0D0D0D"/>
          <w:lang w:eastAsia="ru-RU"/>
        </w:rPr>
        <w:t>го</w:t>
      </w:r>
      <w:r w:rsidRPr="003840F3">
        <w:rPr>
          <w:rFonts w:ascii="Times New Roman" w:eastAsia="Times New Roman" w:hAnsi="Times New Roman" w:cs="Times New Roman"/>
          <w:color w:val="0D0D0D"/>
          <w:spacing w:val="-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color w:val="0D0D0D"/>
          <w:spacing w:val="-2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color w:val="0D0D0D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ельс</w:t>
      </w:r>
      <w:r w:rsidRPr="003840F3">
        <w:rPr>
          <w:rFonts w:ascii="Times New Roman" w:eastAsia="Times New Roman" w:hAnsi="Times New Roman" w:cs="Times New Roman"/>
          <w:color w:val="0D0D0D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color w:val="0D0D0D"/>
          <w:spacing w:val="-1"/>
          <w:lang w:eastAsia="ru-RU"/>
        </w:rPr>
        <w:t>ва.</w:t>
      </w:r>
    </w:p>
    <w:p w14:paraId="2D8E9086" w14:textId="77777777" w:rsidR="0005185E" w:rsidRPr="003A2D22" w:rsidRDefault="0005185E" w:rsidP="00051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3840F3">
        <w:rPr>
          <w:rFonts w:ascii="Times New Roman" w:eastAsia="Times New Roman" w:hAnsi="Times New Roman" w:cs="Times New Roman"/>
          <w:b/>
          <w:lang w:eastAsia="ru-RU"/>
        </w:rPr>
        <w:t>Класс сейсмостойкости</w:t>
      </w:r>
      <w:r w:rsidRPr="003840F3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3840F3">
        <w:rPr>
          <w:rFonts w:ascii="Times New Roman" w:eastAsia="Times New Roman" w:hAnsi="Times New Roman" w:cs="Times New Roman"/>
          <w:spacing w:val="-5"/>
          <w:lang w:eastAsia="ru-RU"/>
        </w:rPr>
        <w:t>не устанавливается</w:t>
      </w:r>
    </w:p>
    <w:p w14:paraId="514B1E4C" w14:textId="77777777" w:rsidR="0005185E" w:rsidRDefault="0005185E" w:rsidP="00051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3A2D22">
        <w:rPr>
          <w:rFonts w:ascii="Times New Roman" w:eastAsia="Times New Roman" w:hAnsi="Times New Roman" w:cs="Times New Roman"/>
          <w:spacing w:val="-5"/>
          <w:lang w:eastAsia="ru-RU"/>
        </w:rPr>
        <w:t xml:space="preserve">Почтовый адрес </w:t>
      </w:r>
      <w:r w:rsidRPr="003A2D22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МКД </w:t>
      </w:r>
      <w:r w:rsidRPr="003A2D22">
        <w:rPr>
          <w:rFonts w:ascii="Times New Roman" w:eastAsia="Times New Roman" w:hAnsi="Times New Roman" w:cs="Times New Roman"/>
          <w:spacing w:val="-5"/>
          <w:lang w:eastAsia="ru-RU"/>
        </w:rPr>
        <w:t>присваивается актом соответствующего компетентного органа власти и указывается в Акте приема-передачи Объекта долевого строительства.</w:t>
      </w:r>
    </w:p>
    <w:p w14:paraId="0B0AB2C9" w14:textId="09564906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1.4. Объект долевого строительства:</w:t>
      </w: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 жилое помещение (квартира), расположенное в </w:t>
      </w:r>
      <w:r>
        <w:rPr>
          <w:rFonts w:ascii="Times New Roman" w:hAnsi="Times New Roman" w:cs="Times New Roman"/>
          <w:color w:val="FF0000"/>
        </w:rPr>
        <w:t>секции ___ (___)</w:t>
      </w:r>
      <w:r>
        <w:rPr>
          <w:rFonts w:ascii="Times New Roman" w:hAnsi="Times New Roman" w:cs="Times New Roman"/>
        </w:rPr>
        <w:t xml:space="preserve"> многоквартирного </w:t>
      </w:r>
      <w:proofErr w:type="gramStart"/>
      <w:r>
        <w:rPr>
          <w:rFonts w:ascii="Times New Roman" w:hAnsi="Times New Roman" w:cs="Times New Roman"/>
        </w:rPr>
        <w:t>дома</w:t>
      </w:r>
      <w:r>
        <w:rPr>
          <w:rFonts w:ascii="Times New Roman" w:eastAsia="Times New Roman" w:hAnsi="Times New Roman" w:cs="Times New Roman"/>
          <w:color w:val="FF0000"/>
          <w:spacing w:val="-2"/>
          <w:lang w:eastAsia="ru-RU"/>
        </w:rPr>
        <w:t>,  на</w:t>
      </w:r>
      <w:proofErr w:type="gramEnd"/>
      <w:r>
        <w:rPr>
          <w:rFonts w:ascii="Times New Roman" w:eastAsia="Times New Roman" w:hAnsi="Times New Roman" w:cs="Times New Roman"/>
          <w:color w:val="FF0000"/>
          <w:spacing w:val="-2"/>
          <w:lang w:eastAsia="ru-RU"/>
        </w:rPr>
        <w:t xml:space="preserve"> ___ (____) этаже, общей проектной площадью ____(__) </w:t>
      </w:r>
      <w:proofErr w:type="spellStart"/>
      <w:r>
        <w:rPr>
          <w:rFonts w:ascii="Times New Roman" w:eastAsia="Times New Roman" w:hAnsi="Times New Roman" w:cs="Times New Roman"/>
          <w:color w:val="FF0000"/>
          <w:spacing w:val="-2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FF0000"/>
          <w:spacing w:val="-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pacing w:val="-2"/>
          <w:lang w:eastAsia="ru-RU"/>
        </w:rPr>
        <w:lastRenderedPageBreak/>
        <w:t>номер на площадке _____(__), строительный № квартиры ____(__)</w:t>
      </w: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>(далее по тексту - «Жилое помещение»).</w:t>
      </w:r>
    </w:p>
    <w:p w14:paraId="3479839D" w14:textId="77777777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1.4.1. Основные характеристики </w:t>
      </w:r>
      <w:r>
        <w:rPr>
          <w:rFonts w:ascii="Times New Roman" w:eastAsia="Times New Roman" w:hAnsi="Times New Roman" w:cs="Times New Roman"/>
          <w:b/>
          <w:iCs/>
          <w:spacing w:val="-4"/>
          <w:lang w:eastAsia="ru-RU"/>
        </w:rPr>
        <w:t>Жилого помещения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>:</w:t>
      </w:r>
    </w:p>
    <w:p w14:paraId="34BAF986" w14:textId="0F829A5C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lang w:eastAsia="ru-RU"/>
        </w:rPr>
        <w:t>Количество комнат:</w:t>
      </w:r>
      <w:r w:rsidR="00D12109"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_____ (__) </w:t>
      </w:r>
    </w:p>
    <w:p w14:paraId="04035B35" w14:textId="20FF7F4B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Площадь комнат: ___ (___)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pacing w:val="-4"/>
          <w:lang w:eastAsia="ru-RU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, ____ (___) </w:t>
      </w:r>
      <w:proofErr w:type="spellStart"/>
      <w:r>
        <w:rPr>
          <w:rFonts w:ascii="Times New Roman" w:eastAsia="Times New Roman" w:hAnsi="Times New Roman" w:cs="Times New Roman"/>
          <w:iCs/>
          <w:spacing w:val="-4"/>
          <w:lang w:eastAsia="ru-RU"/>
        </w:rPr>
        <w:t>кв.м</w:t>
      </w:r>
      <w:proofErr w:type="spellEnd"/>
      <w:r w:rsidR="0058149C">
        <w:rPr>
          <w:rFonts w:ascii="Times New Roman" w:eastAsia="Times New Roman" w:hAnsi="Times New Roman" w:cs="Times New Roman"/>
          <w:iCs/>
          <w:spacing w:val="-4"/>
          <w:lang w:eastAsia="ru-RU"/>
        </w:rPr>
        <w:t>.</w:t>
      </w:r>
    </w:p>
    <w:p w14:paraId="0FCEA559" w14:textId="77777777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Площадь балконов(лоджий): ___ (___) </w:t>
      </w:r>
      <w:proofErr w:type="spellStart"/>
      <w:r>
        <w:rPr>
          <w:rFonts w:ascii="Times New Roman" w:eastAsia="Times New Roman" w:hAnsi="Times New Roman" w:cs="Times New Roman"/>
          <w:iCs/>
          <w:spacing w:val="-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iCs/>
          <w:spacing w:val="-4"/>
          <w:lang w:eastAsia="ru-RU"/>
        </w:rPr>
        <w:t>.</w:t>
      </w:r>
    </w:p>
    <w:p w14:paraId="05A9F771" w14:textId="2F6BB3E8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Площадь балконов (лоджий) с учетом понижающего коэффициента: ___ (__) </w:t>
      </w:r>
      <w:proofErr w:type="spellStart"/>
      <w:r>
        <w:rPr>
          <w:rFonts w:ascii="Times New Roman" w:eastAsia="Times New Roman" w:hAnsi="Times New Roman" w:cs="Times New Roman"/>
          <w:iCs/>
          <w:spacing w:val="-4"/>
          <w:lang w:eastAsia="ru-RU"/>
        </w:rPr>
        <w:t>кв.м</w:t>
      </w:r>
      <w:proofErr w:type="spellEnd"/>
      <w:r w:rsidR="0058149C">
        <w:rPr>
          <w:rFonts w:ascii="Times New Roman" w:eastAsia="Times New Roman" w:hAnsi="Times New Roman" w:cs="Times New Roman"/>
          <w:iCs/>
          <w:spacing w:val="-4"/>
          <w:lang w:eastAsia="ru-RU"/>
        </w:rPr>
        <w:t>.</w:t>
      </w:r>
    </w:p>
    <w:p w14:paraId="51E1A4E5" w14:textId="4394A526" w:rsidR="00937F87" w:rsidRDefault="00937F87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Полное описание основных характеристик Жилого помещения и его отделки приведены в </w:t>
      </w:r>
      <w:r>
        <w:rPr>
          <w:rFonts w:ascii="Times New Roman" w:eastAsia="Times New Roman" w:hAnsi="Times New Roman" w:cs="Times New Roman"/>
          <w:lang w:eastAsia="ru-RU"/>
        </w:rPr>
        <w:t>Приложении №1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 Договору.</w:t>
      </w:r>
    </w:p>
    <w:p w14:paraId="64864EB0" w14:textId="742E9C2A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1.4.2. Проектный этажный </w:t>
      </w:r>
      <w:r w:rsidR="00463B5F">
        <w:rPr>
          <w:rFonts w:ascii="Times New Roman" w:eastAsia="Times New Roman" w:hAnsi="Times New Roman" w:cs="Times New Roman"/>
          <w:iCs/>
          <w:spacing w:val="-4"/>
          <w:lang w:eastAsia="ru-RU"/>
        </w:rPr>
        <w:t>п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лан Жилого помещения является Приложением №2 </w:t>
      </w:r>
      <w:r w:rsidR="00463B5F"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>Д</w:t>
      </w:r>
      <w:r w:rsidR="00463B5F">
        <w:rPr>
          <w:rFonts w:ascii="Times New Roman" w:eastAsia="Times New Roman" w:hAnsi="Times New Roman" w:cs="Times New Roman"/>
          <w:iCs/>
          <w:spacing w:val="-4"/>
          <w:lang w:eastAsia="ru-RU"/>
        </w:rPr>
        <w:t>оговору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 и отражает расположение частей Жилого помещения по отношению друг к другу и Жилого помещения на этаже.</w:t>
      </w:r>
    </w:p>
    <w:p w14:paraId="0F85AF53" w14:textId="29634A06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1.4.3. </w:t>
      </w:r>
      <w:r w:rsidR="00937F87">
        <w:rPr>
          <w:rFonts w:ascii="Times New Roman" w:eastAsia="Times New Roman" w:hAnsi="Times New Roman" w:cs="Times New Roman"/>
          <w:lang w:eastAsia="ru-RU"/>
        </w:rPr>
        <w:t xml:space="preserve">Площадь Жилого </w:t>
      </w:r>
      <w:proofErr w:type="gramStart"/>
      <w:r w:rsidR="00937F87">
        <w:rPr>
          <w:rFonts w:ascii="Times New Roman" w:eastAsia="Times New Roman" w:hAnsi="Times New Roman" w:cs="Times New Roman"/>
          <w:lang w:eastAsia="ru-RU"/>
        </w:rPr>
        <w:t xml:space="preserve">помещения </w:t>
      </w:r>
      <w:r>
        <w:rPr>
          <w:rFonts w:ascii="Times New Roman" w:eastAsia="Times New Roman" w:hAnsi="Times New Roman" w:cs="Times New Roman"/>
          <w:lang w:eastAsia="ru-RU"/>
        </w:rPr>
        <w:t xml:space="preserve"> явля</w:t>
      </w:r>
      <w:r w:rsidR="00937F87"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>тся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проектн</w:t>
      </w:r>
      <w:r w:rsidR="00937F87">
        <w:rPr>
          <w:rFonts w:ascii="Times New Roman" w:eastAsia="Times New Roman" w:hAnsi="Times New Roman" w:cs="Times New Roman"/>
          <w:lang w:eastAsia="ru-RU"/>
        </w:rPr>
        <w:t>ой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 подлежат уточнению в </w:t>
      </w:r>
      <w:r w:rsidR="00463B5F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кте приема-передач</w:t>
      </w:r>
      <w:r w:rsidR="00463B5F">
        <w:rPr>
          <w:rFonts w:ascii="Times New Roman" w:eastAsia="Times New Roman" w:hAnsi="Times New Roman" w:cs="Times New Roman"/>
          <w:lang w:eastAsia="ru-RU"/>
        </w:rPr>
        <w:t xml:space="preserve">и Жилого помещения, </w:t>
      </w:r>
      <w:r>
        <w:rPr>
          <w:rFonts w:ascii="Times New Roman" w:eastAsia="Times New Roman" w:hAnsi="Times New Roman" w:cs="Times New Roman"/>
          <w:lang w:eastAsia="ru-RU"/>
        </w:rPr>
        <w:t xml:space="preserve"> после окончания строительства и получения Застройщиком разрешения на ввод в эксплуатацию МКД</w:t>
      </w:r>
      <w:r w:rsidR="00463B5F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данных, полученных по итогам первичной технической инвентаризации МКД. После </w:t>
      </w:r>
      <w:r w:rsidR="00463B5F">
        <w:rPr>
          <w:rFonts w:ascii="Times New Roman" w:eastAsia="Times New Roman" w:hAnsi="Times New Roman" w:cs="Times New Roman"/>
          <w:lang w:eastAsia="ru-RU"/>
        </w:rPr>
        <w:t xml:space="preserve">завершения </w:t>
      </w:r>
      <w:r>
        <w:rPr>
          <w:rFonts w:ascii="Times New Roman" w:eastAsia="Times New Roman" w:hAnsi="Times New Roman" w:cs="Times New Roman"/>
          <w:lang w:eastAsia="ru-RU"/>
        </w:rPr>
        <w:t xml:space="preserve">строительства </w:t>
      </w:r>
      <w:r w:rsidR="00463B5F">
        <w:rPr>
          <w:rFonts w:ascii="Times New Roman" w:eastAsia="Times New Roman" w:hAnsi="Times New Roman" w:cs="Times New Roman"/>
          <w:lang w:eastAsia="ru-RU"/>
        </w:rPr>
        <w:t xml:space="preserve">МКД </w:t>
      </w:r>
      <w:r>
        <w:rPr>
          <w:rFonts w:ascii="Times New Roman" w:eastAsia="Times New Roman" w:hAnsi="Times New Roman" w:cs="Times New Roman"/>
          <w:lang w:eastAsia="ru-RU"/>
        </w:rPr>
        <w:t>площадь Жилого помещения не может измениться более чем на 5</w:t>
      </w:r>
      <w:r w:rsidR="00463B5F">
        <w:rPr>
          <w:rFonts w:ascii="Times New Roman" w:eastAsia="Times New Roman" w:hAnsi="Times New Roman" w:cs="Times New Roman"/>
          <w:lang w:eastAsia="ru-RU"/>
        </w:rPr>
        <w:t>%</w:t>
      </w:r>
      <w:r>
        <w:rPr>
          <w:rFonts w:ascii="Times New Roman" w:eastAsia="Times New Roman" w:hAnsi="Times New Roman" w:cs="Times New Roman"/>
          <w:lang w:eastAsia="ru-RU"/>
        </w:rPr>
        <w:t xml:space="preserve"> (Пять процентов</w:t>
      </w:r>
      <w:r w:rsidR="00463B5F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от указанной в проекте и ДДУ.</w:t>
      </w:r>
      <w:r>
        <w:t xml:space="preserve"> </w:t>
      </w:r>
    </w:p>
    <w:p w14:paraId="16A3C085" w14:textId="52E8BC02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1.4.4. </w:t>
      </w:r>
      <w:r>
        <w:rPr>
          <w:rFonts w:ascii="Times New Roman" w:eastAsia="Times New Roman" w:hAnsi="Times New Roman" w:cs="Times New Roman"/>
          <w:lang w:eastAsia="ru-RU"/>
        </w:rPr>
        <w:t>Фактический номер Жилого помещения и его фактическая площадь у</w:t>
      </w:r>
      <w:r w:rsidR="00463B5F">
        <w:rPr>
          <w:rFonts w:ascii="Times New Roman" w:eastAsia="Times New Roman" w:hAnsi="Times New Roman" w:cs="Times New Roman"/>
          <w:lang w:eastAsia="ru-RU"/>
        </w:rPr>
        <w:t>казываются</w:t>
      </w:r>
      <w:r>
        <w:rPr>
          <w:rFonts w:ascii="Times New Roman" w:eastAsia="Times New Roman" w:hAnsi="Times New Roman" w:cs="Times New Roman"/>
          <w:lang w:eastAsia="ru-RU"/>
        </w:rPr>
        <w:t xml:space="preserve"> Сторонами в </w:t>
      </w:r>
      <w:r w:rsidR="00463B5F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кте приема-передачи </w:t>
      </w:r>
      <w:r w:rsidR="00463B5F">
        <w:rPr>
          <w:rFonts w:ascii="Times New Roman" w:eastAsia="Times New Roman" w:hAnsi="Times New Roman" w:cs="Times New Roman"/>
          <w:lang w:eastAsia="ru-RU"/>
        </w:rPr>
        <w:t xml:space="preserve">Жилого помещения </w:t>
      </w:r>
      <w:r>
        <w:rPr>
          <w:rFonts w:ascii="Times New Roman" w:eastAsia="Times New Roman" w:hAnsi="Times New Roman" w:cs="Times New Roman"/>
          <w:lang w:eastAsia="ru-RU"/>
        </w:rPr>
        <w:t>на основании данных, полученных по итогам первичной технической инвентаризации МКД.</w:t>
      </w:r>
    </w:p>
    <w:p w14:paraId="231D7F17" w14:textId="3C259316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>Право на привлечение Застройщиком денежных средств Участников долевого строительства для строительства МКД подтвержда</w:t>
      </w:r>
      <w:r w:rsidR="00463B5F">
        <w:rPr>
          <w:rFonts w:ascii="Times New Roman" w:eastAsia="Times New Roman" w:hAnsi="Times New Roman" w:cs="Times New Roman"/>
          <w:bCs/>
          <w:spacing w:val="-4"/>
          <w:lang w:eastAsia="ru-RU"/>
        </w:rPr>
        <w:t>ется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 следующи</w:t>
      </w:r>
      <w:r w:rsidR="00463B5F">
        <w:rPr>
          <w:rFonts w:ascii="Times New Roman" w:eastAsia="Times New Roman" w:hAnsi="Times New Roman" w:cs="Times New Roman"/>
          <w:bCs/>
          <w:spacing w:val="-4"/>
          <w:lang w:eastAsia="ru-RU"/>
        </w:rPr>
        <w:t>ми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 документ</w:t>
      </w:r>
      <w:r w:rsidR="00463B5F">
        <w:rPr>
          <w:rFonts w:ascii="Times New Roman" w:eastAsia="Times New Roman" w:hAnsi="Times New Roman" w:cs="Times New Roman"/>
          <w:bCs/>
          <w:spacing w:val="-4"/>
          <w:lang w:eastAsia="ru-RU"/>
        </w:rPr>
        <w:t>ами</w:t>
      </w:r>
      <w:r>
        <w:rPr>
          <w:rFonts w:ascii="Times New Roman" w:eastAsia="Times New Roman" w:hAnsi="Times New Roman" w:cs="Times New Roman"/>
          <w:spacing w:val="-4"/>
          <w:lang w:eastAsia="ru-RU"/>
        </w:rPr>
        <w:t>:</w:t>
      </w:r>
    </w:p>
    <w:p w14:paraId="3DA167DA" w14:textId="7AA38CA2" w:rsidR="003346C4" w:rsidRPr="003346C4" w:rsidRDefault="003346C4" w:rsidP="00334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46C4">
        <w:rPr>
          <w:rFonts w:ascii="Times New Roman" w:eastAsia="Times New Roman" w:hAnsi="Times New Roman" w:cs="Times New Roman"/>
          <w:lang w:eastAsia="ru-RU"/>
        </w:rPr>
        <w:t>1.5</w:t>
      </w:r>
      <w:r w:rsidRPr="00404B65">
        <w:rPr>
          <w:rFonts w:ascii="Times New Roman" w:eastAsia="Times New Roman" w:hAnsi="Times New Roman" w:cs="Times New Roman"/>
          <w:lang w:eastAsia="ru-RU"/>
        </w:rPr>
        <w:t xml:space="preserve">.1. </w:t>
      </w:r>
      <w:r w:rsidRPr="00404B65">
        <w:rPr>
          <w:rFonts w:ascii="Times New Roman" w:eastAsia="Times New Roman" w:hAnsi="Times New Roman" w:cs="Times New Roman"/>
          <w:b/>
          <w:bCs/>
          <w:lang w:eastAsia="ru-RU"/>
        </w:rPr>
        <w:t>Правоустанавливающие документы на земельный участок</w:t>
      </w:r>
      <w:r w:rsidRPr="00404B65">
        <w:rPr>
          <w:rFonts w:ascii="Times New Roman" w:eastAsia="Times New Roman" w:hAnsi="Times New Roman" w:cs="Times New Roman"/>
          <w:lang w:eastAsia="ru-RU"/>
        </w:rPr>
        <w:t xml:space="preserve"> площадью </w:t>
      </w:r>
      <w:r w:rsidR="009712D7" w:rsidRPr="00404B65">
        <w:rPr>
          <w:rFonts w:ascii="Times New Roman" w:eastAsia="Times New Roman" w:hAnsi="Times New Roman" w:cs="Times New Roman"/>
          <w:lang w:eastAsia="ru-RU"/>
        </w:rPr>
        <w:t>10 895</w:t>
      </w:r>
      <w:r w:rsidR="00BA3F37" w:rsidRPr="00404B65">
        <w:rPr>
          <w:rFonts w:ascii="Times New Roman" w:eastAsia="Times New Roman" w:hAnsi="Times New Roman" w:cs="Times New Roman"/>
          <w:lang w:eastAsia="ru-RU"/>
        </w:rPr>
        <w:t>,00</w:t>
      </w:r>
      <w:r w:rsidRPr="00404B6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404B65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proofErr w:type="gramEnd"/>
      <w:r w:rsidRPr="00404B65">
        <w:rPr>
          <w:rFonts w:ascii="Times New Roman" w:eastAsia="Times New Roman" w:hAnsi="Times New Roman" w:cs="Times New Roman"/>
          <w:lang w:eastAsia="ru-RU"/>
        </w:rPr>
        <w:t>, кадастровый номер 50:</w:t>
      </w:r>
      <w:r w:rsidR="009712D7" w:rsidRPr="00404B65">
        <w:rPr>
          <w:rFonts w:ascii="Times New Roman" w:eastAsia="Times New Roman" w:hAnsi="Times New Roman" w:cs="Times New Roman"/>
          <w:lang w:eastAsia="ru-RU"/>
        </w:rPr>
        <w:t>10</w:t>
      </w:r>
      <w:r w:rsidRPr="00404B65">
        <w:rPr>
          <w:rFonts w:ascii="Times New Roman" w:eastAsia="Times New Roman" w:hAnsi="Times New Roman" w:cs="Times New Roman"/>
          <w:lang w:eastAsia="ru-RU"/>
        </w:rPr>
        <w:t>:00</w:t>
      </w:r>
      <w:r w:rsidR="009712D7" w:rsidRPr="00404B65">
        <w:rPr>
          <w:rFonts w:ascii="Times New Roman" w:eastAsia="Times New Roman" w:hAnsi="Times New Roman" w:cs="Times New Roman"/>
          <w:lang w:eastAsia="ru-RU"/>
        </w:rPr>
        <w:t>00000</w:t>
      </w:r>
      <w:r w:rsidRPr="00404B65">
        <w:rPr>
          <w:rFonts w:ascii="Times New Roman" w:eastAsia="Times New Roman" w:hAnsi="Times New Roman" w:cs="Times New Roman"/>
          <w:lang w:eastAsia="ru-RU"/>
        </w:rPr>
        <w:t>:</w:t>
      </w:r>
      <w:r w:rsidR="009712D7" w:rsidRPr="00404B65">
        <w:rPr>
          <w:rFonts w:ascii="Times New Roman" w:eastAsia="Times New Roman" w:hAnsi="Times New Roman" w:cs="Times New Roman"/>
          <w:lang w:eastAsia="ru-RU"/>
        </w:rPr>
        <w:t>18732</w:t>
      </w:r>
      <w:r w:rsidRPr="00404B65">
        <w:rPr>
          <w:rFonts w:ascii="Times New Roman" w:eastAsia="Times New Roman" w:hAnsi="Times New Roman" w:cs="Times New Roman"/>
          <w:lang w:eastAsia="ru-RU"/>
        </w:rPr>
        <w:t xml:space="preserve">, расположенный по адресу: Московская область,                 </w:t>
      </w:r>
      <w:r w:rsidR="009712D7" w:rsidRPr="00404B65">
        <w:rPr>
          <w:rFonts w:ascii="Times New Roman" w:eastAsia="Times New Roman" w:hAnsi="Times New Roman" w:cs="Times New Roman"/>
          <w:lang w:eastAsia="ru-RU"/>
        </w:rPr>
        <w:t xml:space="preserve">городской округ Химки </w:t>
      </w:r>
      <w:r w:rsidRPr="00404B65">
        <w:rPr>
          <w:rFonts w:ascii="Times New Roman" w:eastAsia="Times New Roman" w:hAnsi="Times New Roman" w:cs="Times New Roman"/>
          <w:lang w:eastAsia="ru-RU"/>
        </w:rPr>
        <w:t>(далее по тексту - «Земельный участок»):</w:t>
      </w:r>
    </w:p>
    <w:p w14:paraId="1182C550" w14:textId="48839063" w:rsidR="00404B65" w:rsidRPr="003346C4" w:rsidRDefault="003346C4" w:rsidP="00404B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46C4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04B65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404B65" w:rsidRPr="0081468E">
        <w:rPr>
          <w:rFonts w:ascii="Times New Roman" w:eastAsia="Times New Roman" w:hAnsi="Times New Roman" w:cs="Times New Roman"/>
          <w:b/>
          <w:lang w:eastAsia="ru-RU"/>
        </w:rPr>
        <w:t xml:space="preserve"> № КДЕ/КВВ-СХДН аренды земельного участка 50:10:0000000:18732 с правом выкупа от 13.09.2023 года</w:t>
      </w:r>
      <w:r w:rsidR="00404B65" w:rsidRPr="003346C4">
        <w:rPr>
          <w:rFonts w:ascii="Times New Roman" w:eastAsia="Times New Roman" w:hAnsi="Times New Roman" w:cs="Times New Roman"/>
          <w:lang w:eastAsia="ru-RU"/>
        </w:rPr>
        <w:t>, зарегистрирован в Управлении Федеральной службы государственной регистрации, кадастра и карт</w:t>
      </w:r>
      <w:r w:rsidR="00404B65">
        <w:rPr>
          <w:rFonts w:ascii="Times New Roman" w:eastAsia="Times New Roman" w:hAnsi="Times New Roman" w:cs="Times New Roman"/>
          <w:lang w:eastAsia="ru-RU"/>
        </w:rPr>
        <w:t xml:space="preserve">ографии по Московской области 06.10.2023 года, номер регистрации: </w:t>
      </w:r>
      <w:r w:rsidR="00404B65" w:rsidRPr="0081468E">
        <w:rPr>
          <w:rFonts w:ascii="Times New Roman" w:eastAsia="Times New Roman" w:hAnsi="Times New Roman" w:cs="Times New Roman"/>
          <w:lang w:eastAsia="ru-RU"/>
        </w:rPr>
        <w:t>50:10:0000000:18732 -50/215</w:t>
      </w:r>
      <w:r w:rsidR="00404B65">
        <w:rPr>
          <w:rFonts w:ascii="Times New Roman" w:eastAsia="Times New Roman" w:hAnsi="Times New Roman"/>
          <w:lang w:eastAsia="ru-RU"/>
        </w:rPr>
        <w:t>/2023-8.</w:t>
      </w:r>
    </w:p>
    <w:p w14:paraId="22063BD9" w14:textId="10D3F019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1.5.2.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Разрешение на </w:t>
      </w:r>
      <w:r w:rsidRPr="00404B65">
        <w:rPr>
          <w:rFonts w:ascii="Times New Roman" w:eastAsia="Times New Roman" w:hAnsi="Times New Roman" w:cs="Times New Roman"/>
          <w:b/>
          <w:lang w:eastAsia="ru-RU"/>
        </w:rPr>
        <w:t>строительство</w:t>
      </w:r>
      <w:r w:rsidR="00404B65" w:rsidRPr="00404B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5923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865923" w:rsidRPr="00AA7AB2">
        <w:rPr>
          <w:rFonts w:ascii="Times New Roman" w:eastAsia="Times New Roman" w:hAnsi="Times New Roman" w:cs="Times New Roman"/>
          <w:lang w:eastAsia="ru-RU"/>
        </w:rPr>
        <w:t>RU50-10-25886-2023 от 18.12.2023 г</w:t>
      </w:r>
      <w:r w:rsidR="00865923">
        <w:rPr>
          <w:rFonts w:ascii="Times New Roman" w:eastAsia="Times New Roman" w:hAnsi="Times New Roman" w:cs="Times New Roman"/>
          <w:lang w:eastAsia="ru-RU"/>
        </w:rPr>
        <w:t>.</w:t>
      </w:r>
      <w:r w:rsidRPr="00404B65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выдано Министерством </w:t>
      </w:r>
      <w:r w:rsidR="007F27F2">
        <w:rPr>
          <w:rFonts w:ascii="Times New Roman" w:eastAsia="Times New Roman" w:hAnsi="Times New Roman" w:cs="Times New Roman"/>
          <w:lang w:eastAsia="ru-RU"/>
        </w:rPr>
        <w:t xml:space="preserve">Жилищной политики </w:t>
      </w:r>
      <w:r>
        <w:rPr>
          <w:rFonts w:ascii="Times New Roman" w:eastAsia="Times New Roman" w:hAnsi="Times New Roman" w:cs="Times New Roman"/>
          <w:lang w:eastAsia="ru-RU"/>
        </w:rPr>
        <w:t xml:space="preserve">Московской области. </w:t>
      </w:r>
    </w:p>
    <w:p w14:paraId="0A8DA23B" w14:textId="77777777" w:rsidR="00597FFE" w:rsidRPr="000B6331" w:rsidRDefault="00597FFE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Проектная декларация</w:t>
      </w:r>
      <w:r>
        <w:rPr>
          <w:rFonts w:ascii="Times New Roman" w:eastAsia="Times New Roman" w:hAnsi="Times New Roman" w:cs="Times New Roman"/>
          <w:lang w:eastAsia="ru-RU"/>
        </w:rPr>
        <w:t xml:space="preserve"> и Заключение размещены в информационно-телекоммуникационных сетях общего пользования (в сети «Интернет») на сайте по адресу: </w:t>
      </w:r>
    </w:p>
    <w:p w14:paraId="76956B5A" w14:textId="77777777" w:rsidR="00597FFE" w:rsidRPr="003031A8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lang w:val="en-US" w:eastAsia="ru-RU"/>
        </w:rPr>
        <w:t>https</w:t>
      </w:r>
      <w:r w:rsidRPr="003031A8">
        <w:rPr>
          <w:rFonts w:ascii="Times New Roman" w:eastAsia="Times New Roman" w:hAnsi="Times New Roman" w:cs="Times New Roman"/>
          <w:b/>
          <w:spacing w:val="-6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b/>
          <w:spacing w:val="-6"/>
          <w:lang w:eastAsia="ru-RU"/>
        </w:rPr>
        <w:t>наш</w:t>
      </w:r>
      <w:r w:rsidRPr="003031A8">
        <w:rPr>
          <w:rFonts w:ascii="Times New Roman" w:eastAsia="Times New Roman" w:hAnsi="Times New Roman" w:cs="Times New Roman"/>
          <w:b/>
          <w:spacing w:val="-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pacing w:val="-6"/>
          <w:lang w:eastAsia="ru-RU"/>
        </w:rPr>
        <w:t>дом</w:t>
      </w:r>
      <w:r w:rsidRPr="003031A8">
        <w:rPr>
          <w:rFonts w:ascii="Times New Roman" w:eastAsia="Times New Roman" w:hAnsi="Times New Roman" w:cs="Times New Roman"/>
          <w:b/>
          <w:spacing w:val="-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pacing w:val="-6"/>
          <w:lang w:eastAsia="ru-RU"/>
        </w:rPr>
        <w:t>рф</w:t>
      </w:r>
      <w:proofErr w:type="spellEnd"/>
    </w:p>
    <w:p w14:paraId="5D444531" w14:textId="7B0B774C" w:rsidR="00597FFE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-6"/>
          <w:lang w:eastAsia="ru-RU"/>
        </w:rPr>
        <w:t xml:space="preserve">Проектная </w:t>
      </w:r>
      <w:proofErr w:type="gramStart"/>
      <w:r>
        <w:rPr>
          <w:rFonts w:ascii="Times New Roman" w:hAnsi="Times New Roman" w:cs="Times New Roman"/>
          <w:spacing w:val="-6"/>
          <w:lang w:eastAsia="ru-RU"/>
        </w:rPr>
        <w:t>декларация  включает</w:t>
      </w:r>
      <w:proofErr w:type="gramEnd"/>
      <w:r>
        <w:rPr>
          <w:rFonts w:ascii="Times New Roman" w:hAnsi="Times New Roman" w:cs="Times New Roman"/>
          <w:spacing w:val="-6"/>
          <w:lang w:eastAsia="ru-RU"/>
        </w:rPr>
        <w:t xml:space="preserve"> в себя  информацию о Застройщике</w:t>
      </w:r>
      <w:r w:rsidR="00531285">
        <w:rPr>
          <w:rFonts w:ascii="Times New Roman" w:hAnsi="Times New Roman" w:cs="Times New Roman"/>
          <w:spacing w:val="-6"/>
          <w:lang w:eastAsia="ru-RU"/>
        </w:rPr>
        <w:t>,</w:t>
      </w:r>
      <w:r>
        <w:rPr>
          <w:rFonts w:ascii="Times New Roman" w:hAnsi="Times New Roman" w:cs="Times New Roman"/>
          <w:spacing w:val="-6"/>
          <w:lang w:eastAsia="ru-RU"/>
        </w:rPr>
        <w:t xml:space="preserve"> информацию о проекте строительства и определяет объем прав </w:t>
      </w:r>
      <w:r w:rsidR="00D831AA" w:rsidRPr="00D831AA">
        <w:rPr>
          <w:rFonts w:ascii="Times New Roman" w:hAnsi="Times New Roman" w:cs="Times New Roman"/>
          <w:spacing w:val="-6"/>
          <w:lang w:eastAsia="ru-RU"/>
        </w:rPr>
        <w:t xml:space="preserve"> </w:t>
      </w:r>
      <w:r>
        <w:rPr>
          <w:rFonts w:ascii="Times New Roman" w:hAnsi="Times New Roman" w:cs="Times New Roman"/>
          <w:spacing w:val="-6"/>
          <w:lang w:eastAsia="ru-RU"/>
        </w:rPr>
        <w:t>Застройщика на привлечение денежных средств  граждан и юридических лиц (участников долевого строительства).</w:t>
      </w:r>
    </w:p>
    <w:p w14:paraId="1F1F5F6A" w14:textId="72D5F754" w:rsidR="00597FFE" w:rsidRPr="00D54AA8" w:rsidRDefault="00597F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1.6. </w:t>
      </w:r>
      <w:r w:rsidR="008A4A59" w:rsidRPr="00AE43CE">
        <w:rPr>
          <w:rFonts w:ascii="Times New Roman" w:eastAsia="Times New Roman" w:hAnsi="Times New Roman" w:cs="Times New Roman"/>
          <w:color w:val="FF0000"/>
          <w:lang w:eastAsia="ru-RU"/>
        </w:rPr>
        <w:t>[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Собственность </w:t>
      </w:r>
      <w:r w:rsidR="00A67A33">
        <w:rPr>
          <w:rFonts w:ascii="Times New Roman" w:eastAsia="Times New Roman" w:hAnsi="Times New Roman" w:cs="Times New Roman"/>
          <w:color w:val="FF0000"/>
          <w:lang w:eastAsia="ru-RU"/>
        </w:rPr>
        <w:t>1 (одного) участника</w:t>
      </w:r>
      <w:r>
        <w:rPr>
          <w:rFonts w:ascii="Times New Roman" w:eastAsia="Times New Roman" w:hAnsi="Times New Roman" w:cs="Times New Roman"/>
          <w:color w:val="FF0000"/>
          <w:lang w:eastAsia="ru-RU"/>
        </w:rPr>
        <w:t>:</w:t>
      </w:r>
      <w:r w:rsidR="008A4A59" w:rsidRPr="00AE43CE">
        <w:rPr>
          <w:rFonts w:ascii="Times New Roman" w:eastAsia="Times New Roman" w:hAnsi="Times New Roman" w:cs="Times New Roman"/>
          <w:color w:val="FF0000"/>
          <w:lang w:eastAsia="ru-RU"/>
        </w:rPr>
        <w:t>|]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14:paraId="119C2D98" w14:textId="6D9B230C" w:rsidR="00597FFE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окончании строительства и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получения разрешения на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ввод МКД в эксплуатацию Застройщик передает Жилое помещение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Участнику долевого строительства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>а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кту приема-передачи Участнику долевого строительства: (ФИО, дата рождения).</w:t>
      </w:r>
    </w:p>
    <w:p w14:paraId="2F8DC9A8" w14:textId="389C35C7" w:rsidR="00597FFE" w:rsidRPr="00D54AA8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1.6. </w:t>
      </w:r>
      <w:r w:rsidR="008A4A59" w:rsidRPr="00AE43CE">
        <w:rPr>
          <w:rFonts w:ascii="Times New Roman" w:eastAsia="Times New Roman" w:hAnsi="Times New Roman" w:cs="Times New Roman"/>
          <w:color w:val="FF0000"/>
          <w:lang w:eastAsia="ru-RU"/>
        </w:rPr>
        <w:t>[</w:t>
      </w:r>
      <w:r>
        <w:rPr>
          <w:rFonts w:ascii="Times New Roman" w:eastAsia="Times New Roman" w:hAnsi="Times New Roman" w:cs="Times New Roman"/>
          <w:color w:val="FF0000"/>
          <w:lang w:eastAsia="ru-RU"/>
        </w:rPr>
        <w:t>СОВМЕСТНАЯ СОБСТВЕННОСТЬ</w:t>
      </w:r>
      <w:r w:rsidR="008A4A59" w:rsidRPr="00AE43CE">
        <w:rPr>
          <w:rFonts w:ascii="Times New Roman" w:eastAsia="Times New Roman" w:hAnsi="Times New Roman" w:cs="Times New Roman"/>
          <w:color w:val="FF0000"/>
          <w:lang w:eastAsia="ru-RU"/>
        </w:rPr>
        <w:t>]</w:t>
      </w:r>
    </w:p>
    <w:p w14:paraId="6D7DF6AA" w14:textId="562DF709" w:rsidR="00597FFE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окончании строительства и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получения разрешения на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ввод МКД в эксплуатацию Застройщик передает Жилое помещение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Участнику долевого строительства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>а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кту приема-передачи в совместную собственность Участников долевого строительства: (ФИО, дата рождения), (ФИО, дата рождения). </w:t>
      </w:r>
    </w:p>
    <w:p w14:paraId="146CC049" w14:textId="3C6AFDB2" w:rsidR="00597FFE" w:rsidRPr="00D54AA8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1.6. </w:t>
      </w:r>
      <w:r w:rsidR="004C210B" w:rsidRPr="00AE43CE">
        <w:rPr>
          <w:rFonts w:ascii="Times New Roman" w:eastAsia="Times New Roman" w:hAnsi="Times New Roman" w:cs="Times New Roman"/>
          <w:color w:val="FF0000"/>
          <w:lang w:eastAsia="ru-RU"/>
        </w:rPr>
        <w:t>[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ПРИ ВЫДЕЛЕНИИ ДОЛ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>ЕЙ</w:t>
      </w:r>
      <w:r>
        <w:rPr>
          <w:rFonts w:ascii="Times New Roman" w:eastAsia="Times New Roman" w:hAnsi="Times New Roman" w:cs="Times New Roman"/>
          <w:color w:val="FF0000"/>
          <w:lang w:eastAsia="ru-RU"/>
        </w:rPr>
        <w:t>:</w:t>
      </w:r>
      <w:r w:rsidR="004C210B" w:rsidRPr="00AE43CE">
        <w:rPr>
          <w:rFonts w:ascii="Times New Roman" w:eastAsia="Times New Roman" w:hAnsi="Times New Roman" w:cs="Times New Roman"/>
          <w:color w:val="FF0000"/>
          <w:lang w:eastAsia="ru-RU"/>
        </w:rPr>
        <w:t>]</w:t>
      </w:r>
    </w:p>
    <w:p w14:paraId="2B1972FC" w14:textId="03AE361F" w:rsidR="00597FFE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окончании строительства и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получения разрешения на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ввод МКД в эксплуатацию Застройщик передает Жилое помещение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Участнику долевого строительства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>а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кту приема-передачи в общую долевую собственность Участников долевого строительства, а именно: (ФИО, дата рождения) – __ доли в праве, (ФИО, дата рождения) – ___ доли в праве.</w:t>
      </w:r>
      <w:r w:rsidR="00D6732B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14:paraId="0A5CE572" w14:textId="46356BD7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1.6.1. Возникновение права собственности на Жилое помещение у Участника долевого строительства влечет возникновение права собственности на долю в общем имуществе МКД </w:t>
      </w:r>
      <w:r>
        <w:rPr>
          <w:rFonts w:ascii="Times New Roman" w:eastAsia="Times New Roman" w:hAnsi="Times New Roman" w:cs="Times New Roman"/>
          <w:lang w:eastAsia="ru-RU"/>
        </w:rPr>
        <w:t>в размере, пропорционально общей площади Жилого помещения,</w:t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 которая </w:t>
      </w:r>
      <w:r>
        <w:rPr>
          <w:rFonts w:ascii="Times New Roman" w:eastAsia="Times New Roman" w:hAnsi="Times New Roman" w:cs="Times New Roman"/>
          <w:lang w:eastAsia="ru-RU"/>
        </w:rPr>
        <w:t xml:space="preserve">не может быть отчуждена или передана отдельно от права собственности на Объект долевого строительства. </w:t>
      </w:r>
    </w:p>
    <w:p w14:paraId="0A76F4D8" w14:textId="17AB362E" w:rsidR="00DB317D" w:rsidRPr="00DB317D" w:rsidRDefault="00DB31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1.6.2. </w:t>
      </w:r>
      <w:r w:rsidRPr="00DB317D">
        <w:rPr>
          <w:rFonts w:ascii="Times New Roman" w:eastAsia="Times New Roman" w:hAnsi="Times New Roman" w:cs="Times New Roman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AE43CE">
        <w:rPr>
          <w:rFonts w:ascii="Times New Roman" w:eastAsia="Times New Roman" w:hAnsi="Times New Roman" w:cs="Times New Roman"/>
          <w:lang w:eastAsia="ru-RU"/>
        </w:rPr>
        <w:t xml:space="preserve">частника </w:t>
      </w:r>
      <w:r>
        <w:rPr>
          <w:rFonts w:ascii="Times New Roman" w:eastAsia="Times New Roman" w:hAnsi="Times New Roman" w:cs="Times New Roman"/>
          <w:lang w:eastAsia="ru-RU"/>
        </w:rPr>
        <w:t xml:space="preserve">долевого строительства </w:t>
      </w:r>
      <w:r w:rsidRPr="00AE43CE">
        <w:rPr>
          <w:rFonts w:ascii="Times New Roman" w:eastAsia="Times New Roman" w:hAnsi="Times New Roman" w:cs="Times New Roman"/>
          <w:lang w:eastAsia="ru-RU"/>
        </w:rPr>
        <w:t xml:space="preserve">при возникновении права собственности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на Жилое помещение </w:t>
      </w:r>
      <w:r w:rsidRPr="00AE43CE">
        <w:rPr>
          <w:rFonts w:ascii="Times New Roman" w:eastAsia="Times New Roman" w:hAnsi="Times New Roman" w:cs="Times New Roman"/>
          <w:lang w:eastAsia="ru-RU"/>
        </w:rPr>
        <w:t>одновременно возникает доля в праве собственности на общее имущество в</w:t>
      </w:r>
      <w:r w:rsidR="00A30123">
        <w:rPr>
          <w:rFonts w:ascii="Times New Roman" w:eastAsia="Times New Roman" w:hAnsi="Times New Roman" w:cs="Times New Roman"/>
          <w:lang w:eastAsia="ru-RU"/>
        </w:rPr>
        <w:t xml:space="preserve"> МКД,</w:t>
      </w:r>
      <w:r w:rsidRPr="00AE43CE">
        <w:rPr>
          <w:rFonts w:ascii="Times New Roman" w:eastAsia="Times New Roman" w:hAnsi="Times New Roman" w:cs="Times New Roman"/>
          <w:lang w:eastAsia="ru-RU"/>
        </w:rPr>
        <w:t xml:space="preserve"> которая не может быть отчуждена или передана отдельно от права собственности </w:t>
      </w:r>
      <w:r>
        <w:rPr>
          <w:rFonts w:ascii="Times New Roman" w:eastAsia="Times New Roman" w:hAnsi="Times New Roman" w:cs="Times New Roman"/>
          <w:spacing w:val="-4"/>
          <w:lang w:eastAsia="ru-RU"/>
        </w:rPr>
        <w:t>на Жилое помещение</w:t>
      </w:r>
      <w:r w:rsidRPr="00AE43CE">
        <w:rPr>
          <w:rFonts w:ascii="Times New Roman" w:eastAsia="Times New Roman" w:hAnsi="Times New Roman" w:cs="Times New Roman"/>
          <w:lang w:eastAsia="ru-RU"/>
        </w:rPr>
        <w:t>.</w:t>
      </w:r>
    </w:p>
    <w:p w14:paraId="76971022" w14:textId="079BBB5C" w:rsidR="003A2D22" w:rsidRPr="00404B65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04B65">
        <w:rPr>
          <w:rFonts w:ascii="Times New Roman" w:eastAsia="Times New Roman" w:hAnsi="Times New Roman" w:cs="Times New Roman"/>
          <w:b/>
          <w:lang w:eastAsia="ru-RU"/>
        </w:rPr>
        <w:t>1.7. Срок окончания строительства и ввода МКД в эксплуатацию: 4 (</w:t>
      </w:r>
      <w:r w:rsidR="00383EED" w:rsidRPr="00404B65">
        <w:rPr>
          <w:rFonts w:ascii="Times New Roman" w:eastAsia="Times New Roman" w:hAnsi="Times New Roman" w:cs="Times New Roman"/>
          <w:b/>
          <w:lang w:eastAsia="ru-RU"/>
        </w:rPr>
        <w:t>Четвертый) квартал 202</w:t>
      </w:r>
      <w:r w:rsidR="009712D7" w:rsidRPr="00404B65">
        <w:rPr>
          <w:rFonts w:ascii="Times New Roman" w:eastAsia="Times New Roman" w:hAnsi="Times New Roman" w:cs="Times New Roman"/>
          <w:b/>
          <w:lang w:eastAsia="ru-RU"/>
        </w:rPr>
        <w:t>6</w:t>
      </w:r>
      <w:r w:rsidRPr="00404B65">
        <w:rPr>
          <w:rFonts w:ascii="Times New Roman" w:eastAsia="Times New Roman" w:hAnsi="Times New Roman" w:cs="Times New Roman"/>
          <w:b/>
          <w:lang w:eastAsia="ru-RU"/>
        </w:rPr>
        <w:t xml:space="preserve"> года.</w:t>
      </w:r>
    </w:p>
    <w:p w14:paraId="1C52CCAF" w14:textId="77777777" w:rsidR="003A2D22" w:rsidRPr="00404B65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B65">
        <w:rPr>
          <w:rFonts w:ascii="Times New Roman" w:eastAsia="Times New Roman" w:hAnsi="Times New Roman" w:cs="Times New Roman"/>
          <w:lang w:eastAsia="ru-RU"/>
        </w:rPr>
        <w:t>1.7.1. Датой ввода МКД в эксплуатацию является дата выдачи уполномоченным органом разрешения на ввод МКД в эксплуатацию.</w:t>
      </w:r>
    </w:p>
    <w:p w14:paraId="2F831171" w14:textId="77777777" w:rsidR="003A2D22" w:rsidRPr="00404B65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B65">
        <w:rPr>
          <w:rFonts w:ascii="Times New Roman" w:eastAsia="Times New Roman" w:hAnsi="Times New Roman" w:cs="Times New Roman"/>
          <w:lang w:eastAsia="ru-RU"/>
        </w:rPr>
        <w:t xml:space="preserve">1.8. Срок передачи Жилого помещения Застройщиком Участнику долевого строительства определяется периодом: </w:t>
      </w:r>
    </w:p>
    <w:p w14:paraId="5240FAE9" w14:textId="77777777" w:rsidR="003A2D22" w:rsidRPr="00404B65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B65">
        <w:rPr>
          <w:rFonts w:ascii="Times New Roman" w:eastAsia="Times New Roman" w:hAnsi="Times New Roman" w:cs="Times New Roman"/>
          <w:lang w:eastAsia="ru-RU"/>
        </w:rPr>
        <w:t>- начало передачи: по истечении календарного месяца с даты выдачи уполномоченным органом разрешения на ввод МКД в эксплуатацию;</w:t>
      </w:r>
    </w:p>
    <w:p w14:paraId="21E694D6" w14:textId="022F62A8" w:rsidR="003A2D22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B65">
        <w:rPr>
          <w:rFonts w:ascii="Times New Roman" w:eastAsia="Times New Roman" w:hAnsi="Times New Roman" w:cs="Times New Roman"/>
          <w:lang w:eastAsia="ru-RU"/>
        </w:rPr>
        <w:t xml:space="preserve">- срок окончания </w:t>
      </w:r>
      <w:proofErr w:type="gramStart"/>
      <w:r w:rsidRPr="00404B65">
        <w:rPr>
          <w:rFonts w:ascii="Times New Roman" w:eastAsia="Times New Roman" w:hAnsi="Times New Roman" w:cs="Times New Roman"/>
          <w:lang w:eastAsia="ru-RU"/>
        </w:rPr>
        <w:t>передачи:</w:t>
      </w:r>
      <w:r w:rsidR="00383EED" w:rsidRPr="00404B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30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0123">
        <w:rPr>
          <w:rFonts w:ascii="Times New Roman" w:eastAsia="Times New Roman" w:hAnsi="Times New Roman" w:cs="Times New Roman"/>
          <w:lang w:eastAsia="ru-RU"/>
        </w:rPr>
        <w:t>д</w:t>
      </w:r>
      <w:r w:rsidR="00D53010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="00D53010">
        <w:rPr>
          <w:rFonts w:ascii="Times New Roman" w:eastAsia="Times New Roman" w:hAnsi="Times New Roman" w:cs="Times New Roman"/>
          <w:lang w:eastAsia="ru-RU"/>
        </w:rPr>
        <w:t xml:space="preserve"> 30.06.2027 г.</w:t>
      </w:r>
      <w:r w:rsidR="00DB317D">
        <w:rPr>
          <w:rFonts w:ascii="Times New Roman" w:eastAsia="Times New Roman" w:hAnsi="Times New Roman" w:cs="Times New Roman"/>
          <w:lang w:eastAsia="ru-RU"/>
        </w:rPr>
        <w:t>, но не позже 6 (Ш</w:t>
      </w:r>
      <w:r w:rsidR="00D12109">
        <w:rPr>
          <w:rFonts w:ascii="Times New Roman" w:eastAsia="Times New Roman" w:hAnsi="Times New Roman" w:cs="Times New Roman"/>
          <w:lang w:eastAsia="ru-RU"/>
        </w:rPr>
        <w:t>ести) месяцев с даты получения р</w:t>
      </w:r>
      <w:r w:rsidR="00DB317D">
        <w:rPr>
          <w:rFonts w:ascii="Times New Roman" w:eastAsia="Times New Roman" w:hAnsi="Times New Roman" w:cs="Times New Roman"/>
          <w:lang w:eastAsia="ru-RU"/>
        </w:rPr>
        <w:t>азрешения на ввод МКД в эксплуатацию.</w:t>
      </w:r>
    </w:p>
    <w:p w14:paraId="25E8A791" w14:textId="4700A4B9" w:rsidR="003A2D22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404B65">
        <w:rPr>
          <w:rFonts w:ascii="Times New Roman" w:eastAsia="Times New Roman" w:hAnsi="Times New Roman" w:cs="Times New Roman"/>
          <w:lang w:eastAsia="ru-RU"/>
        </w:rPr>
        <w:t xml:space="preserve">1.8.1. Срок передачи </w:t>
      </w:r>
      <w:r w:rsidR="00DE05B0">
        <w:rPr>
          <w:rFonts w:ascii="Times New Roman" w:eastAsia="Times New Roman" w:hAnsi="Times New Roman" w:cs="Times New Roman"/>
          <w:lang w:eastAsia="ru-RU"/>
        </w:rPr>
        <w:t>жилых помещений в МКД является</w:t>
      </w:r>
      <w:r w:rsidRPr="00404B65">
        <w:rPr>
          <w:rFonts w:ascii="Times New Roman" w:eastAsia="Times New Roman" w:hAnsi="Times New Roman" w:cs="Times New Roman"/>
          <w:lang w:eastAsia="ru-RU"/>
        </w:rPr>
        <w:t xml:space="preserve"> единым для</w:t>
      </w:r>
      <w:r w:rsidR="00DE05B0">
        <w:rPr>
          <w:rFonts w:ascii="Times New Roman" w:eastAsia="Times New Roman" w:hAnsi="Times New Roman" w:cs="Times New Roman"/>
          <w:lang w:eastAsia="ru-RU"/>
        </w:rPr>
        <w:t xml:space="preserve"> всех</w:t>
      </w:r>
      <w:r w:rsidR="000C45A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lang w:eastAsia="ru-RU"/>
        </w:rPr>
        <w:t xml:space="preserve"> долевого строительства, которым Застройщик обязан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передать  Жилые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помещения, входящие  в состав МКД).</w:t>
      </w:r>
    </w:p>
    <w:p w14:paraId="34E42790" w14:textId="3BB83A14" w:rsidR="003A2D22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pacing w:val="-10"/>
          <w:lang w:eastAsia="ru-RU"/>
        </w:rPr>
        <w:t xml:space="preserve">1.8.2.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 вправе досрочно исполнить обязанность по передаче Жилого помещения Участнику долевого строительства.1.9. </w:t>
      </w:r>
      <w:r>
        <w:rPr>
          <w:rFonts w:ascii="Times New Roman" w:eastAsia="Times New Roman" w:hAnsi="Times New Roman" w:cs="Times New Roman"/>
          <w:lang w:eastAsia="ru-RU"/>
        </w:rPr>
        <w:t>Риск случайной гибели или случайного повреждения МКД и Жилого помещения</w:t>
      </w:r>
      <w:r w:rsidR="00DE05B0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до даты его передачи </w:t>
      </w:r>
      <w:r>
        <w:rPr>
          <w:rFonts w:ascii="Times New Roman" w:eastAsia="Times New Roman" w:hAnsi="Times New Roman" w:cs="Times New Roman"/>
          <w:bCs/>
          <w:lang w:eastAsia="ru-RU"/>
        </w:rPr>
        <w:t>Участник</w:t>
      </w:r>
      <w:r w:rsidR="00DE05B0">
        <w:rPr>
          <w:rFonts w:ascii="Times New Roman" w:eastAsia="Times New Roman" w:hAnsi="Times New Roman" w:cs="Times New Roman"/>
          <w:bCs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долевого строительства</w:t>
      </w:r>
      <w:r w:rsidR="00DE05B0">
        <w:rPr>
          <w:rFonts w:ascii="Times New Roman" w:eastAsia="Times New Roman" w:hAnsi="Times New Roman" w:cs="Times New Roman"/>
          <w:bCs/>
          <w:lang w:eastAsia="ru-RU"/>
        </w:rPr>
        <w:t>,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несет </w:t>
      </w:r>
      <w:r>
        <w:rPr>
          <w:rFonts w:ascii="Times New Roman" w:eastAsia="Times New Roman" w:hAnsi="Times New Roman" w:cs="Times New Roman"/>
          <w:bCs/>
          <w:lang w:eastAsia="ru-RU"/>
        </w:rPr>
        <w:t>Застройщик</w:t>
      </w:r>
      <w:r w:rsidR="00DE05B0">
        <w:rPr>
          <w:rFonts w:ascii="Times New Roman" w:eastAsia="Times New Roman" w:hAnsi="Times New Roman" w:cs="Times New Roman"/>
          <w:bCs/>
          <w:lang w:eastAsia="ru-RU"/>
        </w:rPr>
        <w:t xml:space="preserve">. С даты подписания акта приема-передачи соответствующего Жилого помещения риск случайной гибели и случайного повреждения Жилого помещения </w:t>
      </w:r>
      <w:r w:rsidR="00DE05B0">
        <w:rPr>
          <w:rFonts w:ascii="Times New Roman" w:eastAsia="Times New Roman" w:hAnsi="Times New Roman" w:cs="Times New Roman"/>
          <w:lang w:eastAsia="ru-RU"/>
        </w:rPr>
        <w:t xml:space="preserve">несет </w:t>
      </w:r>
      <w:r w:rsidR="00DE05B0">
        <w:rPr>
          <w:rFonts w:ascii="Times New Roman" w:eastAsia="Times New Roman" w:hAnsi="Times New Roman" w:cs="Times New Roman"/>
          <w:bCs/>
          <w:lang w:eastAsia="ru-RU"/>
        </w:rPr>
        <w:t>Участник долевого строительства.</w:t>
      </w:r>
    </w:p>
    <w:p w14:paraId="2FCE8BD1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63465F4" w14:textId="77777777" w:rsidR="00A67A33" w:rsidRDefault="00A67A33" w:rsidP="00A67A33">
      <w:pPr>
        <w:shd w:val="clear" w:color="auto" w:fill="FFFFFF"/>
        <w:spacing w:after="0" w:line="240" w:lineRule="auto"/>
        <w:ind w:firstLine="709"/>
        <w:jc w:val="center"/>
        <w:rPr>
          <w:spacing w:val="-3"/>
        </w:rPr>
      </w:pPr>
      <w:r>
        <w:rPr>
          <w:rFonts w:ascii="Times New Roman" w:eastAsia="Times New Roman" w:hAnsi="Times New Roman" w:cs="Times New Roman"/>
          <w:b/>
          <w:lang w:eastAsia="ru-RU"/>
        </w:rPr>
        <w:t>2. ЦЕНА ДОГОВОРА И ПОРЯДОК ОПЛАТЫ</w:t>
      </w:r>
    </w:p>
    <w:p w14:paraId="33382898" w14:textId="2C380667" w:rsidR="00A67A33" w:rsidRDefault="00A67A33" w:rsidP="00A67A33">
      <w:pPr>
        <w:pStyle w:val="af0"/>
        <w:spacing w:before="0" w:after="0"/>
        <w:ind w:firstLine="709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2.1. </w:t>
      </w:r>
      <w:r>
        <w:rPr>
          <w:sz w:val="22"/>
          <w:szCs w:val="22"/>
        </w:rPr>
        <w:t xml:space="preserve">Цена ДДУ определена как произведение цены единицы общей площади Жилого помещения и соответствующей общей площади Жилого помещения. </w:t>
      </w:r>
    </w:p>
    <w:p w14:paraId="0C7A18BA" w14:textId="77777777" w:rsidR="00A67A33" w:rsidRDefault="00A67A33" w:rsidP="00A67A33">
      <w:pPr>
        <w:pStyle w:val="af0"/>
        <w:spacing w:before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наличии в Жилом помещении балкона (лоджии) цена формируется исходя из общей </w:t>
      </w:r>
      <w:r>
        <w:rPr>
          <w:b/>
          <w:sz w:val="22"/>
          <w:szCs w:val="22"/>
        </w:rPr>
        <w:t>приведенной площади</w:t>
      </w:r>
      <w:r>
        <w:rPr>
          <w:sz w:val="22"/>
          <w:szCs w:val="22"/>
        </w:rPr>
        <w:t>.</w:t>
      </w:r>
    </w:p>
    <w:p w14:paraId="43135250" w14:textId="27FDB9FE" w:rsidR="00A67A33" w:rsidRDefault="00A67A33" w:rsidP="00A67A33">
      <w:pPr>
        <w:pStyle w:val="af0"/>
        <w:spacing w:before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2.1.1. Общая приведенная площадь Жилого помещения формируется из суммы общей площади Жилого помещения и площади балкона (лоджии)</w:t>
      </w:r>
      <w:r w:rsidR="008824F8">
        <w:rPr>
          <w:sz w:val="22"/>
          <w:szCs w:val="22"/>
        </w:rPr>
        <w:t>, рассчитанная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учетом понижающего коэффициента.</w:t>
      </w:r>
    </w:p>
    <w:p w14:paraId="5749B07C" w14:textId="4B328663" w:rsidR="00A67A33" w:rsidRDefault="00A67A33" w:rsidP="00A67A33">
      <w:pPr>
        <w:pStyle w:val="af0"/>
        <w:spacing w:before="0" w:after="0"/>
        <w:ind w:firstLine="709"/>
        <w:jc w:val="both"/>
        <w:rPr>
          <w:lang w:eastAsia="ru-RU"/>
        </w:rPr>
      </w:pPr>
      <w:r>
        <w:rPr>
          <w:sz w:val="22"/>
          <w:szCs w:val="22"/>
        </w:rPr>
        <w:t xml:space="preserve">2.1.2. Цена Договора на момент его подписания составляет ____ (_____________) </w:t>
      </w:r>
      <w:r>
        <w:rPr>
          <w:bCs/>
          <w:sz w:val="22"/>
          <w:szCs w:val="22"/>
        </w:rPr>
        <w:t>рублей ____ копеек</w:t>
      </w:r>
      <w:r>
        <w:rPr>
          <w:sz w:val="22"/>
          <w:szCs w:val="22"/>
        </w:rPr>
        <w:t xml:space="preserve"> (НДС не облагается).</w:t>
      </w:r>
    </w:p>
    <w:p w14:paraId="410474B1" w14:textId="2598DFF1" w:rsidR="00A67A33" w:rsidRDefault="00A67A33" w:rsidP="00A67A33">
      <w:pPr>
        <w:shd w:val="clear" w:color="auto" w:fill="FFFFFF"/>
        <w:tabs>
          <w:tab w:val="left" w:pos="1070"/>
          <w:tab w:val="left" w:leader="underscore" w:pos="2251"/>
          <w:tab w:val="left" w:leader="underscore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2.1.3. Цена 1 (Одного) кв. м общей площади составляет _______ (____________) </w:t>
      </w:r>
      <w:r>
        <w:rPr>
          <w:rFonts w:ascii="Times New Roman" w:eastAsia="Times New Roman" w:hAnsi="Times New Roman" w:cs="Times New Roman"/>
          <w:bCs/>
          <w:lang w:eastAsia="ru-RU"/>
        </w:rPr>
        <w:t>рублей</w:t>
      </w:r>
      <w:r>
        <w:rPr>
          <w:rFonts w:ascii="Times New Roman" w:eastAsia="Times New Roman" w:hAnsi="Times New Roman" w:cs="Times New Roman"/>
          <w:lang w:eastAsia="ru-RU"/>
        </w:rPr>
        <w:t xml:space="preserve"> _______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копеек </w:t>
      </w:r>
      <w:r>
        <w:rPr>
          <w:rFonts w:ascii="Times New Roman" w:eastAsia="Times New Roman" w:hAnsi="Times New Roman" w:cs="Times New Roman"/>
          <w:lang w:eastAsia="ru-RU"/>
        </w:rPr>
        <w:t>(НДС не облагается).</w:t>
      </w:r>
      <w:r>
        <w:rPr>
          <w:rFonts w:ascii="Times New Roman" w:hAnsi="Times New Roman" w:cs="Times New Roman"/>
        </w:rPr>
        <w:t xml:space="preserve"> </w:t>
      </w:r>
    </w:p>
    <w:p w14:paraId="62FD7680" w14:textId="77777777" w:rsidR="00A67A33" w:rsidRDefault="00A67A33" w:rsidP="00A67A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2.1.4. Цена 1(Одного) кв. м балкона (лоджии) составляет ________ (____________) рублей _______ копеек (НДС не облагается). </w:t>
      </w:r>
    </w:p>
    <w:p w14:paraId="30B8024A" w14:textId="77777777" w:rsidR="00A67A33" w:rsidRDefault="00A67A33" w:rsidP="00A67A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Площадь балкона (лоджии) формируется с учетом понижающего коэффициента, установленного уполномоченным федеральным органом исполнительной власти.</w:t>
      </w:r>
    </w:p>
    <w:p w14:paraId="50DE36DE" w14:textId="77777777" w:rsidR="006321F3" w:rsidRDefault="006321F3" w:rsidP="006321F3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2.1.5. Цена общей приведенной площади рассчитывается:</w:t>
      </w:r>
    </w:p>
    <w:p w14:paraId="77EBBD02" w14:textId="77777777" w:rsidR="006321F3" w:rsidRDefault="006321F3" w:rsidP="006321F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цена 1 кв. м х S общ. + цена 1 кв. м балкона (лоджии) х S балкона (лоджии) х коэффициент</w:t>
      </w:r>
    </w:p>
    <w:p w14:paraId="29BEF82E" w14:textId="77777777" w:rsidR="006321F3" w:rsidRDefault="006321F3" w:rsidP="006321F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2.1.6. Цена ДДУ зафиксирована на дату его подписания и, при условии своевременного выполнения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>обязательств по оплате,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изменению не подлежит. Исключение составляет: </w:t>
      </w:r>
    </w:p>
    <w:p w14:paraId="1E43B955" w14:textId="77777777" w:rsidR="006321F3" w:rsidRDefault="006321F3" w:rsidP="006321F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а) изменение общей приведенной площади Жилого помещения по результатам первичных обмеров </w:t>
      </w:r>
      <w:r w:rsidRPr="00CD2D81">
        <w:rPr>
          <w:rFonts w:ascii="Times New Roman" w:eastAsia="Times New Roman" w:hAnsi="Times New Roman" w:cs="Times New Roman"/>
          <w:lang w:eastAsia="ru-RU"/>
        </w:rPr>
        <w:t>органов технической инвентаризац</w:t>
      </w:r>
      <w:r>
        <w:rPr>
          <w:rFonts w:ascii="Times New Roman" w:eastAsia="Times New Roman" w:hAnsi="Times New Roman" w:cs="Times New Roman"/>
          <w:lang w:eastAsia="ru-RU"/>
        </w:rPr>
        <w:t>ии более чем на 1 (Один) кв. м</w:t>
      </w:r>
      <w:r w:rsidRPr="00CD2D81">
        <w:rPr>
          <w:rFonts w:ascii="Times New Roman" w:eastAsia="Times New Roman" w:hAnsi="Times New Roman" w:cs="Times New Roman"/>
          <w:lang w:eastAsia="ru-RU"/>
        </w:rPr>
        <w:t>, при этом цена ДДУ изменяется пропорционально изменению площади.</w:t>
      </w:r>
    </w:p>
    <w:p w14:paraId="3513416D" w14:textId="77777777" w:rsidR="006321F3" w:rsidRDefault="006321F3" w:rsidP="00B971ED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14:paraId="793F1B25" w14:textId="01A1BE6E" w:rsidR="00B971ED" w:rsidRPr="00AE43CE" w:rsidRDefault="00B971ED" w:rsidP="00B971ED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bookmarkStart w:id="0" w:name="_GoBack"/>
      <w:bookmarkEnd w:id="0"/>
      <w:r w:rsidRPr="00AE43CE">
        <w:rPr>
          <w:rFonts w:ascii="Times New Roman" w:eastAsia="Times New Roman" w:hAnsi="Times New Roman" w:cs="Times New Roman"/>
          <w:b/>
          <w:color w:val="FF0000"/>
          <w:lang w:eastAsia="ru-RU"/>
        </w:rPr>
        <w:t>ЕСЛИ ВСЕ РАСЧЕТЫ ЧЕРЕЗ АККРЕДИТИВ И ИСПОЛЬЗУЕТСЯ СЧЕТ ЭСКРОУ</w:t>
      </w:r>
      <w:r w:rsidR="00081E35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(</w:t>
      </w:r>
      <w:r w:rsidR="00646599">
        <w:rPr>
          <w:rFonts w:ascii="Times New Roman" w:eastAsia="Times New Roman" w:hAnsi="Times New Roman" w:cs="Times New Roman"/>
          <w:b/>
          <w:color w:val="FF0000"/>
          <w:lang w:eastAsia="ru-RU"/>
        </w:rPr>
        <w:t>собственные и кредитные средства</w:t>
      </w:r>
      <w:r w:rsidR="00081E35">
        <w:rPr>
          <w:rFonts w:ascii="Times New Roman" w:eastAsia="Times New Roman" w:hAnsi="Times New Roman" w:cs="Times New Roman"/>
          <w:b/>
          <w:color w:val="FF0000"/>
          <w:lang w:eastAsia="ru-RU"/>
        </w:rPr>
        <w:t>)</w:t>
      </w:r>
    </w:p>
    <w:p w14:paraId="543220B6" w14:textId="64235132" w:rsidR="00B70F20" w:rsidRDefault="007D13AF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2.1.7. </w:t>
      </w:r>
      <w:r w:rsidR="00B70F20">
        <w:rPr>
          <w:rFonts w:ascii="Times New Roman" w:eastAsia="Times New Roman" w:hAnsi="Times New Roman" w:cs="Times New Roman"/>
          <w:lang w:eastAsia="ru-RU"/>
        </w:rPr>
        <w:t xml:space="preserve">Оплата по настоящему Договору производится в следующем порядке: </w:t>
      </w:r>
    </w:p>
    <w:p w14:paraId="782A369F" w14:textId="5F7FE2EC" w:rsidR="007D13AF" w:rsidRDefault="007D13AF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AE43CE">
        <w:rPr>
          <w:rFonts w:ascii="Times New Roman" w:eastAsia="Times New Roman" w:hAnsi="Times New Roman" w:cs="Times New Roman"/>
          <w:lang w:eastAsia="ru-RU"/>
        </w:rPr>
        <w:t xml:space="preserve">)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Денежные средства в размере</w:t>
      </w:r>
      <w:r w:rsidR="002A4F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 ___________- (_______________) рублей 00 копеек,  выплачиваются ПОКУПАТЕЛЕМ за счет собственных</w:t>
      </w:r>
      <w:r w:rsidR="004D419B">
        <w:rPr>
          <w:rFonts w:ascii="Times New Roman" w:eastAsia="Times New Roman" w:hAnsi="Times New Roman" w:cs="Times New Roman"/>
          <w:lang w:eastAsia="ru-RU"/>
        </w:rPr>
        <w:t xml:space="preserve"> средств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1085">
        <w:rPr>
          <w:rFonts w:ascii="Times New Roman" w:eastAsia="Times New Roman" w:hAnsi="Times New Roman" w:cs="Times New Roman"/>
          <w:lang w:eastAsia="ru-RU"/>
        </w:rPr>
        <w:t xml:space="preserve">и кредитных </w:t>
      </w:r>
      <w:r w:rsidR="00741085" w:rsidRPr="00B70F20">
        <w:rPr>
          <w:rFonts w:ascii="Times New Roman" w:eastAsia="Times New Roman" w:hAnsi="Times New Roman" w:cs="Times New Roman"/>
          <w:lang w:eastAsia="ru-RU"/>
        </w:rPr>
        <w:t>средств</w:t>
      </w:r>
      <w:r w:rsidR="004D419B" w:rsidRPr="00F44DD8">
        <w:rPr>
          <w:rFonts w:ascii="Times New Roman" w:eastAsia="Times New Roman" w:hAnsi="Times New Roman" w:cs="Times New Roman"/>
          <w:highlight w:val="yellow"/>
          <w:lang w:eastAsia="ru-RU"/>
        </w:rPr>
        <w:t xml:space="preserve">, предоставляемых </w:t>
      </w:r>
      <w:r w:rsidR="004D419B" w:rsidRPr="00404905">
        <w:rPr>
          <w:rFonts w:ascii="Times New Roman" w:hAnsi="Times New Roman" w:cs="Times New Roman"/>
          <w:bCs/>
          <w:highlight w:val="yellow"/>
        </w:rPr>
        <w:t>_________________________________</w:t>
      </w:r>
      <w:r w:rsidR="004D419B" w:rsidRPr="00404905">
        <w:rPr>
          <w:rFonts w:ascii="Times New Roman" w:hAnsi="Times New Roman" w:cs="Times New Roman"/>
          <w:b/>
          <w:bCs/>
          <w:highlight w:val="yellow"/>
        </w:rPr>
        <w:t xml:space="preserve">/НАИМЕНОВАНИЕ, ФИРМЕННОЕ </w:t>
      </w:r>
      <w:r w:rsidR="004D419B" w:rsidRPr="00404905">
        <w:rPr>
          <w:rFonts w:ascii="Times New Roman" w:hAnsi="Times New Roman" w:cs="Times New Roman"/>
          <w:b/>
          <w:bCs/>
          <w:highlight w:val="yellow"/>
        </w:rPr>
        <w:lastRenderedPageBreak/>
        <w:t>НАИМЕНОВАНИЕ, МЕСТО НАХОЖДЕНИЯ И АДРЕС, АДРЕС ЭЛЕКТРОННОЙ ПОЧТЫ, НОМЕР ТЕЛЕФОНА  БАНКА, В КОТОРОМ СЧЕТ ЭСКРОУ/</w:t>
      </w:r>
      <w:r w:rsidR="004D419B" w:rsidRPr="00F44DD8">
        <w:rPr>
          <w:rFonts w:ascii="Times New Roman" w:eastAsia="Times New Roman" w:hAnsi="Times New Roman" w:cs="Times New Roman"/>
          <w:highlight w:val="yellow"/>
          <w:lang w:eastAsia="ru-RU"/>
        </w:rPr>
        <w:t xml:space="preserve"> для приобретения Объекта долевого строительства в собственность/общую совместную собственность/общую долевую собственность Участника долевого строительства на основании Кредитного договора, заключенного в г. ___________ «___»__________ ____ года №_______(далее по тексту – Кредитный договор) в размере ______________ рублей РФ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 с использованием расчетов в форме покрытого (депонированного) безотзывного документарного аккредитива (далее - Аккредитив), открытого в Банке ______________ на условиях и в порядке, указанных в </w:t>
      </w:r>
      <w:proofErr w:type="spellStart"/>
      <w:r w:rsidR="00B70F20" w:rsidRPr="00B70F20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="00B70F20" w:rsidRPr="00B70F2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val="en-US" w:eastAsia="ru-RU"/>
        </w:rPr>
        <w:t>ii</w:t>
      </w:r>
      <w:r w:rsidRPr="00AE43CE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настоящего пункта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CE11B1" w14:textId="7C80E6FB" w:rsidR="00B70F20" w:rsidRPr="00B70F20" w:rsidRDefault="00B70F20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По соглашению Сторон срок Аккредитива может быть продлен.</w:t>
      </w:r>
    </w:p>
    <w:p w14:paraId="7289B54C" w14:textId="7A5E0A09" w:rsidR="00B70F20" w:rsidRPr="00B70F20" w:rsidRDefault="007D13AF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ii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) Участник долевого строительства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обязуется в течение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пяти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) рабочих дней, с даты </w:t>
      </w:r>
      <w:r>
        <w:rPr>
          <w:rFonts w:ascii="Times New Roman" w:eastAsia="Times New Roman" w:hAnsi="Times New Roman" w:cs="Times New Roman"/>
          <w:lang w:eastAsia="ru-RU"/>
        </w:rPr>
        <w:t>заключения Договора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, открыть в _______________ Аккредитив в пользу </w:t>
      </w:r>
      <w:r>
        <w:rPr>
          <w:rFonts w:ascii="Times New Roman" w:eastAsia="Times New Roman" w:hAnsi="Times New Roman" w:cs="Times New Roman"/>
          <w:lang w:eastAsia="ru-RU"/>
        </w:rPr>
        <w:t>Застройщика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 на следующих условиях:</w:t>
      </w:r>
    </w:p>
    <w:p w14:paraId="27FD2A82" w14:textId="4053B58C" w:rsidR="00B70F20" w:rsidRPr="00B70F20" w:rsidRDefault="007D13AF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Вид Аккредитива: покрытый (депонированный), безотзывный;</w:t>
      </w:r>
    </w:p>
    <w:p w14:paraId="3654877B" w14:textId="7C55C2F1" w:rsidR="00B70F20" w:rsidRPr="00B70F20" w:rsidRDefault="007D13AF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Сумма Аккредитива: ____________ (_______________ </w:t>
      </w:r>
      <w:r>
        <w:rPr>
          <w:rFonts w:ascii="Times New Roman" w:eastAsia="Times New Roman" w:hAnsi="Times New Roman" w:cs="Times New Roman"/>
          <w:lang w:eastAsia="ru-RU"/>
        </w:rPr>
        <w:t>00/100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) рублей;</w:t>
      </w:r>
    </w:p>
    <w:p w14:paraId="63DE53BF" w14:textId="62F6CF0D" w:rsidR="00B70F20" w:rsidRPr="00B70F20" w:rsidRDefault="00B70F20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•</w:t>
      </w:r>
      <w:r w:rsidRPr="00B70F20">
        <w:rPr>
          <w:rFonts w:ascii="Times New Roman" w:eastAsia="Times New Roman" w:hAnsi="Times New Roman" w:cs="Times New Roman"/>
          <w:lang w:eastAsia="ru-RU"/>
        </w:rPr>
        <w:tab/>
        <w:t xml:space="preserve">Срок действия Аккредитива: </w:t>
      </w:r>
      <w:r w:rsidR="007D13AF">
        <w:rPr>
          <w:rFonts w:ascii="Times New Roman" w:eastAsia="Times New Roman" w:hAnsi="Times New Roman" w:cs="Times New Roman"/>
          <w:lang w:eastAsia="ru-RU"/>
        </w:rPr>
        <w:t>60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D13AF">
        <w:rPr>
          <w:rFonts w:ascii="Times New Roman" w:eastAsia="Times New Roman" w:hAnsi="Times New Roman" w:cs="Times New Roman"/>
          <w:lang w:eastAsia="ru-RU"/>
        </w:rPr>
        <w:t>Шестьдесят</w:t>
      </w:r>
      <w:r w:rsidRPr="00B70F20">
        <w:rPr>
          <w:rFonts w:ascii="Times New Roman" w:eastAsia="Times New Roman" w:hAnsi="Times New Roman" w:cs="Times New Roman"/>
          <w:lang w:eastAsia="ru-RU"/>
        </w:rPr>
        <w:t>) календарных дней с даты его открытия (включительно);</w:t>
      </w:r>
    </w:p>
    <w:p w14:paraId="633FACF6" w14:textId="152D059A" w:rsidR="00B70F20" w:rsidRPr="00B70F20" w:rsidRDefault="007D13AF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Банк-эмитент: ________________________ (ИНН _______________________);</w:t>
      </w:r>
    </w:p>
    <w:p w14:paraId="1CDB4CC2" w14:textId="607D44B1" w:rsidR="00B70F20" w:rsidRPr="00B70F20" w:rsidRDefault="007D13AF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Исполняющий Банк: ________________________ (ИНН _______________________);</w:t>
      </w:r>
    </w:p>
    <w:p w14:paraId="241C7DD4" w14:textId="6F395755" w:rsidR="00B70F20" w:rsidRPr="00B70F20" w:rsidRDefault="007D13AF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Наименование банка, обслуживающего получателя средств (</w:t>
      </w:r>
      <w:r>
        <w:rPr>
          <w:rFonts w:ascii="Times New Roman" w:eastAsia="Times New Roman" w:hAnsi="Times New Roman" w:cs="Times New Roman"/>
          <w:lang w:eastAsia="ru-RU"/>
        </w:rPr>
        <w:t>Застройщика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) 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413EF33" w14:textId="0DB30AD9" w:rsidR="00B70F20" w:rsidRPr="00B70F20" w:rsidRDefault="007D13AF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Частичные платежи – запрещены;</w:t>
      </w:r>
    </w:p>
    <w:p w14:paraId="3BCC78C7" w14:textId="38341B07" w:rsidR="00B70F20" w:rsidRPr="00B70F20" w:rsidRDefault="007D13AF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Счет </w:t>
      </w:r>
      <w:r>
        <w:rPr>
          <w:rFonts w:ascii="Times New Roman" w:eastAsia="Times New Roman" w:hAnsi="Times New Roman" w:cs="Times New Roman"/>
          <w:lang w:eastAsia="ru-RU"/>
        </w:rPr>
        <w:t>Застройщика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, на который должны быть перечислены денежные средства при раскрытии Аккредитива</w:t>
      </w:r>
      <w:r w:rsidR="006934AD">
        <w:rPr>
          <w:rFonts w:ascii="Times New Roman" w:eastAsia="Times New Roman" w:hAnsi="Times New Roman" w:cs="Times New Roman"/>
          <w:lang w:eastAsia="ru-RU"/>
        </w:rPr>
        <w:t xml:space="preserve">: счет </w:t>
      </w:r>
      <w:proofErr w:type="spellStart"/>
      <w:r w:rsidR="006934AD">
        <w:rPr>
          <w:rFonts w:ascii="Times New Roman" w:eastAsia="Times New Roman" w:hAnsi="Times New Roman" w:cs="Times New Roman"/>
          <w:lang w:eastAsia="ru-RU"/>
        </w:rPr>
        <w:t>эскроу</w:t>
      </w:r>
      <w:proofErr w:type="spellEnd"/>
      <w:r w:rsidR="006934AD">
        <w:rPr>
          <w:rFonts w:ascii="Times New Roman" w:eastAsia="Times New Roman" w:hAnsi="Times New Roman" w:cs="Times New Roman"/>
          <w:lang w:eastAsia="ru-RU"/>
        </w:rPr>
        <w:t xml:space="preserve"> открытый Участником долевого строительства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, указан в разделе 1</w:t>
      </w:r>
      <w:r w:rsidR="008931E8">
        <w:rPr>
          <w:rFonts w:ascii="Times New Roman" w:eastAsia="Times New Roman" w:hAnsi="Times New Roman" w:cs="Times New Roman"/>
          <w:lang w:eastAsia="ru-RU"/>
        </w:rPr>
        <w:t>3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 Договора;</w:t>
      </w:r>
    </w:p>
    <w:p w14:paraId="2E4250DF" w14:textId="4ED6CF27" w:rsidR="00B70F20" w:rsidRPr="00B70F20" w:rsidRDefault="006934AD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Получатель средств по аккредитиву: </w:t>
      </w:r>
      <w:r>
        <w:rPr>
          <w:rFonts w:ascii="Times New Roman" w:eastAsia="Times New Roman" w:hAnsi="Times New Roman" w:cs="Times New Roman"/>
          <w:lang w:eastAsia="ru-RU"/>
        </w:rPr>
        <w:t>Застройщик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;</w:t>
      </w:r>
    </w:p>
    <w:p w14:paraId="4125480A" w14:textId="255F40C3" w:rsidR="00B70F20" w:rsidRPr="00B70F20" w:rsidRDefault="006934AD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Плательщик по аккредитиву: </w:t>
      </w:r>
      <w:r>
        <w:rPr>
          <w:rFonts w:ascii="Times New Roman" w:eastAsia="Times New Roman" w:hAnsi="Times New Roman" w:cs="Times New Roman"/>
          <w:lang w:eastAsia="ru-RU"/>
        </w:rPr>
        <w:t>Участник долевого строительства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;</w:t>
      </w:r>
    </w:p>
    <w:p w14:paraId="4E4976FB" w14:textId="5987C4B6" w:rsidR="00B70F20" w:rsidRPr="00B70F20" w:rsidRDefault="006934AD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Получатель денежных средств: __________________________________________;</w:t>
      </w:r>
    </w:p>
    <w:p w14:paraId="62158103" w14:textId="1B5D1039" w:rsidR="00B70F20" w:rsidRPr="00B70F20" w:rsidRDefault="00B70F20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•</w:t>
      </w:r>
      <w:r w:rsidR="006934A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Условие раскрытия (исполнения) Аккредитива: платеж по аккредитиву осуществляется Исполняющим Банком на счет </w:t>
      </w:r>
      <w:r w:rsidR="006934AD">
        <w:rPr>
          <w:rFonts w:ascii="Times New Roman" w:eastAsia="Times New Roman" w:hAnsi="Times New Roman" w:cs="Times New Roman"/>
          <w:lang w:eastAsia="ru-RU"/>
        </w:rPr>
        <w:t>Участника долевого строительства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70F20">
        <w:rPr>
          <w:rFonts w:ascii="Times New Roman" w:eastAsia="Times New Roman" w:hAnsi="Times New Roman" w:cs="Times New Roman"/>
          <w:lang w:eastAsia="ru-RU"/>
        </w:rPr>
        <w:t>при предоставление</w:t>
      </w:r>
      <w:proofErr w:type="gramEnd"/>
      <w:r w:rsidRPr="00B70F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934AD">
        <w:rPr>
          <w:rFonts w:ascii="Times New Roman" w:eastAsia="Times New Roman" w:hAnsi="Times New Roman" w:cs="Times New Roman"/>
          <w:lang w:eastAsia="ru-RU"/>
        </w:rPr>
        <w:t xml:space="preserve">им или Застройщиком </w:t>
      </w:r>
      <w:r w:rsidRPr="00B70F20">
        <w:rPr>
          <w:rFonts w:ascii="Times New Roman" w:eastAsia="Times New Roman" w:hAnsi="Times New Roman" w:cs="Times New Roman"/>
          <w:lang w:eastAsia="ru-RU"/>
        </w:rPr>
        <w:t>в Банк-эмитент/Исполняющий банк:</w:t>
      </w:r>
    </w:p>
    <w:p w14:paraId="6E0337A3" w14:textId="429B5DC7" w:rsidR="00B70F20" w:rsidRPr="00B70F20" w:rsidRDefault="00B70F20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- оригинал выписки из Единого госуда</w:t>
      </w:r>
      <w:r w:rsidR="006934AD">
        <w:rPr>
          <w:rFonts w:ascii="Times New Roman" w:eastAsia="Times New Roman" w:hAnsi="Times New Roman" w:cs="Times New Roman"/>
          <w:lang w:eastAsia="ru-RU"/>
        </w:rPr>
        <w:t>рственного реестра недвижимости, содержащей информацию о регистрации Договора</w:t>
      </w:r>
      <w:r w:rsidRPr="00B70F20">
        <w:rPr>
          <w:rFonts w:ascii="Times New Roman" w:eastAsia="Times New Roman" w:hAnsi="Times New Roman" w:cs="Times New Roman"/>
          <w:lang w:eastAsia="ru-RU"/>
        </w:rPr>
        <w:t>,</w:t>
      </w:r>
    </w:p>
    <w:p w14:paraId="5AD54247" w14:textId="77777777" w:rsidR="006934AD" w:rsidRDefault="00B70F20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•</w:t>
      </w:r>
      <w:r w:rsidR="006934AD"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рок предоставления документов </w:t>
      </w:r>
      <w:proofErr w:type="gramStart"/>
      <w:r w:rsidRPr="00B70F20">
        <w:rPr>
          <w:rFonts w:ascii="Times New Roman" w:eastAsia="Times New Roman" w:hAnsi="Times New Roman" w:cs="Times New Roman"/>
          <w:lang w:eastAsia="ru-RU"/>
        </w:rPr>
        <w:t>в Исполняющий</w:t>
      </w:r>
      <w:proofErr w:type="gramEnd"/>
      <w:r w:rsidRPr="00B70F20">
        <w:rPr>
          <w:rFonts w:ascii="Times New Roman" w:eastAsia="Times New Roman" w:hAnsi="Times New Roman" w:cs="Times New Roman"/>
          <w:lang w:eastAsia="ru-RU"/>
        </w:rPr>
        <w:t xml:space="preserve"> банк: в течение срока действия Аккредитива; </w:t>
      </w:r>
    </w:p>
    <w:p w14:paraId="3B3EB26C" w14:textId="318020A7" w:rsidR="00B70F20" w:rsidRPr="00B70F20" w:rsidRDefault="00B70F20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 xml:space="preserve">Расчеты между </w:t>
      </w:r>
      <w:r w:rsidR="006934AD">
        <w:rPr>
          <w:rFonts w:ascii="Times New Roman" w:eastAsia="Times New Roman" w:hAnsi="Times New Roman" w:cs="Times New Roman"/>
          <w:lang w:eastAsia="ru-RU"/>
        </w:rPr>
        <w:t>Сторонами</w:t>
      </w:r>
      <w:r w:rsidRPr="00B70F20">
        <w:rPr>
          <w:rFonts w:ascii="Times New Roman" w:eastAsia="Times New Roman" w:hAnsi="Times New Roman" w:cs="Times New Roman"/>
          <w:lang w:eastAsia="ru-RU"/>
        </w:rPr>
        <w:t>, осуществляемые посредством Аккредитива, должны быть произведены в период срока действия Аккредитива;</w:t>
      </w:r>
    </w:p>
    <w:p w14:paraId="6F4FB41F" w14:textId="7645E103" w:rsidR="00B70F20" w:rsidRPr="00B70F20" w:rsidRDefault="004D419B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•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Назначение платежа: </w:t>
      </w:r>
    </w:p>
    <w:p w14:paraId="5FBDEFC3" w14:textId="019C059D" w:rsidR="00B70F20" w:rsidRPr="00B70F20" w:rsidRDefault="00B70F20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 xml:space="preserve">«Оплата </w:t>
      </w:r>
      <w:r w:rsidR="004D419B">
        <w:rPr>
          <w:rFonts w:ascii="Times New Roman" w:eastAsia="Times New Roman" w:hAnsi="Times New Roman" w:cs="Times New Roman"/>
          <w:lang w:eastAsia="ru-RU"/>
        </w:rPr>
        <w:t xml:space="preserve">ФИО </w:t>
      </w:r>
      <w:r w:rsidR="004D419B" w:rsidRPr="00AE43CE">
        <w:rPr>
          <w:rFonts w:ascii="Times New Roman" w:eastAsia="Times New Roman" w:hAnsi="Times New Roman" w:cs="Times New Roman"/>
          <w:lang w:eastAsia="ru-RU"/>
        </w:rPr>
        <w:t>[</w:t>
      </w:r>
      <w:r w:rsidR="004D419B">
        <w:rPr>
          <w:rFonts w:ascii="Times New Roman" w:eastAsia="Times New Roman" w:hAnsi="Times New Roman" w:cs="Times New Roman"/>
          <w:lang w:eastAsia="ru-RU"/>
        </w:rPr>
        <w:t xml:space="preserve">Участника долевого строительства] цены </w:t>
      </w:r>
      <w:r w:rsidRPr="00B70F20">
        <w:rPr>
          <w:rFonts w:ascii="Times New Roman" w:eastAsia="Times New Roman" w:hAnsi="Times New Roman" w:cs="Times New Roman"/>
          <w:lang w:eastAsia="ru-RU"/>
        </w:rPr>
        <w:t>Д</w:t>
      </w:r>
      <w:r w:rsidR="004D419B">
        <w:rPr>
          <w:rFonts w:ascii="Times New Roman" w:eastAsia="Times New Roman" w:hAnsi="Times New Roman" w:cs="Times New Roman"/>
          <w:lang w:eastAsia="ru-RU"/>
        </w:rPr>
        <w:t>оговора участия в долевом строительстве НОМЕР от ДАТА»</w:t>
      </w:r>
      <w:r w:rsidRPr="00B70F20">
        <w:rPr>
          <w:rFonts w:ascii="Times New Roman" w:eastAsia="Times New Roman" w:hAnsi="Times New Roman" w:cs="Times New Roman"/>
          <w:lang w:eastAsia="ru-RU"/>
        </w:rPr>
        <w:t>;</w:t>
      </w:r>
    </w:p>
    <w:p w14:paraId="14A3F844" w14:textId="0A21BF2A" w:rsidR="00B70F20" w:rsidRPr="00B70F20" w:rsidRDefault="004D419B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 xml:space="preserve">Возможность отказа получателя от использования аккредитива после его открытия (выставления): не допускается; </w:t>
      </w:r>
    </w:p>
    <w:p w14:paraId="221DED61" w14:textId="198C1612" w:rsidR="00B70F20" w:rsidRPr="00B70F20" w:rsidRDefault="004D419B" w:rsidP="00A2305B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Дополнительные условия аккредитива: частичная оплата не предусмотрена</w:t>
      </w:r>
      <w:r w:rsidR="00A2305B">
        <w:rPr>
          <w:rFonts w:ascii="Times New Roman" w:eastAsia="Times New Roman" w:hAnsi="Times New Roman" w:cs="Times New Roman"/>
          <w:lang w:eastAsia="ru-RU"/>
        </w:rPr>
        <w:t>.</w:t>
      </w:r>
    </w:p>
    <w:p w14:paraId="581BBE3D" w14:textId="77777777" w:rsidR="00D6732B" w:rsidRPr="00B70F20" w:rsidRDefault="00D6732B" w:rsidP="00D6732B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2D81">
        <w:rPr>
          <w:rFonts w:ascii="Times New Roman" w:hAnsi="Times New Roman" w:cs="Times New Roman"/>
        </w:rPr>
        <w:t xml:space="preserve">Уведомление об открытии аккредитива направляется Исполняющим банком на электронный адрес Застройщика </w:t>
      </w:r>
      <w:r w:rsidRPr="00CD2D81">
        <w:rPr>
          <w:rStyle w:val="a7"/>
          <w:rFonts w:ascii="Times New Roman" w:hAnsi="Times New Roman" w:cs="Times New Roman"/>
        </w:rPr>
        <w:t>dokuments@red-grad.ru</w:t>
      </w:r>
      <w:r w:rsidRPr="00CD2D81">
        <w:rPr>
          <w:rFonts w:ascii="Times New Roman" w:hAnsi="Times New Roman" w:cs="Times New Roman"/>
        </w:rPr>
        <w:t xml:space="preserve"> не позднее 3 (Трех) дней с даты открытия аккредитива Участником долевого строительства.</w:t>
      </w:r>
    </w:p>
    <w:p w14:paraId="341F5723" w14:textId="3B5E1D8D" w:rsidR="00B70F20" w:rsidRPr="00B70F20" w:rsidRDefault="00D6732B" w:rsidP="00D6732B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D419B">
        <w:rPr>
          <w:rFonts w:ascii="Times New Roman" w:eastAsia="Times New Roman" w:hAnsi="Times New Roman" w:cs="Times New Roman"/>
          <w:lang w:eastAsia="ru-RU"/>
        </w:rPr>
        <w:t>(</w:t>
      </w:r>
      <w:r w:rsidR="004D419B">
        <w:rPr>
          <w:rFonts w:ascii="Times New Roman" w:eastAsia="Times New Roman" w:hAnsi="Times New Roman" w:cs="Times New Roman"/>
          <w:lang w:val="en-US" w:eastAsia="ru-RU"/>
        </w:rPr>
        <w:t>iii</w:t>
      </w:r>
      <w:r w:rsidR="004D419B" w:rsidRPr="00AE43CE">
        <w:rPr>
          <w:rFonts w:ascii="Times New Roman" w:eastAsia="Times New Roman" w:hAnsi="Times New Roman" w:cs="Times New Roman"/>
          <w:lang w:eastAsia="ru-RU"/>
        </w:rPr>
        <w:t xml:space="preserve">) </w:t>
      </w:r>
      <w:r w:rsidR="00B70F20" w:rsidRPr="00B70F20">
        <w:rPr>
          <w:rFonts w:ascii="Times New Roman" w:eastAsia="Times New Roman" w:hAnsi="Times New Roman" w:cs="Times New Roman"/>
          <w:lang w:eastAsia="ru-RU"/>
        </w:rPr>
        <w:t>Аккредитив регулируется законодательством Российской Федерации, в том числе Положением Банка России от 29.06.2021 № 762-П «О правилах осуществления перевода денежных средств».</w:t>
      </w:r>
    </w:p>
    <w:p w14:paraId="20A444F7" w14:textId="7606C2C2" w:rsidR="00B70F20" w:rsidRDefault="00B70F20" w:rsidP="00B70F20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 xml:space="preserve">Расходы на открытие и по внесению изменений в открытый Аккредитив несет </w:t>
      </w:r>
      <w:r w:rsidR="00D961B8">
        <w:rPr>
          <w:rFonts w:ascii="Times New Roman" w:eastAsia="Times New Roman" w:hAnsi="Times New Roman" w:cs="Times New Roman"/>
          <w:lang w:eastAsia="ru-RU"/>
        </w:rPr>
        <w:t>Участник</w:t>
      </w:r>
      <w:r w:rsidR="004D419B">
        <w:rPr>
          <w:rFonts w:ascii="Times New Roman" w:eastAsia="Times New Roman" w:hAnsi="Times New Roman" w:cs="Times New Roman"/>
          <w:lang w:eastAsia="ru-RU"/>
        </w:rPr>
        <w:t xml:space="preserve"> долевого строительства</w:t>
      </w:r>
      <w:r w:rsidRPr="00B70F20">
        <w:rPr>
          <w:rFonts w:ascii="Times New Roman" w:eastAsia="Times New Roman" w:hAnsi="Times New Roman" w:cs="Times New Roman"/>
          <w:lang w:eastAsia="ru-RU"/>
        </w:rPr>
        <w:t>.</w:t>
      </w:r>
    </w:p>
    <w:p w14:paraId="6EB58BD1" w14:textId="24E1142D" w:rsidR="006B7FBA" w:rsidRPr="00CD2D81" w:rsidRDefault="006B7FBA" w:rsidP="007E6D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A57407" w14:textId="738C04B7" w:rsidR="00A67A33" w:rsidRDefault="00A67A33" w:rsidP="00A67A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1278B5C" w14:textId="18161FB1" w:rsidR="00646599" w:rsidRPr="00AE43CE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AE43CE">
        <w:rPr>
          <w:rFonts w:ascii="Times New Roman" w:eastAsia="Times New Roman" w:hAnsi="Times New Roman" w:cs="Times New Roman"/>
          <w:b/>
          <w:color w:val="FF0000"/>
          <w:lang w:eastAsia="ru-RU"/>
        </w:rPr>
        <w:lastRenderedPageBreak/>
        <w:t>ЕСЛИ ВСЕ РАСЧЕТЫ ЧЕРЕЗ АККРЕДИТИВ И ИСПОЛЬЗУЕТСЯ СЧЕТ ЭСКРОУ</w:t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(собственные средства)</w:t>
      </w:r>
    </w:p>
    <w:p w14:paraId="751A1AFD" w14:textId="77777777" w:rsidR="00646599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2.1.7. Оплата по настоящему Договору производится в следующем порядке: </w:t>
      </w:r>
    </w:p>
    <w:p w14:paraId="058A628F" w14:textId="5B5D7F4A" w:rsidR="00646599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AE43CE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Денежные средства в </w:t>
      </w:r>
      <w:proofErr w:type="gramStart"/>
      <w:r w:rsidRPr="00B70F20">
        <w:rPr>
          <w:rFonts w:ascii="Times New Roman" w:eastAsia="Times New Roman" w:hAnsi="Times New Roman" w:cs="Times New Roman"/>
          <w:lang w:eastAsia="ru-RU"/>
        </w:rPr>
        <w:t>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_</w:t>
      </w:r>
      <w:proofErr w:type="gramEnd"/>
      <w:r w:rsidRPr="00B70F20">
        <w:rPr>
          <w:rFonts w:ascii="Times New Roman" w:eastAsia="Times New Roman" w:hAnsi="Times New Roman" w:cs="Times New Roman"/>
          <w:lang w:eastAsia="ru-RU"/>
        </w:rPr>
        <w:t>__________- (_______________) рублей 00 копеек,  выплачиваются ПОКУПАТЕЛЕМ за счет собственных</w:t>
      </w:r>
      <w:r>
        <w:rPr>
          <w:rFonts w:ascii="Times New Roman" w:eastAsia="Times New Roman" w:hAnsi="Times New Roman" w:cs="Times New Roman"/>
          <w:lang w:eastAsia="ru-RU"/>
        </w:rPr>
        <w:t xml:space="preserve"> средств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с использованием расчетов в форме покрытого (депонированного) безотзывного документарного аккредитива (далее - Аккредитив), открытого в Банке ______________ на условиях и в порядке, указанных в </w:t>
      </w:r>
      <w:proofErr w:type="spellStart"/>
      <w:r w:rsidRPr="00B70F20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B70F2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val="en-US" w:eastAsia="ru-RU"/>
        </w:rPr>
        <w:t>ii</w:t>
      </w:r>
      <w:r w:rsidRPr="00AE43CE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настоящего пункта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8F3CB29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По соглашению Сторон срок Аккредитива может быть продлен.</w:t>
      </w:r>
    </w:p>
    <w:p w14:paraId="2BC5BB1D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ii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) Участник долевого строительства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обязуется в течение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пяти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) рабочих дней, с даты </w:t>
      </w:r>
      <w:r>
        <w:rPr>
          <w:rFonts w:ascii="Times New Roman" w:eastAsia="Times New Roman" w:hAnsi="Times New Roman" w:cs="Times New Roman"/>
          <w:lang w:eastAsia="ru-RU"/>
        </w:rPr>
        <w:t>заключения Договора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, открыть в _______________ Аккредитив в пользу </w:t>
      </w:r>
      <w:r>
        <w:rPr>
          <w:rFonts w:ascii="Times New Roman" w:eastAsia="Times New Roman" w:hAnsi="Times New Roman" w:cs="Times New Roman"/>
          <w:lang w:eastAsia="ru-RU"/>
        </w:rPr>
        <w:t>Застройщика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на следующих условиях:</w:t>
      </w:r>
    </w:p>
    <w:p w14:paraId="5BA80B7E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Вид Аккредитива: покрытый (депонированный), безотзывный;</w:t>
      </w:r>
    </w:p>
    <w:p w14:paraId="58CDD74F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Сумма Аккредитива: ____________ (_______________ </w:t>
      </w:r>
      <w:r>
        <w:rPr>
          <w:rFonts w:ascii="Times New Roman" w:eastAsia="Times New Roman" w:hAnsi="Times New Roman" w:cs="Times New Roman"/>
          <w:lang w:eastAsia="ru-RU"/>
        </w:rPr>
        <w:t>00/100</w:t>
      </w:r>
      <w:r w:rsidRPr="00B70F20">
        <w:rPr>
          <w:rFonts w:ascii="Times New Roman" w:eastAsia="Times New Roman" w:hAnsi="Times New Roman" w:cs="Times New Roman"/>
          <w:lang w:eastAsia="ru-RU"/>
        </w:rPr>
        <w:t>) рублей;</w:t>
      </w:r>
    </w:p>
    <w:p w14:paraId="6BC9D92C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•</w:t>
      </w:r>
      <w:r w:rsidRPr="00B70F20">
        <w:rPr>
          <w:rFonts w:ascii="Times New Roman" w:eastAsia="Times New Roman" w:hAnsi="Times New Roman" w:cs="Times New Roman"/>
          <w:lang w:eastAsia="ru-RU"/>
        </w:rPr>
        <w:tab/>
        <w:t xml:space="preserve">Срок действия Аккредитива: </w:t>
      </w:r>
      <w:r>
        <w:rPr>
          <w:rFonts w:ascii="Times New Roman" w:eastAsia="Times New Roman" w:hAnsi="Times New Roman" w:cs="Times New Roman"/>
          <w:lang w:eastAsia="ru-RU"/>
        </w:rPr>
        <w:t>60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Шестьдесят</w:t>
      </w:r>
      <w:r w:rsidRPr="00B70F20">
        <w:rPr>
          <w:rFonts w:ascii="Times New Roman" w:eastAsia="Times New Roman" w:hAnsi="Times New Roman" w:cs="Times New Roman"/>
          <w:lang w:eastAsia="ru-RU"/>
        </w:rPr>
        <w:t>) календарных дней с даты его открытия (включительно);</w:t>
      </w:r>
    </w:p>
    <w:p w14:paraId="399D6745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Банк-эмитент: ________________________ (ИНН _______________________);</w:t>
      </w:r>
    </w:p>
    <w:p w14:paraId="668F8653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Исполняющий Банк: ________________________ (ИНН _______________________);</w:t>
      </w:r>
    </w:p>
    <w:p w14:paraId="2B210A33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Наименование банка, обслуживающего получателя средств (</w:t>
      </w:r>
      <w:r>
        <w:rPr>
          <w:rFonts w:ascii="Times New Roman" w:eastAsia="Times New Roman" w:hAnsi="Times New Roman" w:cs="Times New Roman"/>
          <w:lang w:eastAsia="ru-RU"/>
        </w:rPr>
        <w:t>Застройщика</w:t>
      </w:r>
      <w:r w:rsidRPr="00B70F20">
        <w:rPr>
          <w:rFonts w:ascii="Times New Roman" w:eastAsia="Times New Roman" w:hAnsi="Times New Roman" w:cs="Times New Roman"/>
          <w:lang w:eastAsia="ru-RU"/>
        </w:rPr>
        <w:t>) 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D911D85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Частичные платежи – запрещены;</w:t>
      </w:r>
    </w:p>
    <w:p w14:paraId="33264CBC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Счет </w:t>
      </w:r>
      <w:r>
        <w:rPr>
          <w:rFonts w:ascii="Times New Roman" w:eastAsia="Times New Roman" w:hAnsi="Times New Roman" w:cs="Times New Roman"/>
          <w:lang w:eastAsia="ru-RU"/>
        </w:rPr>
        <w:t>Застройщика</w:t>
      </w:r>
      <w:r w:rsidRPr="00B70F20">
        <w:rPr>
          <w:rFonts w:ascii="Times New Roman" w:eastAsia="Times New Roman" w:hAnsi="Times New Roman" w:cs="Times New Roman"/>
          <w:lang w:eastAsia="ru-RU"/>
        </w:rPr>
        <w:t>, на который должны быть перечислены денежные средства при раскрытии Аккредитива</w:t>
      </w:r>
      <w:r>
        <w:rPr>
          <w:rFonts w:ascii="Times New Roman" w:eastAsia="Times New Roman" w:hAnsi="Times New Roman" w:cs="Times New Roman"/>
          <w:lang w:eastAsia="ru-RU"/>
        </w:rPr>
        <w:t xml:space="preserve">: счет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эскроу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открытый Участником долевого строительства</w:t>
      </w:r>
      <w:r w:rsidRPr="00B70F20">
        <w:rPr>
          <w:rFonts w:ascii="Times New Roman" w:eastAsia="Times New Roman" w:hAnsi="Times New Roman" w:cs="Times New Roman"/>
          <w:lang w:eastAsia="ru-RU"/>
        </w:rPr>
        <w:t>, указан в разделе 1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Договора;</w:t>
      </w:r>
    </w:p>
    <w:p w14:paraId="5F5AA4D5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Получатель средств по аккредитиву: </w:t>
      </w:r>
      <w:r>
        <w:rPr>
          <w:rFonts w:ascii="Times New Roman" w:eastAsia="Times New Roman" w:hAnsi="Times New Roman" w:cs="Times New Roman"/>
          <w:lang w:eastAsia="ru-RU"/>
        </w:rPr>
        <w:t>Застройщик</w:t>
      </w:r>
      <w:r w:rsidRPr="00B70F20">
        <w:rPr>
          <w:rFonts w:ascii="Times New Roman" w:eastAsia="Times New Roman" w:hAnsi="Times New Roman" w:cs="Times New Roman"/>
          <w:lang w:eastAsia="ru-RU"/>
        </w:rPr>
        <w:t>;</w:t>
      </w:r>
    </w:p>
    <w:p w14:paraId="337265BB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Плательщик по аккредитиву: </w:t>
      </w:r>
      <w:r>
        <w:rPr>
          <w:rFonts w:ascii="Times New Roman" w:eastAsia="Times New Roman" w:hAnsi="Times New Roman" w:cs="Times New Roman"/>
          <w:lang w:eastAsia="ru-RU"/>
        </w:rPr>
        <w:t>Участник долевого строительства</w:t>
      </w:r>
      <w:r w:rsidRPr="00B70F20">
        <w:rPr>
          <w:rFonts w:ascii="Times New Roman" w:eastAsia="Times New Roman" w:hAnsi="Times New Roman" w:cs="Times New Roman"/>
          <w:lang w:eastAsia="ru-RU"/>
        </w:rPr>
        <w:t>;</w:t>
      </w:r>
    </w:p>
    <w:p w14:paraId="46B5956B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Получатель денежных средств: __________________________________________;</w:t>
      </w:r>
    </w:p>
    <w:p w14:paraId="3F320595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•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Условие раскрытия (исполнения) Аккредитива: платеж по аккредитиву осуществляется Исполняющим Банком на счет </w:t>
      </w:r>
      <w:r>
        <w:rPr>
          <w:rFonts w:ascii="Times New Roman" w:eastAsia="Times New Roman" w:hAnsi="Times New Roman" w:cs="Times New Roman"/>
          <w:lang w:eastAsia="ru-RU"/>
        </w:rPr>
        <w:t>Участника долевого строительства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70F20">
        <w:rPr>
          <w:rFonts w:ascii="Times New Roman" w:eastAsia="Times New Roman" w:hAnsi="Times New Roman" w:cs="Times New Roman"/>
          <w:lang w:eastAsia="ru-RU"/>
        </w:rPr>
        <w:t>при предоставление</w:t>
      </w:r>
      <w:proofErr w:type="gramEnd"/>
      <w:r w:rsidRPr="00B70F2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им или Застройщиком </w:t>
      </w:r>
      <w:r w:rsidRPr="00B70F20">
        <w:rPr>
          <w:rFonts w:ascii="Times New Roman" w:eastAsia="Times New Roman" w:hAnsi="Times New Roman" w:cs="Times New Roman"/>
          <w:lang w:eastAsia="ru-RU"/>
        </w:rPr>
        <w:t>в Банк-эмитент/Исполняющий банк:</w:t>
      </w:r>
    </w:p>
    <w:p w14:paraId="7D0D0B8D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- оригинал выписки из Единого госуда</w:t>
      </w:r>
      <w:r>
        <w:rPr>
          <w:rFonts w:ascii="Times New Roman" w:eastAsia="Times New Roman" w:hAnsi="Times New Roman" w:cs="Times New Roman"/>
          <w:lang w:eastAsia="ru-RU"/>
        </w:rPr>
        <w:t>рственного реестра недвижимости, содержащей информацию о регистрации Договора</w:t>
      </w:r>
      <w:r w:rsidRPr="00B70F20">
        <w:rPr>
          <w:rFonts w:ascii="Times New Roman" w:eastAsia="Times New Roman" w:hAnsi="Times New Roman" w:cs="Times New Roman"/>
          <w:lang w:eastAsia="ru-RU"/>
        </w:rPr>
        <w:t>,</w:t>
      </w:r>
    </w:p>
    <w:p w14:paraId="78812C09" w14:textId="77777777" w:rsidR="00646599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•</w:t>
      </w:r>
      <w:r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рок предоставления документов </w:t>
      </w:r>
      <w:proofErr w:type="gramStart"/>
      <w:r w:rsidRPr="00B70F20">
        <w:rPr>
          <w:rFonts w:ascii="Times New Roman" w:eastAsia="Times New Roman" w:hAnsi="Times New Roman" w:cs="Times New Roman"/>
          <w:lang w:eastAsia="ru-RU"/>
        </w:rPr>
        <w:t>в Исполняющий</w:t>
      </w:r>
      <w:proofErr w:type="gramEnd"/>
      <w:r w:rsidRPr="00B70F20">
        <w:rPr>
          <w:rFonts w:ascii="Times New Roman" w:eastAsia="Times New Roman" w:hAnsi="Times New Roman" w:cs="Times New Roman"/>
          <w:lang w:eastAsia="ru-RU"/>
        </w:rPr>
        <w:t xml:space="preserve"> банк: в течение срока действия Аккредитива; </w:t>
      </w:r>
    </w:p>
    <w:p w14:paraId="0E835361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B70F20">
        <w:rPr>
          <w:rFonts w:ascii="Times New Roman" w:eastAsia="Times New Roman" w:hAnsi="Times New Roman" w:cs="Times New Roman"/>
          <w:lang w:eastAsia="ru-RU"/>
        </w:rPr>
        <w:t>, осуществляемые посредством Аккредитива, должны быть произведены в период срока действия Аккредитива;</w:t>
      </w:r>
    </w:p>
    <w:p w14:paraId="5F225853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•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Назначение платежа: </w:t>
      </w:r>
    </w:p>
    <w:p w14:paraId="43A348CF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 xml:space="preserve">«Оплата </w:t>
      </w:r>
      <w:r>
        <w:rPr>
          <w:rFonts w:ascii="Times New Roman" w:eastAsia="Times New Roman" w:hAnsi="Times New Roman" w:cs="Times New Roman"/>
          <w:lang w:eastAsia="ru-RU"/>
        </w:rPr>
        <w:t xml:space="preserve">ФИО </w:t>
      </w:r>
      <w:r w:rsidRPr="00AE43CE">
        <w:rPr>
          <w:rFonts w:ascii="Times New Roman" w:eastAsia="Times New Roman" w:hAnsi="Times New Roman" w:cs="Times New Roman"/>
          <w:lang w:eastAsia="ru-RU"/>
        </w:rPr>
        <w:t>[</w:t>
      </w:r>
      <w:r>
        <w:rPr>
          <w:rFonts w:ascii="Times New Roman" w:eastAsia="Times New Roman" w:hAnsi="Times New Roman" w:cs="Times New Roman"/>
          <w:lang w:eastAsia="ru-RU"/>
        </w:rPr>
        <w:t xml:space="preserve">Участника долевого строительства] цены </w:t>
      </w:r>
      <w:r w:rsidRPr="00B70F20">
        <w:rPr>
          <w:rFonts w:ascii="Times New Roman" w:eastAsia="Times New Roman" w:hAnsi="Times New Roman" w:cs="Times New Roman"/>
          <w:lang w:eastAsia="ru-RU"/>
        </w:rPr>
        <w:t>Д</w:t>
      </w:r>
      <w:r>
        <w:rPr>
          <w:rFonts w:ascii="Times New Roman" w:eastAsia="Times New Roman" w:hAnsi="Times New Roman" w:cs="Times New Roman"/>
          <w:lang w:eastAsia="ru-RU"/>
        </w:rPr>
        <w:t>оговора участия в долевом строительстве НОМЕР от ДАТА»</w:t>
      </w:r>
      <w:r w:rsidRPr="00B70F20">
        <w:rPr>
          <w:rFonts w:ascii="Times New Roman" w:eastAsia="Times New Roman" w:hAnsi="Times New Roman" w:cs="Times New Roman"/>
          <w:lang w:eastAsia="ru-RU"/>
        </w:rPr>
        <w:t>;</w:t>
      </w:r>
    </w:p>
    <w:p w14:paraId="6A2D132D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Возможность отказа получателя от использования аккредитива после его открытия (выставления): не допускается; </w:t>
      </w:r>
    </w:p>
    <w:p w14:paraId="2C667804" w14:textId="4368F87B" w:rsidR="00646599" w:rsidRPr="00B70F20" w:rsidRDefault="00646599" w:rsidP="00A2305B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Дополнительные условия аккредитива: частичная оплата не предусмотрена</w:t>
      </w:r>
      <w:r w:rsidR="00A2305B">
        <w:rPr>
          <w:rFonts w:ascii="Times New Roman" w:eastAsia="Times New Roman" w:hAnsi="Times New Roman" w:cs="Times New Roman"/>
          <w:lang w:eastAsia="ru-RU"/>
        </w:rPr>
        <w:t>.</w:t>
      </w:r>
    </w:p>
    <w:p w14:paraId="379A69ED" w14:textId="77777777" w:rsidR="00D6732B" w:rsidRPr="00B70F20" w:rsidRDefault="00D6732B" w:rsidP="00D6732B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2D81">
        <w:rPr>
          <w:rFonts w:ascii="Times New Roman" w:hAnsi="Times New Roman" w:cs="Times New Roman"/>
        </w:rPr>
        <w:t xml:space="preserve">Уведомление об открытии аккредитива направляется Исполняющим банком на электронный адрес Застройщика </w:t>
      </w:r>
      <w:r w:rsidRPr="00CD2D81">
        <w:rPr>
          <w:rStyle w:val="a7"/>
          <w:rFonts w:ascii="Times New Roman" w:hAnsi="Times New Roman" w:cs="Times New Roman"/>
        </w:rPr>
        <w:t>dokuments@red-grad.ru</w:t>
      </w:r>
      <w:r w:rsidRPr="00CD2D81">
        <w:rPr>
          <w:rFonts w:ascii="Times New Roman" w:hAnsi="Times New Roman" w:cs="Times New Roman"/>
        </w:rPr>
        <w:t xml:space="preserve"> не позднее 3 (Трех) дней с даты открытия аккредитива Участником долевого строительства.</w:t>
      </w:r>
    </w:p>
    <w:p w14:paraId="7216EFA4" w14:textId="791F75D3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F45DA3" w14:textId="77777777" w:rsidR="00646599" w:rsidRPr="00B70F20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val="en-US" w:eastAsia="ru-RU"/>
        </w:rPr>
        <w:t>iii</w:t>
      </w:r>
      <w:r w:rsidRPr="00AE43CE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B70F20">
        <w:rPr>
          <w:rFonts w:ascii="Times New Roman" w:eastAsia="Times New Roman" w:hAnsi="Times New Roman" w:cs="Times New Roman"/>
          <w:lang w:eastAsia="ru-RU"/>
        </w:rPr>
        <w:t>Аккредитив регулируется законодательством Российской Федерации, в том числе Положением Банка России от 29.06.2021 № 762-П «О правилах осуществления перевода денежных средств».</w:t>
      </w:r>
    </w:p>
    <w:p w14:paraId="5DB9282E" w14:textId="5D9DD7D7" w:rsidR="00646599" w:rsidRDefault="00646599" w:rsidP="00646599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 xml:space="preserve">Расходы на открытие и по внесению изменений в открытый Аккредитив несет </w:t>
      </w:r>
      <w:r>
        <w:rPr>
          <w:rFonts w:ascii="Times New Roman" w:eastAsia="Times New Roman" w:hAnsi="Times New Roman" w:cs="Times New Roman"/>
          <w:lang w:eastAsia="ru-RU"/>
        </w:rPr>
        <w:t>Участник долевого строительства</w:t>
      </w:r>
      <w:r w:rsidRPr="00B70F20">
        <w:rPr>
          <w:rFonts w:ascii="Times New Roman" w:eastAsia="Times New Roman" w:hAnsi="Times New Roman" w:cs="Times New Roman"/>
          <w:lang w:eastAsia="ru-RU"/>
        </w:rPr>
        <w:t>.</w:t>
      </w:r>
    </w:p>
    <w:p w14:paraId="553A4E28" w14:textId="77777777" w:rsidR="00646599" w:rsidRDefault="00646599" w:rsidP="00A67A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7B3F91" w14:textId="326FFA2B" w:rsidR="00081E35" w:rsidRPr="00AE43CE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AE43CE">
        <w:rPr>
          <w:rFonts w:ascii="Times New Roman" w:eastAsia="Times New Roman" w:hAnsi="Times New Roman" w:cs="Times New Roman"/>
          <w:b/>
          <w:color w:val="FF0000"/>
          <w:lang w:eastAsia="ru-RU"/>
        </w:rPr>
        <w:t>ЕСЛИ РАСЧЕТЫ ЧЕРЕЗ АККРЕДИТИВ И ИСПОЛЬЗУЕТСЯ СЧЕТ ЭСКРОУ</w:t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(рассрочка)</w:t>
      </w:r>
    </w:p>
    <w:p w14:paraId="4C424DEE" w14:textId="77777777" w:rsidR="00081E35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2.1.7. Оплата по настоящему Договору производится в следующем порядке: </w:t>
      </w:r>
    </w:p>
    <w:p w14:paraId="26B47C67" w14:textId="0A683E98" w:rsidR="00081E35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Pr="002C47BF">
        <w:rPr>
          <w:rFonts w:ascii="Times New Roman" w:eastAsia="Times New Roman" w:hAnsi="Times New Roman" w:cs="Times New Roman"/>
          <w:lang w:eastAsia="ru-RU"/>
        </w:rPr>
        <w:t>i</w:t>
      </w:r>
      <w:r w:rsidRPr="00AE43CE">
        <w:rPr>
          <w:rFonts w:ascii="Times New Roman" w:eastAsia="Times New Roman" w:hAnsi="Times New Roman" w:cs="Times New Roman"/>
          <w:lang w:eastAsia="ru-RU"/>
        </w:rPr>
        <w:t>)</w:t>
      </w:r>
      <w:r w:rsidR="002C47BF">
        <w:rPr>
          <w:rFonts w:ascii="Times New Roman" w:eastAsia="Times New Roman" w:hAnsi="Times New Roman" w:cs="Times New Roman"/>
          <w:lang w:eastAsia="ru-RU"/>
        </w:rPr>
        <w:t xml:space="preserve"> Д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енежные средства в </w:t>
      </w:r>
      <w:proofErr w:type="gramStart"/>
      <w:r w:rsidRPr="00B70F20">
        <w:rPr>
          <w:rFonts w:ascii="Times New Roman" w:eastAsia="Times New Roman" w:hAnsi="Times New Roman" w:cs="Times New Roman"/>
          <w:lang w:eastAsia="ru-RU"/>
        </w:rPr>
        <w:t>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_</w:t>
      </w:r>
      <w:proofErr w:type="gramEnd"/>
      <w:r w:rsidRPr="00B70F20">
        <w:rPr>
          <w:rFonts w:ascii="Times New Roman" w:eastAsia="Times New Roman" w:hAnsi="Times New Roman" w:cs="Times New Roman"/>
          <w:lang w:eastAsia="ru-RU"/>
        </w:rPr>
        <w:t>__________- (_______________) рублей 00 копеек,  выплачиваются ПОКУПАТЕЛЕМ за счет собственных</w:t>
      </w:r>
      <w:r>
        <w:rPr>
          <w:rFonts w:ascii="Times New Roman" w:eastAsia="Times New Roman" w:hAnsi="Times New Roman" w:cs="Times New Roman"/>
          <w:lang w:eastAsia="ru-RU"/>
        </w:rPr>
        <w:t xml:space="preserve"> средств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 с использованием расчетов в форме покрытого (депонированного) безотзывного документарного аккредитива (далее - Аккредитив), открытого в Банке ______________ на условиях и в порядке, указанных в </w:t>
      </w:r>
      <w:proofErr w:type="spellStart"/>
      <w:r w:rsidRPr="00B70F20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B70F2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val="en-US" w:eastAsia="ru-RU"/>
        </w:rPr>
        <w:t>ii</w:t>
      </w:r>
      <w:r w:rsidRPr="00AE43CE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настоящего пункта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922AA9C" w14:textId="77777777" w:rsidR="00FF59D2" w:rsidRDefault="00FF59D2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154632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По соглашению Сторон срок Аккредитива может быть продлен.</w:t>
      </w:r>
    </w:p>
    <w:p w14:paraId="4C32D0A4" w14:textId="14AD4379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ii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) Участник долевого строительства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обязуется в течение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пяти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) рабочих дней, с даты </w:t>
      </w:r>
      <w:r>
        <w:rPr>
          <w:rFonts w:ascii="Times New Roman" w:eastAsia="Times New Roman" w:hAnsi="Times New Roman" w:cs="Times New Roman"/>
          <w:lang w:eastAsia="ru-RU"/>
        </w:rPr>
        <w:t>заключения Договора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, открыть в _______________ Аккредитив в пользу </w:t>
      </w:r>
      <w:r>
        <w:rPr>
          <w:rFonts w:ascii="Times New Roman" w:eastAsia="Times New Roman" w:hAnsi="Times New Roman" w:cs="Times New Roman"/>
          <w:lang w:eastAsia="ru-RU"/>
        </w:rPr>
        <w:t>Застройщика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на следующих условиях:</w:t>
      </w:r>
    </w:p>
    <w:p w14:paraId="547B13BF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Вид Аккредитива: покрытый (депонированный), безотзывный;</w:t>
      </w:r>
    </w:p>
    <w:p w14:paraId="10B15D02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Сумма Аккредитива: ____________ (_______________ </w:t>
      </w:r>
      <w:r>
        <w:rPr>
          <w:rFonts w:ascii="Times New Roman" w:eastAsia="Times New Roman" w:hAnsi="Times New Roman" w:cs="Times New Roman"/>
          <w:lang w:eastAsia="ru-RU"/>
        </w:rPr>
        <w:t>00/100</w:t>
      </w:r>
      <w:r w:rsidRPr="00B70F20">
        <w:rPr>
          <w:rFonts w:ascii="Times New Roman" w:eastAsia="Times New Roman" w:hAnsi="Times New Roman" w:cs="Times New Roman"/>
          <w:lang w:eastAsia="ru-RU"/>
        </w:rPr>
        <w:t>) рублей;</w:t>
      </w:r>
    </w:p>
    <w:p w14:paraId="7F49C84D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•</w:t>
      </w:r>
      <w:r w:rsidRPr="00B70F20">
        <w:rPr>
          <w:rFonts w:ascii="Times New Roman" w:eastAsia="Times New Roman" w:hAnsi="Times New Roman" w:cs="Times New Roman"/>
          <w:lang w:eastAsia="ru-RU"/>
        </w:rPr>
        <w:tab/>
        <w:t xml:space="preserve">Срок действия Аккредитива: </w:t>
      </w:r>
      <w:r>
        <w:rPr>
          <w:rFonts w:ascii="Times New Roman" w:eastAsia="Times New Roman" w:hAnsi="Times New Roman" w:cs="Times New Roman"/>
          <w:lang w:eastAsia="ru-RU"/>
        </w:rPr>
        <w:t>60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Шестьдесят</w:t>
      </w:r>
      <w:r w:rsidRPr="00B70F20">
        <w:rPr>
          <w:rFonts w:ascii="Times New Roman" w:eastAsia="Times New Roman" w:hAnsi="Times New Roman" w:cs="Times New Roman"/>
          <w:lang w:eastAsia="ru-RU"/>
        </w:rPr>
        <w:t>) календарных дней с даты его открытия (включительно);</w:t>
      </w:r>
    </w:p>
    <w:p w14:paraId="4C96231D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Банк-эмитент: ________________________ (ИНН _______________________);</w:t>
      </w:r>
    </w:p>
    <w:p w14:paraId="36CDF42A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Исполняющий Банк: ________________________ (ИНН _______________________);</w:t>
      </w:r>
    </w:p>
    <w:p w14:paraId="161CC6ED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Наименование банка, обслуживающего получателя средств (</w:t>
      </w:r>
      <w:r>
        <w:rPr>
          <w:rFonts w:ascii="Times New Roman" w:eastAsia="Times New Roman" w:hAnsi="Times New Roman" w:cs="Times New Roman"/>
          <w:lang w:eastAsia="ru-RU"/>
        </w:rPr>
        <w:t>Застройщика</w:t>
      </w:r>
      <w:r w:rsidRPr="00B70F20">
        <w:rPr>
          <w:rFonts w:ascii="Times New Roman" w:eastAsia="Times New Roman" w:hAnsi="Times New Roman" w:cs="Times New Roman"/>
          <w:lang w:eastAsia="ru-RU"/>
        </w:rPr>
        <w:t>) 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9083981" w14:textId="5D13F183" w:rsidR="00081E35" w:rsidRPr="008508A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Частичные </w:t>
      </w:r>
      <w:r w:rsidRPr="00D12109">
        <w:rPr>
          <w:rFonts w:ascii="Times New Roman" w:eastAsia="Times New Roman" w:hAnsi="Times New Roman" w:cs="Times New Roman"/>
          <w:lang w:eastAsia="ru-RU"/>
        </w:rPr>
        <w:t xml:space="preserve">платежи – </w:t>
      </w:r>
      <w:r w:rsidR="00741085" w:rsidRPr="00D12109">
        <w:rPr>
          <w:rFonts w:ascii="Times New Roman" w:eastAsia="Times New Roman" w:hAnsi="Times New Roman" w:cs="Times New Roman"/>
          <w:color w:val="FF0000"/>
          <w:lang w:eastAsia="ru-RU"/>
        </w:rPr>
        <w:t>запрещены</w:t>
      </w:r>
      <w:r w:rsidRPr="00D12109">
        <w:rPr>
          <w:rFonts w:ascii="Times New Roman" w:eastAsia="Times New Roman" w:hAnsi="Times New Roman" w:cs="Times New Roman"/>
          <w:color w:val="FF0000"/>
          <w:lang w:eastAsia="ru-RU"/>
        </w:rPr>
        <w:t>;</w:t>
      </w:r>
    </w:p>
    <w:p w14:paraId="7B92E7AC" w14:textId="25CDE03B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Счет </w:t>
      </w:r>
      <w:r>
        <w:rPr>
          <w:rFonts w:ascii="Times New Roman" w:eastAsia="Times New Roman" w:hAnsi="Times New Roman" w:cs="Times New Roman"/>
          <w:lang w:eastAsia="ru-RU"/>
        </w:rPr>
        <w:t>Застройщика</w:t>
      </w:r>
      <w:r w:rsidRPr="00B70F20">
        <w:rPr>
          <w:rFonts w:ascii="Times New Roman" w:eastAsia="Times New Roman" w:hAnsi="Times New Roman" w:cs="Times New Roman"/>
          <w:lang w:eastAsia="ru-RU"/>
        </w:rPr>
        <w:t>, на который должны быть перечислены денежные средства при раскрытии Аккредитива</w:t>
      </w:r>
      <w:r>
        <w:rPr>
          <w:rFonts w:ascii="Times New Roman" w:eastAsia="Times New Roman" w:hAnsi="Times New Roman" w:cs="Times New Roman"/>
          <w:lang w:eastAsia="ru-RU"/>
        </w:rPr>
        <w:t xml:space="preserve">: счет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эскроу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открытый Участником долевого строительства</w:t>
      </w:r>
      <w:r w:rsidRPr="00B70F20">
        <w:rPr>
          <w:rFonts w:ascii="Times New Roman" w:eastAsia="Times New Roman" w:hAnsi="Times New Roman" w:cs="Times New Roman"/>
          <w:lang w:eastAsia="ru-RU"/>
        </w:rPr>
        <w:t>, указан в разделе 1</w:t>
      </w:r>
      <w:r w:rsidR="008931E8">
        <w:rPr>
          <w:rFonts w:ascii="Times New Roman" w:eastAsia="Times New Roman" w:hAnsi="Times New Roman" w:cs="Times New Roman"/>
          <w:lang w:eastAsia="ru-RU"/>
        </w:rPr>
        <w:t>3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Договора;</w:t>
      </w:r>
    </w:p>
    <w:p w14:paraId="4DCE9B35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Получатель средств по аккредитиву: </w:t>
      </w:r>
      <w:r>
        <w:rPr>
          <w:rFonts w:ascii="Times New Roman" w:eastAsia="Times New Roman" w:hAnsi="Times New Roman" w:cs="Times New Roman"/>
          <w:lang w:eastAsia="ru-RU"/>
        </w:rPr>
        <w:t>Застройщик</w:t>
      </w:r>
      <w:r w:rsidRPr="00B70F20">
        <w:rPr>
          <w:rFonts w:ascii="Times New Roman" w:eastAsia="Times New Roman" w:hAnsi="Times New Roman" w:cs="Times New Roman"/>
          <w:lang w:eastAsia="ru-RU"/>
        </w:rPr>
        <w:t>;</w:t>
      </w:r>
    </w:p>
    <w:p w14:paraId="0A25257C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Плательщик по аккредитиву: </w:t>
      </w:r>
      <w:r>
        <w:rPr>
          <w:rFonts w:ascii="Times New Roman" w:eastAsia="Times New Roman" w:hAnsi="Times New Roman" w:cs="Times New Roman"/>
          <w:lang w:eastAsia="ru-RU"/>
        </w:rPr>
        <w:t>Участник долевого строительства</w:t>
      </w:r>
      <w:r w:rsidRPr="00B70F20">
        <w:rPr>
          <w:rFonts w:ascii="Times New Roman" w:eastAsia="Times New Roman" w:hAnsi="Times New Roman" w:cs="Times New Roman"/>
          <w:lang w:eastAsia="ru-RU"/>
        </w:rPr>
        <w:t>;</w:t>
      </w:r>
    </w:p>
    <w:p w14:paraId="4E1BC8BC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>Получатель денежных средств: __________________________________________;</w:t>
      </w:r>
    </w:p>
    <w:p w14:paraId="1AF0A11A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•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Условие раскрытия (исполнения) Аккредитива: платеж по аккредитиву осуществляется Исполняющим Банком на счет </w:t>
      </w:r>
      <w:r>
        <w:rPr>
          <w:rFonts w:ascii="Times New Roman" w:eastAsia="Times New Roman" w:hAnsi="Times New Roman" w:cs="Times New Roman"/>
          <w:lang w:eastAsia="ru-RU"/>
        </w:rPr>
        <w:t>Участника долевого строительства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70F20">
        <w:rPr>
          <w:rFonts w:ascii="Times New Roman" w:eastAsia="Times New Roman" w:hAnsi="Times New Roman" w:cs="Times New Roman"/>
          <w:lang w:eastAsia="ru-RU"/>
        </w:rPr>
        <w:t>при предоставление</w:t>
      </w:r>
      <w:proofErr w:type="gramEnd"/>
      <w:r w:rsidRPr="00B70F2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им или Застройщиком </w:t>
      </w:r>
      <w:r w:rsidRPr="00B70F20">
        <w:rPr>
          <w:rFonts w:ascii="Times New Roman" w:eastAsia="Times New Roman" w:hAnsi="Times New Roman" w:cs="Times New Roman"/>
          <w:lang w:eastAsia="ru-RU"/>
        </w:rPr>
        <w:t>в Банк-эмитент/Исполняющий банк:</w:t>
      </w:r>
    </w:p>
    <w:p w14:paraId="1C611CE4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- оригинал выписки из Единого госуда</w:t>
      </w:r>
      <w:r>
        <w:rPr>
          <w:rFonts w:ascii="Times New Roman" w:eastAsia="Times New Roman" w:hAnsi="Times New Roman" w:cs="Times New Roman"/>
          <w:lang w:eastAsia="ru-RU"/>
        </w:rPr>
        <w:t>рственного реестра недвижимости, содержащей информацию о регистрации Договора</w:t>
      </w:r>
      <w:r w:rsidRPr="00B70F20">
        <w:rPr>
          <w:rFonts w:ascii="Times New Roman" w:eastAsia="Times New Roman" w:hAnsi="Times New Roman" w:cs="Times New Roman"/>
          <w:lang w:eastAsia="ru-RU"/>
        </w:rPr>
        <w:t>,</w:t>
      </w:r>
    </w:p>
    <w:p w14:paraId="549E2461" w14:textId="77777777" w:rsidR="00081E35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>•</w:t>
      </w:r>
      <w:r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рок предоставления документов </w:t>
      </w:r>
      <w:proofErr w:type="gramStart"/>
      <w:r w:rsidRPr="00B70F20">
        <w:rPr>
          <w:rFonts w:ascii="Times New Roman" w:eastAsia="Times New Roman" w:hAnsi="Times New Roman" w:cs="Times New Roman"/>
          <w:lang w:eastAsia="ru-RU"/>
        </w:rPr>
        <w:t>в Исполняющий</w:t>
      </w:r>
      <w:proofErr w:type="gramEnd"/>
      <w:r w:rsidRPr="00B70F20">
        <w:rPr>
          <w:rFonts w:ascii="Times New Roman" w:eastAsia="Times New Roman" w:hAnsi="Times New Roman" w:cs="Times New Roman"/>
          <w:lang w:eastAsia="ru-RU"/>
        </w:rPr>
        <w:t xml:space="preserve"> банк: в течение срока действия Аккредитива; </w:t>
      </w:r>
    </w:p>
    <w:p w14:paraId="51E67700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B70F20">
        <w:rPr>
          <w:rFonts w:ascii="Times New Roman" w:eastAsia="Times New Roman" w:hAnsi="Times New Roman" w:cs="Times New Roman"/>
          <w:lang w:eastAsia="ru-RU"/>
        </w:rPr>
        <w:t>, осуществляемые посредством Аккредитива, должны быть произведены в период срока действия Аккредитива;</w:t>
      </w:r>
    </w:p>
    <w:p w14:paraId="11702C12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•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Назначение платежа: </w:t>
      </w:r>
    </w:p>
    <w:p w14:paraId="175765B0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70F20">
        <w:rPr>
          <w:rFonts w:ascii="Times New Roman" w:eastAsia="Times New Roman" w:hAnsi="Times New Roman" w:cs="Times New Roman"/>
          <w:lang w:eastAsia="ru-RU"/>
        </w:rPr>
        <w:t xml:space="preserve">«Оплата </w:t>
      </w:r>
      <w:r>
        <w:rPr>
          <w:rFonts w:ascii="Times New Roman" w:eastAsia="Times New Roman" w:hAnsi="Times New Roman" w:cs="Times New Roman"/>
          <w:lang w:eastAsia="ru-RU"/>
        </w:rPr>
        <w:t xml:space="preserve">ФИО </w:t>
      </w:r>
      <w:r w:rsidRPr="00AE43CE">
        <w:rPr>
          <w:rFonts w:ascii="Times New Roman" w:eastAsia="Times New Roman" w:hAnsi="Times New Roman" w:cs="Times New Roman"/>
          <w:lang w:eastAsia="ru-RU"/>
        </w:rPr>
        <w:t>[</w:t>
      </w:r>
      <w:r>
        <w:rPr>
          <w:rFonts w:ascii="Times New Roman" w:eastAsia="Times New Roman" w:hAnsi="Times New Roman" w:cs="Times New Roman"/>
          <w:lang w:eastAsia="ru-RU"/>
        </w:rPr>
        <w:t xml:space="preserve">Участника долевого строительства] цены </w:t>
      </w:r>
      <w:r w:rsidRPr="00B70F20">
        <w:rPr>
          <w:rFonts w:ascii="Times New Roman" w:eastAsia="Times New Roman" w:hAnsi="Times New Roman" w:cs="Times New Roman"/>
          <w:lang w:eastAsia="ru-RU"/>
        </w:rPr>
        <w:t>Д</w:t>
      </w:r>
      <w:r>
        <w:rPr>
          <w:rFonts w:ascii="Times New Roman" w:eastAsia="Times New Roman" w:hAnsi="Times New Roman" w:cs="Times New Roman"/>
          <w:lang w:eastAsia="ru-RU"/>
        </w:rPr>
        <w:t>оговора участия в долевом строительстве НОМЕР от ДАТА»</w:t>
      </w:r>
      <w:r w:rsidRPr="00B70F20">
        <w:rPr>
          <w:rFonts w:ascii="Times New Roman" w:eastAsia="Times New Roman" w:hAnsi="Times New Roman" w:cs="Times New Roman"/>
          <w:lang w:eastAsia="ru-RU"/>
        </w:rPr>
        <w:t>;</w:t>
      </w:r>
    </w:p>
    <w:p w14:paraId="0EE4DECB" w14:textId="77777777" w:rsidR="00081E35" w:rsidRPr="00B70F20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Возможность отказа получателя от использования аккредитива после его открытия (выставления): не допускается; </w:t>
      </w:r>
    </w:p>
    <w:p w14:paraId="2A5C9F9E" w14:textId="22BE2278" w:rsidR="00081E35" w:rsidRPr="00B70F20" w:rsidRDefault="00081E35" w:rsidP="00A2305B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Дополнительные условия аккредитива: </w:t>
      </w:r>
      <w:r w:rsidR="00741085" w:rsidRPr="00B70F20">
        <w:rPr>
          <w:rFonts w:ascii="Times New Roman" w:eastAsia="Times New Roman" w:hAnsi="Times New Roman" w:cs="Times New Roman"/>
          <w:lang w:eastAsia="ru-RU"/>
        </w:rPr>
        <w:t>частичная оплата не предусмотрена</w:t>
      </w:r>
      <w:r w:rsidR="00A2305B">
        <w:rPr>
          <w:rFonts w:ascii="Times New Roman" w:eastAsia="Times New Roman" w:hAnsi="Times New Roman" w:cs="Times New Roman"/>
          <w:lang w:eastAsia="ru-RU"/>
        </w:rPr>
        <w:t>.</w:t>
      </w:r>
    </w:p>
    <w:p w14:paraId="674A6077" w14:textId="718A1B22" w:rsidR="00D6732B" w:rsidRPr="00B70F20" w:rsidRDefault="00D6732B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2D81">
        <w:rPr>
          <w:rFonts w:ascii="Times New Roman" w:hAnsi="Times New Roman" w:cs="Times New Roman"/>
        </w:rPr>
        <w:t xml:space="preserve">Уведомление об открытии аккредитива направляется Исполняющим банком на электронный адрес Застройщика </w:t>
      </w:r>
      <w:r w:rsidRPr="00CD2D81">
        <w:rPr>
          <w:rStyle w:val="a7"/>
          <w:rFonts w:ascii="Times New Roman" w:hAnsi="Times New Roman" w:cs="Times New Roman"/>
        </w:rPr>
        <w:t>dokuments@red-grad.ru</w:t>
      </w:r>
      <w:r w:rsidRPr="00CD2D81">
        <w:rPr>
          <w:rFonts w:ascii="Times New Roman" w:hAnsi="Times New Roman" w:cs="Times New Roman"/>
        </w:rPr>
        <w:t xml:space="preserve"> не позднее 3 (Трех) дней с даты открытия аккредитива Участником долевого строительства.</w:t>
      </w:r>
    </w:p>
    <w:p w14:paraId="238A50FF" w14:textId="77777777" w:rsidR="00081E35" w:rsidRPr="00D12109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val="en-US" w:eastAsia="ru-RU"/>
        </w:rPr>
        <w:t>iii</w:t>
      </w:r>
      <w:r w:rsidRPr="00AE43CE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B70F20">
        <w:rPr>
          <w:rFonts w:ascii="Times New Roman" w:eastAsia="Times New Roman" w:hAnsi="Times New Roman" w:cs="Times New Roman"/>
          <w:lang w:eastAsia="ru-RU"/>
        </w:rPr>
        <w:t xml:space="preserve">Аккредитив регулируется законодательством Российской Федерации, в том числе Положением Банка России от 29.06.2021 № 762-П «О правилах осуществления перевода денежных </w:t>
      </w:r>
      <w:r w:rsidRPr="00D12109">
        <w:rPr>
          <w:rFonts w:ascii="Times New Roman" w:eastAsia="Times New Roman" w:hAnsi="Times New Roman" w:cs="Times New Roman"/>
          <w:lang w:eastAsia="ru-RU"/>
        </w:rPr>
        <w:t>средств».</w:t>
      </w:r>
    </w:p>
    <w:p w14:paraId="2BED3503" w14:textId="0B6E3A96" w:rsidR="00081E35" w:rsidRPr="00D12109" w:rsidRDefault="00081E35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109">
        <w:rPr>
          <w:rFonts w:ascii="Times New Roman" w:eastAsia="Times New Roman" w:hAnsi="Times New Roman" w:cs="Times New Roman"/>
          <w:lang w:eastAsia="ru-RU"/>
        </w:rPr>
        <w:t>Расходы на открытие и по внесению изменений в открытый Аккредитив несет Участник долевого строительства.</w:t>
      </w:r>
    </w:p>
    <w:p w14:paraId="6924A4C9" w14:textId="649DA39D" w:rsidR="002C47BF" w:rsidRPr="00D12109" w:rsidRDefault="002C47BF" w:rsidP="00081E3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9AB3FA" w14:textId="5E28313B" w:rsidR="002C47BF" w:rsidRPr="00D12109" w:rsidRDefault="0098650B" w:rsidP="00B32E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109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D12109">
        <w:rPr>
          <w:rFonts w:ascii="Times New Roman" w:eastAsia="Times New Roman" w:hAnsi="Times New Roman" w:cs="Times New Roman"/>
          <w:lang w:val="en-US" w:eastAsia="ru-RU"/>
        </w:rPr>
        <w:t>iii</w:t>
      </w:r>
      <w:r w:rsidR="00507892" w:rsidRPr="00D12109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D12109">
        <w:rPr>
          <w:rFonts w:ascii="Times New Roman" w:eastAsia="Times New Roman" w:hAnsi="Times New Roman" w:cs="Times New Roman"/>
          <w:lang w:eastAsia="ru-RU"/>
        </w:rPr>
        <w:t xml:space="preserve">) </w:t>
      </w:r>
      <w:r w:rsidR="002C47BF" w:rsidRPr="00D12109">
        <w:rPr>
          <w:rFonts w:ascii="Times New Roman" w:hAnsi="Times New Roman" w:cs="Times New Roman"/>
        </w:rPr>
        <w:t xml:space="preserve">Оплата оставшейся части денежных средств в размере _________ (_____________) рублей РФ производится </w:t>
      </w:r>
      <w:r w:rsidR="00741085" w:rsidRPr="00D12109">
        <w:rPr>
          <w:rFonts w:ascii="Times New Roman" w:hAnsi="Times New Roman" w:cs="Times New Roman"/>
        </w:rPr>
        <w:t xml:space="preserve">Участником долевого строительства </w:t>
      </w:r>
      <w:r w:rsidR="00507892" w:rsidRPr="00D12109">
        <w:rPr>
          <w:rFonts w:ascii="Times New Roman" w:eastAsia="Times New Roman" w:hAnsi="Times New Roman" w:cs="Times New Roman"/>
          <w:lang w:eastAsia="ru-RU"/>
        </w:rPr>
        <w:t xml:space="preserve">за счет собственных средств </w:t>
      </w:r>
      <w:r w:rsidR="002C47BF" w:rsidRPr="00D12109">
        <w:rPr>
          <w:rFonts w:ascii="Times New Roman" w:hAnsi="Times New Roman" w:cs="Times New Roman"/>
        </w:rPr>
        <w:t xml:space="preserve">на счет </w:t>
      </w:r>
      <w:proofErr w:type="spellStart"/>
      <w:r w:rsidR="002C47BF" w:rsidRPr="00D12109">
        <w:rPr>
          <w:rFonts w:ascii="Times New Roman" w:hAnsi="Times New Roman" w:cs="Times New Roman"/>
        </w:rPr>
        <w:t>эскроу</w:t>
      </w:r>
      <w:proofErr w:type="spellEnd"/>
      <w:r w:rsidR="002C47BF" w:rsidRPr="00D12109">
        <w:rPr>
          <w:rFonts w:ascii="Times New Roman" w:hAnsi="Times New Roman" w:cs="Times New Roman"/>
        </w:rPr>
        <w:t>, открываемый Участником долевого строительства для расчетов по настоящему Договору  в Публичном акционерном обществе РОСБАНК (место нахождения: 107078, г. Москва, ул. Маши Порываевой, д. 34, ОГРН 1027739460737, ИНН 7730060164, к/с RUR 30101810000000000256  в ГУ Банка России по ЦФО, БИК 044525256) (далее – «Банк)</w:t>
      </w:r>
      <w:r w:rsidR="002C47BF" w:rsidRPr="00D12109">
        <w:rPr>
          <w:rFonts w:ascii="Times New Roman" w:hAnsi="Times New Roman" w:cs="Times New Roman"/>
          <w:b/>
          <w:bCs/>
        </w:rPr>
        <w:t>,</w:t>
      </w:r>
      <w:r w:rsidR="002C47BF" w:rsidRPr="00D12109">
        <w:rPr>
          <w:rFonts w:ascii="Times New Roman" w:hAnsi="Times New Roman" w:cs="Times New Roman"/>
          <w:bCs/>
        </w:rPr>
        <w:t xml:space="preserve"> бенефициаром по которому является Застройщик</w:t>
      </w:r>
      <w:r w:rsidR="002C47BF" w:rsidRPr="00D12109">
        <w:rPr>
          <w:rFonts w:ascii="Times New Roman" w:hAnsi="Times New Roman" w:cs="Times New Roman"/>
        </w:rPr>
        <w:t xml:space="preserve">, в </w:t>
      </w:r>
      <w:r w:rsidRPr="00D12109">
        <w:rPr>
          <w:rFonts w:ascii="Times New Roman" w:hAnsi="Times New Roman" w:cs="Times New Roman"/>
        </w:rPr>
        <w:t xml:space="preserve">срок до ___________, но не ранее </w:t>
      </w:r>
      <w:r w:rsidR="002C47BF" w:rsidRPr="00D12109">
        <w:rPr>
          <w:rFonts w:ascii="Times New Roman" w:hAnsi="Times New Roman" w:cs="Times New Roman"/>
        </w:rPr>
        <w:t xml:space="preserve"> даты государственной регистрации настоящего Договора.</w:t>
      </w:r>
    </w:p>
    <w:p w14:paraId="0061237D" w14:textId="546E97D3" w:rsidR="00A67A33" w:rsidRPr="00D12109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109">
        <w:rPr>
          <w:rFonts w:ascii="Times New Roman" w:hAnsi="Times New Roman" w:cs="Times New Roman"/>
        </w:rPr>
        <w:t>2.</w:t>
      </w:r>
      <w:r w:rsidR="00222584" w:rsidRPr="00D12109">
        <w:rPr>
          <w:rFonts w:ascii="Times New Roman" w:hAnsi="Times New Roman" w:cs="Times New Roman"/>
        </w:rPr>
        <w:t>1</w:t>
      </w:r>
      <w:r w:rsidRPr="00D12109">
        <w:rPr>
          <w:rFonts w:ascii="Times New Roman" w:hAnsi="Times New Roman" w:cs="Times New Roman"/>
        </w:rPr>
        <w:t>.</w:t>
      </w:r>
      <w:r w:rsidR="00222584" w:rsidRPr="00D12109">
        <w:rPr>
          <w:rFonts w:ascii="Times New Roman" w:hAnsi="Times New Roman" w:cs="Times New Roman"/>
        </w:rPr>
        <w:t>8</w:t>
      </w:r>
      <w:r w:rsidRPr="00D12109">
        <w:rPr>
          <w:rFonts w:ascii="Times New Roman" w:hAnsi="Times New Roman" w:cs="Times New Roman"/>
        </w:rPr>
        <w:t>. В случае неисполнения Участником долевого строительства обязательства по открытию аккредитива в срок, указанный в пункте 2.</w:t>
      </w:r>
      <w:r w:rsidR="007E6DC7" w:rsidRPr="00D12109">
        <w:rPr>
          <w:rFonts w:ascii="Times New Roman" w:hAnsi="Times New Roman" w:cs="Times New Roman"/>
        </w:rPr>
        <w:t>1.7</w:t>
      </w:r>
      <w:r w:rsidRPr="00D12109">
        <w:rPr>
          <w:rFonts w:ascii="Times New Roman" w:hAnsi="Times New Roman" w:cs="Times New Roman"/>
        </w:rPr>
        <w:t xml:space="preserve"> настоящего Договора, Застройщик вправе не производить со своей стороны действия по передаче ДДУ на государственную регистрацию и </w:t>
      </w:r>
      <w:proofErr w:type="gramStart"/>
      <w:r w:rsidR="000130C5" w:rsidRPr="00D12109">
        <w:rPr>
          <w:rFonts w:ascii="Times New Roman" w:hAnsi="Times New Roman" w:cs="Times New Roman"/>
        </w:rPr>
        <w:t xml:space="preserve">расторгнуть </w:t>
      </w:r>
      <w:r w:rsidRPr="00D12109">
        <w:rPr>
          <w:rFonts w:ascii="Times New Roman" w:hAnsi="Times New Roman" w:cs="Times New Roman"/>
        </w:rPr>
        <w:t xml:space="preserve"> Договор</w:t>
      </w:r>
      <w:proofErr w:type="gramEnd"/>
      <w:r w:rsidRPr="00D12109">
        <w:rPr>
          <w:rFonts w:ascii="Times New Roman" w:hAnsi="Times New Roman" w:cs="Times New Roman"/>
        </w:rPr>
        <w:t xml:space="preserve"> участия в долевом строительстве в отношении Жилого помещения, предварительно предупредив об этом Участника долевого строительства в разумный срок.</w:t>
      </w:r>
    </w:p>
    <w:p w14:paraId="56AF6236" w14:textId="77777777" w:rsidR="00081E35" w:rsidRPr="00D12109" w:rsidRDefault="00081E35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F12B4CD" w14:textId="31C360D4" w:rsidR="00B22D94" w:rsidRPr="00D12109" w:rsidRDefault="00A67A33" w:rsidP="00AE4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12109">
        <w:rPr>
          <w:rFonts w:ascii="Times New Roman" w:eastAsia="Times New Roman" w:hAnsi="Times New Roman" w:cs="Times New Roman"/>
          <w:lang w:eastAsia="ru-RU"/>
        </w:rPr>
        <w:t>2.</w:t>
      </w:r>
      <w:r w:rsidR="00222584" w:rsidRPr="00D12109">
        <w:rPr>
          <w:rFonts w:ascii="Times New Roman" w:eastAsia="Times New Roman" w:hAnsi="Times New Roman" w:cs="Times New Roman"/>
          <w:lang w:eastAsia="ru-RU"/>
        </w:rPr>
        <w:t>2</w:t>
      </w:r>
      <w:r w:rsidRPr="00D12109">
        <w:rPr>
          <w:rFonts w:ascii="Times New Roman" w:hAnsi="Times New Roman" w:cs="Times New Roman"/>
        </w:rPr>
        <w:t xml:space="preserve">. </w:t>
      </w:r>
      <w:r w:rsidR="00B22D94" w:rsidRPr="00D12109">
        <w:rPr>
          <w:rFonts w:ascii="Times New Roman" w:eastAsia="Times New Roman" w:hAnsi="Times New Roman" w:cs="Times New Roman"/>
        </w:rPr>
        <w:t xml:space="preserve">Заключая настоящий Договор, Застройщик и Участник долевого строительства предлагают _____________ </w:t>
      </w:r>
      <w:r w:rsidR="00B22D94" w:rsidRPr="00D12109">
        <w:rPr>
          <w:rFonts w:ascii="Times New Roman" w:hAnsi="Times New Roman" w:cs="Times New Roman"/>
        </w:rPr>
        <w:t>(</w:t>
      </w:r>
      <w:r w:rsidR="00B22D94" w:rsidRPr="00D12109">
        <w:rPr>
          <w:rFonts w:ascii="Times New Roman" w:hAnsi="Times New Roman" w:cs="Times New Roman"/>
          <w:i/>
        </w:rPr>
        <w:t xml:space="preserve">название Банка) </w:t>
      </w:r>
      <w:r w:rsidR="00B22D94" w:rsidRPr="00D12109">
        <w:rPr>
          <w:rFonts w:ascii="Times New Roman" w:hAnsi="Times New Roman" w:cs="Times New Roman"/>
        </w:rPr>
        <w:t>(далее – Уполномоченный банк)</w:t>
      </w:r>
      <w:r w:rsidR="00B22D94" w:rsidRPr="00D12109">
        <w:rPr>
          <w:rFonts w:ascii="Times New Roman" w:hAnsi="Times New Roman" w:cs="Times New Roman"/>
          <w:i/>
        </w:rPr>
        <w:t xml:space="preserve"> </w:t>
      </w:r>
      <w:r w:rsidR="00B22D94" w:rsidRPr="00D12109">
        <w:rPr>
          <w:rFonts w:ascii="Times New Roman" w:eastAsia="Times New Roman" w:hAnsi="Times New Roman" w:cs="Times New Roman"/>
        </w:rPr>
        <w:t xml:space="preserve">заключить Договор счета </w:t>
      </w:r>
      <w:proofErr w:type="spellStart"/>
      <w:r w:rsidR="00B22D94" w:rsidRPr="00D12109">
        <w:rPr>
          <w:rFonts w:ascii="Times New Roman" w:eastAsia="Times New Roman" w:hAnsi="Times New Roman" w:cs="Times New Roman"/>
        </w:rPr>
        <w:t>эскроу</w:t>
      </w:r>
      <w:proofErr w:type="spellEnd"/>
      <w:r w:rsidR="00B22D94" w:rsidRPr="00D12109">
        <w:rPr>
          <w:rFonts w:ascii="Times New Roman" w:eastAsia="Times New Roman" w:hAnsi="Times New Roman" w:cs="Times New Roman"/>
        </w:rPr>
        <w:t xml:space="preserve"> в соответствии с Общими условиями открытия и обслуживания счета </w:t>
      </w:r>
      <w:proofErr w:type="spellStart"/>
      <w:r w:rsidR="00B22D94" w:rsidRPr="00D12109">
        <w:rPr>
          <w:rFonts w:ascii="Times New Roman" w:eastAsia="Times New Roman" w:hAnsi="Times New Roman" w:cs="Times New Roman"/>
        </w:rPr>
        <w:t>эскроу</w:t>
      </w:r>
      <w:proofErr w:type="spellEnd"/>
      <w:r w:rsidR="00B22D94" w:rsidRPr="00D12109">
        <w:rPr>
          <w:rFonts w:ascii="Times New Roman" w:eastAsia="Times New Roman" w:hAnsi="Times New Roman" w:cs="Times New Roman"/>
        </w:rPr>
        <w:t>, настоящим Договором на следующих условиях:</w:t>
      </w:r>
    </w:p>
    <w:p w14:paraId="299B17F3" w14:textId="33B342B4" w:rsidR="00A67A33" w:rsidRPr="00D12109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109">
        <w:rPr>
          <w:rFonts w:ascii="Times New Roman" w:hAnsi="Times New Roman" w:cs="Times New Roman"/>
        </w:rPr>
        <w:t xml:space="preserve">Участник долевого строительства обязуется в течение 5 (Пяти) рабочих дней с момента подписания настоящего Договора подать заявление о заключении Договора счета </w:t>
      </w:r>
      <w:proofErr w:type="spellStart"/>
      <w:r w:rsidRPr="00D12109">
        <w:rPr>
          <w:rFonts w:ascii="Times New Roman" w:hAnsi="Times New Roman" w:cs="Times New Roman"/>
        </w:rPr>
        <w:t>эскроу</w:t>
      </w:r>
      <w:proofErr w:type="spellEnd"/>
      <w:r w:rsidRPr="00D12109">
        <w:rPr>
          <w:rFonts w:ascii="Times New Roman" w:hAnsi="Times New Roman" w:cs="Times New Roman"/>
        </w:rPr>
        <w:t xml:space="preserve">. </w:t>
      </w:r>
    </w:p>
    <w:p w14:paraId="3DF29F31" w14:textId="2F66836D" w:rsidR="00A67A33" w:rsidRPr="00D12109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109">
        <w:rPr>
          <w:rFonts w:ascii="Times New Roman" w:hAnsi="Times New Roman" w:cs="Times New Roman"/>
        </w:rPr>
        <w:t xml:space="preserve">Договор счета </w:t>
      </w:r>
      <w:proofErr w:type="spellStart"/>
      <w:r w:rsidRPr="00D12109">
        <w:rPr>
          <w:rFonts w:ascii="Times New Roman" w:hAnsi="Times New Roman" w:cs="Times New Roman"/>
        </w:rPr>
        <w:t>эскроу</w:t>
      </w:r>
      <w:proofErr w:type="spellEnd"/>
      <w:r w:rsidRPr="00D12109">
        <w:rPr>
          <w:rFonts w:ascii="Times New Roman" w:hAnsi="Times New Roman" w:cs="Times New Roman"/>
        </w:rPr>
        <w:t xml:space="preserve"> заключается между Участником долевого строительства (Депонентом) и </w:t>
      </w:r>
      <w:r w:rsidR="00FD0211" w:rsidRPr="00D12109">
        <w:rPr>
          <w:rFonts w:ascii="Times New Roman" w:hAnsi="Times New Roman" w:cs="Times New Roman"/>
        </w:rPr>
        <w:t>Уполномоченным б</w:t>
      </w:r>
      <w:r w:rsidRPr="00D12109">
        <w:rPr>
          <w:rFonts w:ascii="Times New Roman" w:hAnsi="Times New Roman" w:cs="Times New Roman"/>
        </w:rPr>
        <w:t>анком (</w:t>
      </w:r>
      <w:proofErr w:type="spellStart"/>
      <w:r w:rsidRPr="00D12109">
        <w:rPr>
          <w:rFonts w:ascii="Times New Roman" w:hAnsi="Times New Roman" w:cs="Times New Roman"/>
        </w:rPr>
        <w:t>эскроу</w:t>
      </w:r>
      <w:proofErr w:type="spellEnd"/>
      <w:r w:rsidRPr="00D12109">
        <w:rPr>
          <w:rFonts w:ascii="Times New Roman" w:hAnsi="Times New Roman" w:cs="Times New Roman"/>
        </w:rPr>
        <w:t>-агентом) для учета и блокирования денежных средств в целях их перечисления Застройщику (Бенефициару) на следующих условиях:</w:t>
      </w:r>
    </w:p>
    <w:p w14:paraId="1FD201D4" w14:textId="77777777" w:rsidR="00A67A33" w:rsidRPr="00D12109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109">
        <w:rPr>
          <w:rFonts w:ascii="Times New Roman" w:hAnsi="Times New Roman" w:cs="Times New Roman"/>
        </w:rPr>
        <w:t>Депонент: _______________________</w:t>
      </w:r>
    </w:p>
    <w:p w14:paraId="569CF27D" w14:textId="0ACCC158" w:rsidR="00A67A33" w:rsidRPr="00D12109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D12109">
        <w:rPr>
          <w:rFonts w:ascii="Times New Roman" w:hAnsi="Times New Roman" w:cs="Times New Roman"/>
        </w:rPr>
        <w:t>Эскроу</w:t>
      </w:r>
      <w:proofErr w:type="spellEnd"/>
      <w:r w:rsidRPr="00D12109">
        <w:rPr>
          <w:rFonts w:ascii="Times New Roman" w:hAnsi="Times New Roman" w:cs="Times New Roman"/>
        </w:rPr>
        <w:t xml:space="preserve">-агент: Публичное акционерное общество Росбанк, местонахождение: 107078, г. Москва, Маши Порываевой улица, </w:t>
      </w:r>
      <w:r w:rsidR="000130C5" w:rsidRPr="00D12109">
        <w:rPr>
          <w:rFonts w:ascii="Times New Roman" w:hAnsi="Times New Roman" w:cs="Times New Roman"/>
        </w:rPr>
        <w:t xml:space="preserve">дом </w:t>
      </w:r>
      <w:r w:rsidRPr="00D12109">
        <w:rPr>
          <w:rFonts w:ascii="Times New Roman" w:hAnsi="Times New Roman" w:cs="Times New Roman"/>
        </w:rPr>
        <w:t>34, адрес эл. почты:</w:t>
      </w:r>
      <w:r w:rsidRPr="00D12109">
        <w:t xml:space="preserve"> __________</w:t>
      </w:r>
      <w:r w:rsidRPr="00D12109">
        <w:rPr>
          <w:rFonts w:ascii="Times New Roman" w:hAnsi="Times New Roman" w:cs="Times New Roman"/>
        </w:rPr>
        <w:t xml:space="preserve">, номер </w:t>
      </w:r>
      <w:proofErr w:type="gramStart"/>
      <w:r w:rsidRPr="00D12109">
        <w:rPr>
          <w:rFonts w:ascii="Times New Roman" w:hAnsi="Times New Roman" w:cs="Times New Roman"/>
        </w:rPr>
        <w:t>телефона:_</w:t>
      </w:r>
      <w:proofErr w:type="gramEnd"/>
      <w:r w:rsidRPr="00D12109">
        <w:rPr>
          <w:rFonts w:ascii="Times New Roman" w:hAnsi="Times New Roman" w:cs="Times New Roman"/>
        </w:rPr>
        <w:t>__________.</w:t>
      </w:r>
    </w:p>
    <w:p w14:paraId="5E0F8265" w14:textId="77777777" w:rsidR="00A67A33" w:rsidRPr="00D12109" w:rsidRDefault="00A67A33" w:rsidP="00A67A33">
      <w:pPr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109">
        <w:rPr>
          <w:rFonts w:ascii="Times New Roman" w:hAnsi="Times New Roman" w:cs="Times New Roman"/>
        </w:rPr>
        <w:t xml:space="preserve">Бенефициар: </w:t>
      </w:r>
      <w:r w:rsidRPr="00D12109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Общество с ограниченной ответственностью «СПЕЦИАЛИЗИРОВАННЫЙ ЗАСТРОЙЩИК «ГРАД ИНВЕСТ СХОДНЯ»</w:t>
      </w:r>
    </w:p>
    <w:p w14:paraId="140A467E" w14:textId="77777777" w:rsidR="00A67A33" w:rsidRPr="00D12109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109">
        <w:rPr>
          <w:rFonts w:ascii="Times New Roman" w:hAnsi="Times New Roman" w:cs="Times New Roman"/>
        </w:rPr>
        <w:t>Сумма депонирования: _____________________ (_______) рублей ___ копеек.</w:t>
      </w:r>
    </w:p>
    <w:p w14:paraId="693F1588" w14:textId="77777777" w:rsidR="00A67A33" w:rsidRPr="00D12109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109">
        <w:rPr>
          <w:rFonts w:ascii="Times New Roman" w:hAnsi="Times New Roman" w:cs="Times New Roman"/>
        </w:rPr>
        <w:t xml:space="preserve">Порядок депонирования – депонируемая сумма вносится Участником долевого строительства на счет </w:t>
      </w:r>
      <w:proofErr w:type="spellStart"/>
      <w:r w:rsidRPr="00D12109">
        <w:rPr>
          <w:rFonts w:ascii="Times New Roman" w:hAnsi="Times New Roman" w:cs="Times New Roman"/>
        </w:rPr>
        <w:t>эскроу</w:t>
      </w:r>
      <w:proofErr w:type="spellEnd"/>
      <w:r w:rsidRPr="00D12109">
        <w:rPr>
          <w:rFonts w:ascii="Times New Roman" w:hAnsi="Times New Roman" w:cs="Times New Roman"/>
        </w:rPr>
        <w:t xml:space="preserve"> в порядке, предусмотренном в п. 2.2 Договора.</w:t>
      </w:r>
    </w:p>
    <w:p w14:paraId="3429E05E" w14:textId="18A30AFE" w:rsidR="00A67A33" w:rsidRPr="00D12109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109">
        <w:rPr>
          <w:rFonts w:ascii="Times New Roman" w:hAnsi="Times New Roman" w:cs="Times New Roman"/>
        </w:rPr>
        <w:t>Срок условного депонирования денежных средств, уплачиваемых Участником долевого строительства Застройщику по настоящему Договору,</w:t>
      </w:r>
      <w:r w:rsidR="00E13287" w:rsidRPr="00D12109">
        <w:rPr>
          <w:rFonts w:ascii="Times New Roman" w:hAnsi="Times New Roman" w:cs="Times New Roman"/>
        </w:rPr>
        <w:t xml:space="preserve"> производится</w:t>
      </w:r>
      <w:r w:rsidRPr="00D12109">
        <w:rPr>
          <w:rFonts w:ascii="Times New Roman" w:hAnsi="Times New Roman" w:cs="Times New Roman"/>
        </w:rPr>
        <w:t xml:space="preserve"> </w:t>
      </w:r>
      <w:r w:rsidR="00E13287" w:rsidRPr="00D12109">
        <w:rPr>
          <w:rFonts w:ascii="Times New Roman" w:hAnsi="Times New Roman" w:cs="Times New Roman"/>
        </w:rPr>
        <w:t xml:space="preserve">до даты получения разрешения на ввод МКД </w:t>
      </w:r>
      <w:proofErr w:type="gramStart"/>
      <w:r w:rsidR="00E13287" w:rsidRPr="00D12109">
        <w:rPr>
          <w:rFonts w:ascii="Times New Roman" w:hAnsi="Times New Roman" w:cs="Times New Roman"/>
        </w:rPr>
        <w:t>в эксплуатацию</w:t>
      </w:r>
      <w:proofErr w:type="gramEnd"/>
      <w:r w:rsidR="00E13287" w:rsidRPr="00D12109">
        <w:rPr>
          <w:rFonts w:ascii="Times New Roman" w:hAnsi="Times New Roman" w:cs="Times New Roman"/>
        </w:rPr>
        <w:t xml:space="preserve"> увеличенную (плюс) на 6 месяцев</w:t>
      </w:r>
      <w:r w:rsidR="00E13287" w:rsidRPr="00D12109" w:rsidDel="00E13287">
        <w:rPr>
          <w:rFonts w:ascii="Times New Roman" w:hAnsi="Times New Roman" w:cs="Times New Roman"/>
        </w:rPr>
        <w:t xml:space="preserve"> </w:t>
      </w:r>
    </w:p>
    <w:p w14:paraId="45914772" w14:textId="334FF8A5" w:rsidR="00A67A33" w:rsidRPr="00D12109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109">
        <w:rPr>
          <w:rFonts w:ascii="Times New Roman" w:hAnsi="Times New Roman" w:cs="Times New Roman"/>
        </w:rPr>
        <w:t xml:space="preserve">Депонируемая сумма не позднее десяти рабочих дней после предоставления Застройщиком </w:t>
      </w:r>
      <w:r w:rsidR="00FD0211" w:rsidRPr="00D12109">
        <w:rPr>
          <w:rFonts w:ascii="Times New Roman" w:hAnsi="Times New Roman" w:cs="Times New Roman"/>
        </w:rPr>
        <w:t>р</w:t>
      </w:r>
      <w:r w:rsidRPr="00D12109">
        <w:rPr>
          <w:rFonts w:ascii="Times New Roman" w:hAnsi="Times New Roman" w:cs="Times New Roman"/>
        </w:rPr>
        <w:t>азрешения на ввод в эксплуатацию М</w:t>
      </w:r>
      <w:r w:rsidR="00FD0211" w:rsidRPr="00D12109">
        <w:rPr>
          <w:rFonts w:ascii="Times New Roman" w:hAnsi="Times New Roman" w:cs="Times New Roman"/>
        </w:rPr>
        <w:t>КД</w:t>
      </w:r>
      <w:r w:rsidRPr="00D12109">
        <w:rPr>
          <w:rFonts w:ascii="Times New Roman" w:hAnsi="Times New Roman" w:cs="Times New Roman"/>
        </w:rPr>
        <w:t xml:space="preserve"> сведений о размещении в единой информационной системе жилищного строительства вышеуказанной информации Уполномоченному банку путем электронного документооборота, согласованного Застройщиком и Уполномоченным банком, перечисляется Уполномоченным банком Застройщику либо направляется на оплату обязательств Застройщика по кредитному договору, заключенному между Застройщиком и Уполномоченным банком, если кредитный договор содержит поручение Застройщика Уполномоченному банку об использовании таких средств (части таких средств) для оплаты обязательств Застройщика по кредитному договору, или на открытый в Уполномоченном банке залоговый счет Застройщика, права по которому переданы в залог Уполномоченному банку, предоставившему денежные средства Застройщику, в случае, если это предусмотрено кредитным договором.</w:t>
      </w:r>
    </w:p>
    <w:p w14:paraId="716EBD53" w14:textId="18774378" w:rsidR="00A67A33" w:rsidRPr="00D12109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109">
        <w:rPr>
          <w:rFonts w:ascii="Times New Roman" w:hAnsi="Times New Roman" w:cs="Times New Roman"/>
        </w:rPr>
        <w:t>Депонент обязуется в течение 2 (Двух) рабочих дней с даты получения в Федеральной службе государственной регистрации, кадастра и картографии настоящего предоставить в Уполномоченный банк копию настоящего Договора</w:t>
      </w:r>
      <w:r w:rsidR="000C3C0D" w:rsidRPr="00D12109">
        <w:rPr>
          <w:rFonts w:ascii="Times New Roman" w:hAnsi="Times New Roman" w:cs="Times New Roman"/>
        </w:rPr>
        <w:t xml:space="preserve"> </w:t>
      </w:r>
      <w:r w:rsidR="00506437" w:rsidRPr="00D12109">
        <w:rPr>
          <w:rFonts w:ascii="Times New Roman" w:hAnsi="Times New Roman" w:cs="Times New Roman"/>
        </w:rPr>
        <w:t xml:space="preserve">оригинал </w:t>
      </w:r>
      <w:r w:rsidR="000C3C0D" w:rsidRPr="00D12109">
        <w:rPr>
          <w:rFonts w:ascii="Times New Roman" w:hAnsi="Times New Roman" w:cs="Times New Roman"/>
        </w:rPr>
        <w:t>в</w:t>
      </w:r>
      <w:r w:rsidR="00506437" w:rsidRPr="00D12109">
        <w:rPr>
          <w:rFonts w:ascii="Times New Roman" w:hAnsi="Times New Roman" w:cs="Times New Roman"/>
        </w:rPr>
        <w:t>ыписки</w:t>
      </w:r>
      <w:r w:rsidR="000C3C0D" w:rsidRPr="00D12109">
        <w:rPr>
          <w:rFonts w:ascii="Times New Roman" w:hAnsi="Times New Roman" w:cs="Times New Roman"/>
        </w:rPr>
        <w:t xml:space="preserve"> из Единого государственного реестра недвижимости </w:t>
      </w:r>
    </w:p>
    <w:p w14:paraId="4061FBFC" w14:textId="77777777" w:rsidR="00A67A33" w:rsidRPr="00D12109" w:rsidRDefault="00A67A33" w:rsidP="00A67A3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109">
        <w:rPr>
          <w:rFonts w:ascii="Times New Roman" w:hAnsi="Times New Roman" w:cs="Times New Roman"/>
        </w:rPr>
        <w:t xml:space="preserve">Все платежи на счет </w:t>
      </w:r>
      <w:proofErr w:type="spellStart"/>
      <w:r w:rsidRPr="00D12109">
        <w:rPr>
          <w:rFonts w:ascii="Times New Roman" w:hAnsi="Times New Roman" w:cs="Times New Roman"/>
        </w:rPr>
        <w:t>эскроу</w:t>
      </w:r>
      <w:proofErr w:type="spellEnd"/>
      <w:r w:rsidRPr="00D12109">
        <w:rPr>
          <w:rFonts w:ascii="Times New Roman" w:hAnsi="Times New Roman" w:cs="Times New Roman"/>
        </w:rPr>
        <w:t xml:space="preserve"> осуществляются в рублях.</w:t>
      </w:r>
    </w:p>
    <w:p w14:paraId="36E5CA4C" w14:textId="670C7242" w:rsidR="00CC5278" w:rsidRPr="00D12109" w:rsidRDefault="00A67A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2109">
        <w:rPr>
          <w:rFonts w:ascii="Times New Roman" w:hAnsi="Times New Roman" w:cs="Times New Roman"/>
        </w:rPr>
        <w:t xml:space="preserve">Обязанность Участника долевого строительства по уплате обусловленной настоящим Договором цены считается исполненной с момента поступления денежных средств на открытый в Уполномоченном банке счет </w:t>
      </w:r>
      <w:proofErr w:type="spellStart"/>
      <w:r w:rsidRPr="00D12109">
        <w:rPr>
          <w:rFonts w:ascii="Times New Roman" w:hAnsi="Times New Roman" w:cs="Times New Roman"/>
        </w:rPr>
        <w:t>эскроу</w:t>
      </w:r>
      <w:proofErr w:type="spellEnd"/>
      <w:r w:rsidRPr="00D12109">
        <w:rPr>
          <w:rFonts w:ascii="Times New Roman" w:hAnsi="Times New Roman" w:cs="Times New Roman"/>
        </w:rPr>
        <w:t>.</w:t>
      </w:r>
    </w:p>
    <w:p w14:paraId="14CD94AC" w14:textId="77777777" w:rsidR="00054FDD" w:rsidRPr="006A6190" w:rsidRDefault="00054FDD" w:rsidP="00054FDD">
      <w:pPr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</w:rPr>
      </w:pPr>
      <w:r w:rsidRPr="006A6190">
        <w:rPr>
          <w:rFonts w:ascii="Times New Roman" w:eastAsia="SimSun" w:hAnsi="Times New Roman" w:cs="Times New Roman"/>
          <w:color w:val="FF0000"/>
        </w:rPr>
        <w:t>2.3. В соответствии с Федеральным законом «Об ипотеке (залоге недвижимости)» от 16 июля 1998 года № 102-</w:t>
      </w:r>
      <w:proofErr w:type="gramStart"/>
      <w:r w:rsidRPr="006A6190">
        <w:rPr>
          <w:rFonts w:ascii="Times New Roman" w:eastAsia="SimSun" w:hAnsi="Times New Roman" w:cs="Times New Roman"/>
          <w:color w:val="FF0000"/>
        </w:rPr>
        <w:t>ФЗ</w:t>
      </w:r>
      <w:proofErr w:type="gramEnd"/>
      <w:r w:rsidRPr="006A6190">
        <w:rPr>
          <w:rFonts w:ascii="Times New Roman" w:eastAsia="SimSun" w:hAnsi="Times New Roman" w:cs="Times New Roman"/>
          <w:color w:val="FF0000"/>
        </w:rPr>
        <w:t xml:space="preserve"> принятые по Кредитному договору обязательства до государственной регистрации права собственности Участника долевого строительства на Объект долевого строительства обеспечиваются залогом прав требования по настоящему Договору, после – ипотекой Объекта долевого строительства.</w:t>
      </w:r>
    </w:p>
    <w:p w14:paraId="2DCD3545" w14:textId="77777777" w:rsidR="00054FDD" w:rsidRPr="006A6190" w:rsidRDefault="00054FDD" w:rsidP="00054FDD">
      <w:pPr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</w:rPr>
      </w:pPr>
      <w:r w:rsidRPr="006A6190">
        <w:rPr>
          <w:rFonts w:ascii="Times New Roman" w:eastAsia="SimSun" w:hAnsi="Times New Roman" w:cs="Times New Roman"/>
          <w:color w:val="FF0000"/>
        </w:rPr>
        <w:t xml:space="preserve">В случае расторжения/признания недействительным настоящего Договора по любому основанию, возврат перечисленных на счет </w:t>
      </w:r>
      <w:proofErr w:type="spellStart"/>
      <w:r w:rsidRPr="006A6190">
        <w:rPr>
          <w:rFonts w:ascii="Times New Roman" w:eastAsia="SimSun" w:hAnsi="Times New Roman" w:cs="Times New Roman"/>
          <w:color w:val="FF0000"/>
        </w:rPr>
        <w:t>эскроу</w:t>
      </w:r>
      <w:proofErr w:type="spellEnd"/>
      <w:r w:rsidRPr="006A6190">
        <w:rPr>
          <w:rFonts w:ascii="Times New Roman" w:eastAsia="SimSun" w:hAnsi="Times New Roman" w:cs="Times New Roman"/>
          <w:color w:val="FF0000"/>
        </w:rPr>
        <w:t xml:space="preserve"> в порядке оплаты по настоящему Договору  кредитных денежных средств осуществляется путем их перечисления на открытый в Банке залоговый счет Участника долевого строительства № __________________ , права по которому переданы в залог Банку, в соответствии со ст. 15.5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 </w:t>
      </w:r>
      <w:r w:rsidRPr="006A6190">
        <w:rPr>
          <w:rFonts w:ascii="Times New Roman" w:eastAsia="SimSun" w:hAnsi="Times New Roman" w:cs="Times New Roman"/>
          <w:color w:val="FF0000"/>
          <w:u w:val="single"/>
        </w:rPr>
        <w:t>(</w:t>
      </w:r>
      <w:r>
        <w:rPr>
          <w:rFonts w:ascii="Times New Roman" w:eastAsia="SimSun" w:hAnsi="Times New Roman" w:cs="Times New Roman"/>
          <w:color w:val="FF0000"/>
          <w:u w:val="single"/>
        </w:rPr>
        <w:t xml:space="preserve">выделенная </w:t>
      </w:r>
      <w:proofErr w:type="gramStart"/>
      <w:r>
        <w:rPr>
          <w:rFonts w:ascii="Times New Roman" w:eastAsia="SimSun" w:hAnsi="Times New Roman" w:cs="Times New Roman"/>
          <w:color w:val="FF0000"/>
          <w:u w:val="single"/>
        </w:rPr>
        <w:t>красным  часть</w:t>
      </w:r>
      <w:proofErr w:type="gramEnd"/>
      <w:r>
        <w:rPr>
          <w:rFonts w:ascii="Times New Roman" w:eastAsia="SimSun" w:hAnsi="Times New Roman" w:cs="Times New Roman"/>
          <w:color w:val="FF0000"/>
          <w:u w:val="single"/>
        </w:rPr>
        <w:t xml:space="preserve"> пункта не применяется если оплата полностью за счет собственных средств)</w:t>
      </w:r>
    </w:p>
    <w:p w14:paraId="53F3ED9B" w14:textId="38E65D12" w:rsidR="00A53641" w:rsidRPr="007A7A3F" w:rsidRDefault="00A53641" w:rsidP="005B20B9">
      <w:pPr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</w:rPr>
      </w:pPr>
      <w:r w:rsidRPr="007A7A3F">
        <w:rPr>
          <w:rFonts w:ascii="Times New Roman" w:eastAsia="SimSun" w:hAnsi="Times New Roman" w:cs="Times New Roman"/>
        </w:rPr>
        <w:t xml:space="preserve">Адрес электронной почты Банка для направления органом регистрации прав в соответствии с п. 9 ст. 48  Федерального закона от 13.07.2015 N 218-ФЗ "О государственной регистрации недвижимости" уведомления о погашении в Едином государственном реестре недвижимости записи о государственной регистрации Договора </w:t>
      </w:r>
      <w:hyperlink r:id="rId10" w:history="1">
        <w:r w:rsidRPr="007A7A3F">
          <w:t>pogashenie_prime@rosbank.ru</w:t>
        </w:r>
      </w:hyperlink>
      <w:r w:rsidRPr="007A7A3F">
        <w:rPr>
          <w:rFonts w:ascii="Times New Roman" w:eastAsia="SimSun" w:hAnsi="Times New Roman" w:cs="Times New Roman"/>
        </w:rPr>
        <w:t>.</w:t>
      </w:r>
      <w:r w:rsidR="005B20B9" w:rsidRPr="007A7A3F">
        <w:rPr>
          <w:rFonts w:ascii="Times New Roman" w:eastAsia="SimSun" w:hAnsi="Times New Roman" w:cs="Times New Roman"/>
        </w:rPr>
        <w:t xml:space="preserve"> </w:t>
      </w:r>
    </w:p>
    <w:p w14:paraId="21F89EA6" w14:textId="77777777" w:rsidR="00741085" w:rsidRDefault="00741085" w:rsidP="00AE43CE">
      <w:pPr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</w:rPr>
      </w:pPr>
      <w:r w:rsidRPr="00D12109">
        <w:rPr>
          <w:rFonts w:ascii="Times New Roman" w:eastAsia="SimSun" w:hAnsi="Times New Roman" w:cs="Times New Roman"/>
        </w:rPr>
        <w:t>2.4. </w:t>
      </w:r>
      <w:r w:rsidR="00A53641" w:rsidRPr="00D12109">
        <w:rPr>
          <w:rFonts w:ascii="Times New Roman" w:eastAsia="SimSun" w:hAnsi="Times New Roman" w:cs="Times New Roman"/>
        </w:rPr>
        <w:t>Застройщик гарантирует, что на момент заключения настоящего Договора права требования по настоящему Договору не обременены правами третьих лиц и не являются предметом спора.</w:t>
      </w:r>
    </w:p>
    <w:p w14:paraId="25A85F0E" w14:textId="7E12D2D6" w:rsidR="00A67A33" w:rsidRPr="00AE43CE" w:rsidRDefault="00A67A33" w:rsidP="00741085">
      <w:pPr>
        <w:suppressAutoHyphens w:val="0"/>
        <w:spacing w:after="0" w:line="240" w:lineRule="auto"/>
        <w:ind w:firstLine="709"/>
        <w:jc w:val="both"/>
        <w:rPr>
          <w:rFonts w:ascii="Source Sans Pro" w:eastAsia="SimSun" w:hAnsi="Source Sans Pro" w:cs="Arial"/>
          <w:sz w:val="20"/>
          <w:szCs w:val="20"/>
        </w:rPr>
      </w:pPr>
    </w:p>
    <w:p w14:paraId="2C732339" w14:textId="3051CDA6" w:rsidR="00222584" w:rsidRDefault="006C6DA2" w:rsidP="0022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2.5. </w:t>
      </w:r>
      <w:r w:rsidR="00222584">
        <w:rPr>
          <w:rFonts w:ascii="Times New Roman" w:eastAsia="Times New Roman" w:hAnsi="Times New Roman" w:cs="Times New Roman"/>
          <w:spacing w:val="-4"/>
          <w:lang w:eastAsia="ru-RU"/>
        </w:rPr>
        <w:t xml:space="preserve">Если фактическая общая площадь Жилого помещения по результатам первичных обмеров органов технической инвентаризации после окончания строительства МКД будет отличаться более чем на 1(Один) кв. метр в сторону уменьшения либо в сторону увеличения от </w:t>
      </w:r>
      <w:r w:rsidR="00222584">
        <w:rPr>
          <w:rFonts w:ascii="Times New Roman" w:eastAsia="Times New Roman" w:hAnsi="Times New Roman" w:cs="Times New Roman"/>
          <w:spacing w:val="-3"/>
          <w:lang w:eastAsia="ru-RU"/>
        </w:rPr>
        <w:t xml:space="preserve">проектной площади, то цена настоящего ДДУ подлежит </w:t>
      </w:r>
      <w:r w:rsidR="00222584">
        <w:rPr>
          <w:rFonts w:ascii="Times New Roman" w:eastAsia="Times New Roman" w:hAnsi="Times New Roman" w:cs="Times New Roman"/>
          <w:lang w:eastAsia="ru-RU"/>
        </w:rPr>
        <w:t>изменению. Расчеты производятся за излишнюю или недостающую площадь Жилого помещения по данным обмеров первичной технической инвентаризации.</w:t>
      </w:r>
    </w:p>
    <w:p w14:paraId="581B01B2" w14:textId="77777777" w:rsidR="00222584" w:rsidRPr="00D7469F" w:rsidRDefault="00222584" w:rsidP="0022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469F">
        <w:rPr>
          <w:rFonts w:ascii="Times New Roman" w:eastAsia="Times New Roman" w:hAnsi="Times New Roman" w:cs="Times New Roman"/>
          <w:lang w:eastAsia="ru-RU"/>
        </w:rPr>
        <w:t>Расчеты фактической общей площади Жилого помещения по настоящему пункту производятся без учета элементов отделки, с чем Стороны согласны.</w:t>
      </w:r>
    </w:p>
    <w:p w14:paraId="47536CC9" w14:textId="0DFB2B49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B0A64D" w14:textId="74DE7AC1" w:rsidR="00A67A33" w:rsidRDefault="00A67A33" w:rsidP="00A67A3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2.6.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 В случаях, указанных в пунктах 2.1.6, 2.5, </w:t>
      </w:r>
      <w:r>
        <w:rPr>
          <w:rFonts w:ascii="Times New Roman" w:hAnsi="Times New Roman" w:cs="Times New Roman"/>
          <w:spacing w:val="-3"/>
          <w:lang w:eastAsia="ru-RU"/>
        </w:rPr>
        <w:t>цена Договора</w:t>
      </w:r>
      <w:r>
        <w:rPr>
          <w:rFonts w:ascii="Times New Roman" w:hAnsi="Times New Roman" w:cs="Times New Roman"/>
          <w:color w:val="FF0000"/>
          <w:spacing w:val="-3"/>
          <w:lang w:eastAsia="ru-RU"/>
        </w:rPr>
        <w:t xml:space="preserve"> </w:t>
      </w:r>
      <w:r>
        <w:rPr>
          <w:rFonts w:ascii="Times New Roman" w:hAnsi="Times New Roman" w:cs="Times New Roman"/>
          <w:spacing w:val="-3"/>
          <w:lang w:eastAsia="ru-RU"/>
        </w:rPr>
        <w:t xml:space="preserve">считается измененной по соглашению Сторон с момента подписания Участником долевого строительства с Застройщиком </w:t>
      </w:r>
      <w:r w:rsidR="00FD0211">
        <w:rPr>
          <w:rFonts w:ascii="Times New Roman" w:hAnsi="Times New Roman" w:cs="Times New Roman"/>
          <w:spacing w:val="-3"/>
          <w:lang w:eastAsia="ru-RU"/>
        </w:rPr>
        <w:t>а</w:t>
      </w:r>
      <w:r>
        <w:rPr>
          <w:rFonts w:ascii="Times New Roman" w:hAnsi="Times New Roman" w:cs="Times New Roman"/>
          <w:spacing w:val="-3"/>
          <w:lang w:eastAsia="ru-RU"/>
        </w:rPr>
        <w:t xml:space="preserve">кта приема-передачи и/или </w:t>
      </w:r>
      <w:r w:rsidR="00FD0211">
        <w:rPr>
          <w:rFonts w:ascii="Times New Roman" w:hAnsi="Times New Roman" w:cs="Times New Roman"/>
          <w:spacing w:val="-3"/>
          <w:lang w:eastAsia="ru-RU"/>
        </w:rPr>
        <w:t>а</w:t>
      </w:r>
      <w:r>
        <w:rPr>
          <w:rFonts w:ascii="Times New Roman" w:hAnsi="Times New Roman" w:cs="Times New Roman"/>
          <w:spacing w:val="-3"/>
          <w:lang w:eastAsia="ru-RU"/>
        </w:rPr>
        <w:t xml:space="preserve">кта выверки взаиморасчетов, которые являются неотъемлемой частью ДДУ после его подписания. В </w:t>
      </w:r>
      <w:r w:rsidR="00FD0211">
        <w:rPr>
          <w:rFonts w:ascii="Times New Roman" w:hAnsi="Times New Roman" w:cs="Times New Roman"/>
          <w:spacing w:val="-3"/>
          <w:lang w:eastAsia="ru-RU"/>
        </w:rPr>
        <w:t>а</w:t>
      </w:r>
      <w:r>
        <w:rPr>
          <w:rFonts w:ascii="Times New Roman" w:hAnsi="Times New Roman" w:cs="Times New Roman"/>
          <w:spacing w:val="-3"/>
          <w:lang w:eastAsia="ru-RU"/>
        </w:rPr>
        <w:t xml:space="preserve">кте о выверке взаиморасчетов Стороны </w:t>
      </w:r>
      <w:r w:rsidR="00FD0211">
        <w:rPr>
          <w:rFonts w:ascii="Times New Roman" w:hAnsi="Times New Roman" w:cs="Times New Roman"/>
          <w:spacing w:val="-3"/>
          <w:lang w:eastAsia="ru-RU"/>
        </w:rPr>
        <w:t>указывают</w:t>
      </w:r>
      <w:r w:rsidR="007122BF">
        <w:rPr>
          <w:rFonts w:ascii="Times New Roman" w:hAnsi="Times New Roman" w:cs="Times New Roman"/>
          <w:spacing w:val="-3"/>
          <w:lang w:eastAsia="ru-RU"/>
        </w:rPr>
        <w:t xml:space="preserve"> </w:t>
      </w:r>
      <w:r w:rsidR="00FD0211">
        <w:rPr>
          <w:rFonts w:ascii="Times New Roman" w:hAnsi="Times New Roman" w:cs="Times New Roman"/>
          <w:spacing w:val="-3"/>
          <w:lang w:eastAsia="ru-RU"/>
        </w:rPr>
        <w:t>фактическую</w:t>
      </w:r>
      <w:r>
        <w:rPr>
          <w:rFonts w:ascii="Times New Roman" w:hAnsi="Times New Roman" w:cs="Times New Roman"/>
          <w:spacing w:val="-3"/>
          <w:lang w:eastAsia="ru-RU"/>
        </w:rPr>
        <w:t xml:space="preserve"> площадь Жилого помещения, сумму </w:t>
      </w:r>
      <w:r w:rsidR="00FD0211">
        <w:rPr>
          <w:rFonts w:ascii="Times New Roman" w:hAnsi="Times New Roman" w:cs="Times New Roman"/>
          <w:spacing w:val="-3"/>
          <w:lang w:eastAsia="ru-RU"/>
        </w:rPr>
        <w:t>взаиморасчетов</w:t>
      </w:r>
      <w:r>
        <w:rPr>
          <w:rFonts w:ascii="Times New Roman" w:hAnsi="Times New Roman" w:cs="Times New Roman"/>
          <w:spacing w:val="-3"/>
          <w:lang w:eastAsia="ru-RU"/>
        </w:rPr>
        <w:t xml:space="preserve">. </w:t>
      </w:r>
    </w:p>
    <w:p w14:paraId="2AE8787E" w14:textId="39441062" w:rsidR="00A67A33" w:rsidRDefault="00A67A33" w:rsidP="00A67A3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lang w:eastAsia="ru-RU"/>
        </w:rPr>
      </w:pPr>
      <w:r>
        <w:rPr>
          <w:rFonts w:ascii="Times New Roman" w:hAnsi="Times New Roman" w:cs="Times New Roman"/>
          <w:spacing w:val="-3"/>
          <w:lang w:eastAsia="ru-RU"/>
        </w:rPr>
        <w:t xml:space="preserve">Акт </w:t>
      </w:r>
      <w:r w:rsidR="00FD0211">
        <w:rPr>
          <w:rFonts w:ascii="Times New Roman" w:hAnsi="Times New Roman" w:cs="Times New Roman"/>
          <w:spacing w:val="-3"/>
          <w:lang w:eastAsia="ru-RU"/>
        </w:rPr>
        <w:t xml:space="preserve">о выверке взаиморасчетов </w:t>
      </w:r>
      <w:r>
        <w:rPr>
          <w:rFonts w:ascii="Times New Roman" w:hAnsi="Times New Roman" w:cs="Times New Roman"/>
          <w:spacing w:val="-3"/>
          <w:lang w:eastAsia="ru-RU"/>
        </w:rPr>
        <w:t xml:space="preserve">подписывается </w:t>
      </w:r>
      <w:r w:rsidR="00FD0211">
        <w:rPr>
          <w:rFonts w:ascii="Times New Roman" w:hAnsi="Times New Roman" w:cs="Times New Roman"/>
          <w:spacing w:val="-3"/>
          <w:lang w:eastAsia="ru-RU"/>
        </w:rPr>
        <w:t>Сторонами одновременно с актом приема-передачи</w:t>
      </w:r>
      <w:r>
        <w:rPr>
          <w:rFonts w:ascii="Times New Roman" w:hAnsi="Times New Roman" w:cs="Times New Roman"/>
          <w:spacing w:val="-3"/>
          <w:lang w:eastAsia="ru-RU"/>
        </w:rPr>
        <w:t xml:space="preserve"> Жилого помещения и предоставляется в орган, осуществляющий государственный кадастровый учет и государственную регистрацию прав для регистрации права собственности Участника долевого строительства</w:t>
      </w:r>
      <w:r w:rsidR="009C07C1">
        <w:rPr>
          <w:rFonts w:ascii="Times New Roman" w:hAnsi="Times New Roman" w:cs="Times New Roman"/>
          <w:spacing w:val="-3"/>
          <w:lang w:eastAsia="ru-RU"/>
        </w:rPr>
        <w:t xml:space="preserve"> на Жилое помещение</w:t>
      </w:r>
      <w:r>
        <w:rPr>
          <w:rFonts w:ascii="Times New Roman" w:hAnsi="Times New Roman" w:cs="Times New Roman"/>
          <w:spacing w:val="-3"/>
          <w:lang w:eastAsia="ru-RU"/>
        </w:rPr>
        <w:t>.</w:t>
      </w:r>
      <w:r>
        <w:t xml:space="preserve"> </w:t>
      </w:r>
    </w:p>
    <w:p w14:paraId="33634D2B" w14:textId="62A00856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hAnsi="Times New Roman" w:cs="Times New Roman"/>
          <w:spacing w:val="-3"/>
          <w:lang w:eastAsia="ru-RU"/>
        </w:rPr>
        <w:t xml:space="preserve">В случае уклонения Участника долевого строительства от принятия Жилого помещения по </w:t>
      </w:r>
      <w:r w:rsidR="009C07C1">
        <w:rPr>
          <w:rFonts w:ascii="Times New Roman" w:hAnsi="Times New Roman" w:cs="Times New Roman"/>
          <w:spacing w:val="-3"/>
          <w:lang w:eastAsia="ru-RU"/>
        </w:rPr>
        <w:t>а</w:t>
      </w:r>
      <w:r>
        <w:rPr>
          <w:rFonts w:ascii="Times New Roman" w:hAnsi="Times New Roman" w:cs="Times New Roman"/>
          <w:spacing w:val="-3"/>
          <w:lang w:eastAsia="ru-RU"/>
        </w:rPr>
        <w:t xml:space="preserve">кту приема-передачи, окончательная цена Договора указывается Застройщиком в </w:t>
      </w:r>
      <w:r w:rsidR="009C07C1">
        <w:rPr>
          <w:rFonts w:ascii="Times New Roman" w:hAnsi="Times New Roman" w:cs="Times New Roman"/>
          <w:spacing w:val="-3"/>
          <w:lang w:eastAsia="ru-RU"/>
        </w:rPr>
        <w:t>о</w:t>
      </w:r>
      <w:r>
        <w:rPr>
          <w:rFonts w:ascii="Times New Roman" w:hAnsi="Times New Roman" w:cs="Times New Roman"/>
          <w:spacing w:val="-3"/>
          <w:lang w:eastAsia="ru-RU"/>
        </w:rPr>
        <w:t xml:space="preserve">дностороннем акте приема-передачи. В случае уклонения Участником долевого строительства от подписания </w:t>
      </w:r>
      <w:r w:rsidR="009C07C1">
        <w:rPr>
          <w:rFonts w:ascii="Times New Roman" w:hAnsi="Times New Roman" w:cs="Times New Roman"/>
          <w:spacing w:val="-3"/>
          <w:lang w:eastAsia="ru-RU"/>
        </w:rPr>
        <w:t>а</w:t>
      </w:r>
      <w:r>
        <w:rPr>
          <w:rFonts w:ascii="Times New Roman" w:hAnsi="Times New Roman" w:cs="Times New Roman"/>
          <w:spacing w:val="-3"/>
          <w:lang w:eastAsia="ru-RU"/>
        </w:rPr>
        <w:t xml:space="preserve">кта о выверке взаиморасчётов при условии подписания </w:t>
      </w:r>
      <w:r w:rsidR="009C07C1">
        <w:rPr>
          <w:rFonts w:ascii="Times New Roman" w:hAnsi="Times New Roman" w:cs="Times New Roman"/>
          <w:spacing w:val="-3"/>
          <w:lang w:eastAsia="ru-RU"/>
        </w:rPr>
        <w:t>а</w:t>
      </w:r>
      <w:r>
        <w:rPr>
          <w:rFonts w:ascii="Times New Roman" w:hAnsi="Times New Roman" w:cs="Times New Roman"/>
          <w:spacing w:val="-3"/>
          <w:lang w:eastAsia="ru-RU"/>
        </w:rPr>
        <w:t xml:space="preserve">кта приема-передачи, цена Договора определяется исходя из </w:t>
      </w:r>
      <w:r w:rsidR="009C07C1">
        <w:rPr>
          <w:rFonts w:ascii="Times New Roman" w:hAnsi="Times New Roman" w:cs="Times New Roman"/>
          <w:spacing w:val="-3"/>
          <w:lang w:eastAsia="ru-RU"/>
        </w:rPr>
        <w:t>а</w:t>
      </w:r>
      <w:r>
        <w:rPr>
          <w:rFonts w:ascii="Times New Roman" w:hAnsi="Times New Roman" w:cs="Times New Roman"/>
          <w:spacing w:val="-3"/>
          <w:lang w:eastAsia="ru-RU"/>
        </w:rPr>
        <w:t xml:space="preserve">кта приема-передачи. Доплата за разницу площади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осуществляется Участником долевого строительства путем перечисления денежных средств в рублях на расчетный счет Застройщика или иным согласованным Сторонами способом в течение срока, оговоренного в </w:t>
      </w:r>
      <w:r w:rsidR="009C07C1">
        <w:rPr>
          <w:rFonts w:ascii="Times New Roman" w:eastAsia="Times New Roman" w:hAnsi="Times New Roman" w:cs="Times New Roman"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lang w:eastAsia="ru-RU"/>
        </w:rPr>
        <w:t>кте о выверке взаиморасчетов, либо в течение 10 (Десяти) рабочих дней с даты получения от Застройщика письменного требования о доплате, направляемого в адрес Участника в соответствии с условиями настоящего Договора.</w:t>
      </w:r>
    </w:p>
    <w:p w14:paraId="03944AD5" w14:textId="306CC0CE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2.7. 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Помимо уплаты цены Договора, </w:t>
      </w:r>
      <w:r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Участник долевого строительства 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несет расходы по </w:t>
      </w:r>
      <w:r>
        <w:rPr>
          <w:rFonts w:ascii="Times New Roman" w:eastAsia="Times New Roman" w:hAnsi="Times New Roman" w:cs="Times New Roman"/>
          <w:spacing w:val="-1"/>
          <w:lang w:eastAsia="ru-RU"/>
        </w:rPr>
        <w:t>оплате государственной пошлины за государственную регистрацию настоящего ДДУ.</w:t>
      </w:r>
    </w:p>
    <w:p w14:paraId="6B07898B" w14:textId="77777777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2.8.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Днем осуществления Участником долевого строительства расчетов считается день фактического зачисления денежных средств на счет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эскроу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14:paraId="1B34943B" w14:textId="77777777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2.9. В случае превышения суммы оплаты Участником долевого строительства цены ДДУ, Застройщик вправе вернуть излишне уплаченную сумму на банковский счет Участника долевого строительства, с которого поступило соответствующее перечисление, либо, в случае его закрытия Участником долевого строительства и/или уклонения Участника долевого строительства от получения денежных средств, зачислить такую сумму на депозит нотариуса по месту нахождения Застройщика, о чем сообщается Участнику долевого строительства. </w:t>
      </w:r>
    </w:p>
    <w:p w14:paraId="4B27634A" w14:textId="572D7873" w:rsidR="00A67A33" w:rsidRDefault="00A67A33" w:rsidP="00A67A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2.10. Все расходы, понесенные Застройщиком при реализации указанного в п. 2.9 ДДУ права, подлежат возмещению со стороны Участника долевого строительства на основании соответствующего счета Застройщика. Все иные расходы, связанные с получением в свое распоряжение таких денежных средств Участником долевого строительства, несет Участник долевого строительства. </w:t>
      </w:r>
    </w:p>
    <w:p w14:paraId="749B0913" w14:textId="283EE8E8" w:rsidR="00A67A33" w:rsidRPr="005533C3" w:rsidRDefault="00A67A33" w:rsidP="00A67A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2225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5533C3">
        <w:rPr>
          <w:rFonts w:ascii="Times New Roman" w:hAnsi="Times New Roman" w:cs="Times New Roman"/>
        </w:rPr>
        <w:t xml:space="preserve">Денежные средства, полученные от </w:t>
      </w:r>
      <w:r>
        <w:rPr>
          <w:rFonts w:ascii="Times New Roman" w:hAnsi="Times New Roman" w:cs="Times New Roman"/>
        </w:rPr>
        <w:t>Участника</w:t>
      </w:r>
      <w:r w:rsidRPr="00CD2D81">
        <w:rPr>
          <w:rFonts w:ascii="Times New Roman" w:hAnsi="Times New Roman" w:cs="Times New Roman"/>
        </w:rPr>
        <w:t xml:space="preserve"> долевого строительства</w:t>
      </w:r>
      <w:r>
        <w:rPr>
          <w:rFonts w:ascii="Times New Roman" w:hAnsi="Times New Roman" w:cs="Times New Roman"/>
        </w:rPr>
        <w:t xml:space="preserve"> по Д</w:t>
      </w:r>
      <w:r w:rsidRPr="005533C3">
        <w:rPr>
          <w:rFonts w:ascii="Times New Roman" w:hAnsi="Times New Roman" w:cs="Times New Roman"/>
        </w:rPr>
        <w:t>оговору, используются в целях, определенных статьей 18 Федерального закона от 30.12.2004г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  <w:r>
        <w:rPr>
          <w:rFonts w:ascii="Times New Roman" w:hAnsi="Times New Roman" w:cs="Times New Roman"/>
        </w:rPr>
        <w:t>.</w:t>
      </w:r>
    </w:p>
    <w:p w14:paraId="7AB8054D" w14:textId="77777777" w:rsidR="00A67A33" w:rsidRPr="00CD2D81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0B04E4B" w14:textId="77777777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6B83558" w14:textId="77777777" w:rsidR="00A67A33" w:rsidRDefault="00A67A33" w:rsidP="00A67A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3. ОБЯЗАТЕЛЬСТВА СТОРОН</w:t>
      </w:r>
    </w:p>
    <w:p w14:paraId="63E316E2" w14:textId="77777777" w:rsidR="00A67A33" w:rsidRDefault="00A67A33" w:rsidP="00A67A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9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3.1.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lang w:eastAsia="ru-RU"/>
        </w:rPr>
        <w:t>Застройщик обязуется:</w:t>
      </w:r>
    </w:p>
    <w:p w14:paraId="19F1BDFF" w14:textId="2C398A92" w:rsidR="00A67A33" w:rsidRDefault="00A67A33" w:rsidP="00A67A33">
      <w:pPr>
        <w:shd w:val="clear" w:color="auto" w:fill="FFFFFF"/>
        <w:tabs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3.1.1. </w:t>
      </w:r>
      <w:r>
        <w:rPr>
          <w:rFonts w:ascii="Times New Roman" w:eastAsia="Times New Roman" w:hAnsi="Times New Roman" w:cs="Times New Roman"/>
          <w:lang w:eastAsia="ru-RU"/>
        </w:rPr>
        <w:t>Обеспечить проектирование, строительство и ввод в эксплуатацию МКД с инженерными сетями, коммуникациями, объектами инфраструктуры, и выполнение своими силами или с привлечением третьих лиц всех работ по благоустройству прилегающей к МКД территории в полном объеме, предусмотренном проектной документацией</w:t>
      </w:r>
      <w:r w:rsidR="0058149C">
        <w:rPr>
          <w:rFonts w:ascii="Times New Roman" w:eastAsia="Times New Roman" w:hAnsi="Times New Roman" w:cs="Times New Roman"/>
          <w:lang w:eastAsia="ru-RU"/>
        </w:rPr>
        <w:t xml:space="preserve"> МКД</w:t>
      </w:r>
      <w:r>
        <w:rPr>
          <w:rFonts w:ascii="Times New Roman" w:eastAsia="Times New Roman" w:hAnsi="Times New Roman" w:cs="Times New Roman"/>
          <w:lang w:eastAsia="ru-RU"/>
        </w:rPr>
        <w:t xml:space="preserve">, и обеспечить получение разрешения на ввод МКД </w:t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в эксплуатацию в сроки, установленные в проектной документации, </w:t>
      </w:r>
      <w:r>
        <w:rPr>
          <w:rFonts w:ascii="Times New Roman" w:eastAsia="Times New Roman" w:hAnsi="Times New Roman" w:cs="Times New Roman"/>
          <w:lang w:eastAsia="ru-RU"/>
        </w:rPr>
        <w:t>иными документами, регламентирующими строительство МКД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58149C">
        <w:rPr>
          <w:rFonts w:ascii="Times New Roman" w:eastAsia="Times New Roman" w:hAnsi="Times New Roman" w:cs="Times New Roman"/>
          <w:bCs/>
          <w:lang w:eastAsia="ru-RU"/>
        </w:rPr>
        <w:t xml:space="preserve">но в любом случае </w:t>
      </w:r>
      <w:r>
        <w:rPr>
          <w:rFonts w:ascii="Times New Roman" w:eastAsia="Times New Roman" w:hAnsi="Times New Roman" w:cs="Times New Roman"/>
          <w:lang w:eastAsia="ru-RU"/>
        </w:rPr>
        <w:t>в срок</w:t>
      </w:r>
      <w:r w:rsidR="0058149C">
        <w:rPr>
          <w:rFonts w:ascii="Times New Roman" w:eastAsia="Times New Roman" w:hAnsi="Times New Roman" w:cs="Times New Roman"/>
          <w:lang w:eastAsia="ru-RU"/>
        </w:rPr>
        <w:t xml:space="preserve"> не позднее</w:t>
      </w:r>
      <w:r>
        <w:rPr>
          <w:rFonts w:ascii="Times New Roman" w:eastAsia="Times New Roman" w:hAnsi="Times New Roman" w:cs="Times New Roman"/>
          <w:lang w:eastAsia="ru-RU"/>
        </w:rPr>
        <w:t>, указанн</w:t>
      </w:r>
      <w:r w:rsidR="0058149C">
        <w:rPr>
          <w:rFonts w:ascii="Times New Roman" w:eastAsia="Times New Roman" w:hAnsi="Times New Roman" w:cs="Times New Roman"/>
          <w:lang w:eastAsia="ru-RU"/>
        </w:rPr>
        <w:t>ого</w:t>
      </w:r>
      <w:r>
        <w:rPr>
          <w:rFonts w:ascii="Times New Roman" w:eastAsia="Times New Roman" w:hAnsi="Times New Roman" w:cs="Times New Roman"/>
          <w:lang w:eastAsia="ru-RU"/>
        </w:rPr>
        <w:t xml:space="preserve"> в п.1.7 настоящего ДДУ. </w:t>
      </w:r>
    </w:p>
    <w:p w14:paraId="6A12B25B" w14:textId="51FAD6A1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3.1.2.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После получения </w:t>
      </w:r>
      <w:r w:rsidR="0058149C">
        <w:rPr>
          <w:rFonts w:ascii="Times New Roman" w:eastAsia="Times New Roman" w:hAnsi="Times New Roman" w:cs="Times New Roman"/>
          <w:spacing w:val="-4"/>
          <w:lang w:eastAsia="ru-RU"/>
        </w:rPr>
        <w:t>р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азрешения на ввод </w:t>
      </w:r>
      <w:r w:rsidR="0058149C">
        <w:rPr>
          <w:rFonts w:ascii="Times New Roman" w:eastAsia="Times New Roman" w:hAnsi="Times New Roman" w:cs="Times New Roman"/>
          <w:spacing w:val="-4"/>
          <w:lang w:eastAsia="ru-RU"/>
        </w:rPr>
        <w:t xml:space="preserve">МКД </w:t>
      </w:r>
      <w:r>
        <w:rPr>
          <w:rFonts w:ascii="Times New Roman" w:eastAsia="Times New Roman" w:hAnsi="Times New Roman" w:cs="Times New Roman"/>
          <w:spacing w:val="-4"/>
          <w:lang w:eastAsia="ru-RU"/>
        </w:rPr>
        <w:t>в эксплуатацию передать Жилое помещение Участнику долевого строительства, подключенным к основным инженерным сетям и коммуникациям в соответствии с проектной документацией</w:t>
      </w:r>
      <w:r>
        <w:rPr>
          <w:rFonts w:ascii="Times New Roman" w:eastAsia="Times New Roman" w:hAnsi="Times New Roman" w:cs="Times New Roman"/>
          <w:lang w:eastAsia="ru-RU"/>
        </w:rPr>
        <w:t xml:space="preserve"> в срок, предусмотренный в п. 1.8 настоящего ДДУ.</w:t>
      </w:r>
    </w:p>
    <w:p w14:paraId="6A513B47" w14:textId="2C384454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3.1.3.</w:t>
      </w: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 Вместе </w:t>
      </w:r>
      <w:r>
        <w:rPr>
          <w:rFonts w:ascii="Times New Roman" w:eastAsia="Times New Roman" w:hAnsi="Times New Roman" w:cs="Times New Roman"/>
          <w:lang w:eastAsia="ru-RU"/>
        </w:rPr>
        <w:t xml:space="preserve">с </w:t>
      </w:r>
      <w:r w:rsidR="008B3860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ктом приема-передачи Жилого помещения передать установленную законодательством </w:t>
      </w:r>
      <w:r w:rsidR="008B3860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>нструкцию по эксплуатации Жилого помещения.</w:t>
      </w:r>
    </w:p>
    <w:p w14:paraId="495BF40D" w14:textId="20E8E57D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3.1.4. Выполнить в полном объеме все свои обязательства, предусмотренные в иных разделах настоящего Договора и действующим законодательством</w:t>
      </w:r>
      <w:r w:rsidR="008B3860">
        <w:rPr>
          <w:rFonts w:ascii="Times New Roman" w:eastAsia="Times New Roman" w:hAnsi="Times New Roman" w:cs="Times New Roman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7AE67B8" w14:textId="3901AB78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CDE53F" w14:textId="77777777" w:rsidR="00A67A33" w:rsidRDefault="00A67A33" w:rsidP="00A67A33">
      <w:pPr>
        <w:shd w:val="clear" w:color="auto" w:fill="FFFFFF"/>
        <w:tabs>
          <w:tab w:val="left" w:pos="1056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>Участник долевого строительства обязуется:</w:t>
      </w:r>
    </w:p>
    <w:p w14:paraId="7DE06ED6" w14:textId="77777777" w:rsidR="00A67A33" w:rsidRDefault="00A67A33" w:rsidP="00A67A33">
      <w:pPr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3.2.1. Оплатить Цену Договора в полном объеме и в установленные ДДУ порядке и сроки, включая оплату за разницу площади Объекта долевого строительства по данным первичной технической инвентаризации.</w:t>
      </w:r>
    </w:p>
    <w:p w14:paraId="2608F67D" w14:textId="77777777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3.2.2. Нести расходы по государственной регистрации права собственности Участника долевого строительства на Жилое помещение, а также расходы по государственной регистрации настоящего ДДУ в размере, установленном законодательством РФ.</w:t>
      </w:r>
    </w:p>
    <w:p w14:paraId="40E4DEDE" w14:textId="52939AC2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3.2.3. </w:t>
      </w:r>
      <w:r>
        <w:rPr>
          <w:rFonts w:ascii="Times New Roman" w:hAnsi="Times New Roman" w:cs="Times New Roman"/>
          <w:lang w:eastAsia="ru-RU"/>
        </w:rPr>
        <w:t xml:space="preserve">Принять </w:t>
      </w:r>
      <w:r>
        <w:rPr>
          <w:rFonts w:ascii="Times New Roman" w:hAnsi="Times New Roman" w:cs="Times New Roman"/>
          <w:bCs/>
          <w:lang w:eastAsia="ru-RU"/>
        </w:rPr>
        <w:t>Жилое помещение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по </w:t>
      </w:r>
      <w:r w:rsidR="008B3860">
        <w:rPr>
          <w:rFonts w:ascii="Times New Roman" w:hAnsi="Times New Roman" w:cs="Times New Roman"/>
          <w:lang w:eastAsia="ru-RU"/>
        </w:rPr>
        <w:t>а</w:t>
      </w:r>
      <w:r>
        <w:rPr>
          <w:rFonts w:ascii="Times New Roman" w:hAnsi="Times New Roman" w:cs="Times New Roman"/>
          <w:lang w:eastAsia="ru-RU"/>
        </w:rPr>
        <w:t xml:space="preserve">кту приема-передачи не позднее срока, указанного в п. 1.8 настоящего </w:t>
      </w:r>
      <w:r>
        <w:rPr>
          <w:rFonts w:ascii="Times New Roman" w:hAnsi="Times New Roman" w:cs="Times New Roman"/>
          <w:bCs/>
          <w:lang w:eastAsia="ru-RU"/>
        </w:rPr>
        <w:t xml:space="preserve">Договора и в предусмотренном ДДУ порядке, а также подписать </w:t>
      </w:r>
      <w:r w:rsidR="008B3860">
        <w:rPr>
          <w:rFonts w:ascii="Times New Roman" w:hAnsi="Times New Roman" w:cs="Times New Roman"/>
          <w:bCs/>
          <w:lang w:eastAsia="ru-RU"/>
        </w:rPr>
        <w:t>а</w:t>
      </w:r>
      <w:r>
        <w:rPr>
          <w:rFonts w:ascii="Times New Roman" w:hAnsi="Times New Roman" w:cs="Times New Roman"/>
          <w:bCs/>
          <w:lang w:eastAsia="ru-RU"/>
        </w:rPr>
        <w:t>кт о выверке взаиморасчетов.</w:t>
      </w:r>
    </w:p>
    <w:p w14:paraId="2746D31A" w14:textId="03A4D7BA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 xml:space="preserve">3.2.4 </w:t>
      </w:r>
      <w:r>
        <w:rPr>
          <w:rFonts w:ascii="Times New Roman" w:hAnsi="Times New Roman" w:cs="Times New Roman"/>
          <w:lang w:eastAsia="ru-RU"/>
        </w:rPr>
        <w:t xml:space="preserve">Участник долевого строительства вправе уступить права требования </w:t>
      </w:r>
      <w:r w:rsidR="008B3860">
        <w:rPr>
          <w:rFonts w:ascii="Times New Roman" w:hAnsi="Times New Roman" w:cs="Times New Roman"/>
          <w:lang w:eastAsia="ru-RU"/>
        </w:rPr>
        <w:t>по настоящему Договору</w:t>
      </w:r>
      <w:r>
        <w:rPr>
          <w:rFonts w:ascii="Times New Roman" w:hAnsi="Times New Roman" w:cs="Times New Roman"/>
          <w:lang w:eastAsia="ru-RU"/>
        </w:rPr>
        <w:t xml:space="preserve"> третьим лицам на условиях, установленных разделом 7 настоящего Договора.</w:t>
      </w:r>
    </w:p>
    <w:p w14:paraId="631D47DD" w14:textId="1C9C4957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3.2.5. Осуществить все необходимые действия для государственной регистрации настоящего ДДУ</w:t>
      </w:r>
      <w:r w:rsidR="0020583D">
        <w:rPr>
          <w:rFonts w:ascii="Times New Roman" w:hAnsi="Times New Roman" w:cs="Times New Roman"/>
          <w:lang w:eastAsia="ru-RU"/>
        </w:rPr>
        <w:t>.</w:t>
      </w:r>
    </w:p>
    <w:p w14:paraId="755AC4B2" w14:textId="32B65D5B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3.2.6. Использовать </w:t>
      </w:r>
      <w:r>
        <w:rPr>
          <w:rFonts w:ascii="Times New Roman" w:hAnsi="Times New Roman" w:cs="Times New Roman"/>
          <w:bCs/>
          <w:lang w:eastAsia="ru-RU"/>
        </w:rPr>
        <w:t>Жилое помещение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в соответствии с его назначением. </w:t>
      </w:r>
      <w:r>
        <w:rPr>
          <w:rFonts w:ascii="Times New Roman" w:hAnsi="Times New Roman" w:cs="Times New Roman"/>
          <w:bCs/>
          <w:spacing w:val="-2"/>
          <w:lang w:eastAsia="ru-RU"/>
        </w:rPr>
        <w:t xml:space="preserve">Участник долевого строительства </w:t>
      </w:r>
      <w:r>
        <w:rPr>
          <w:rFonts w:ascii="Times New Roman" w:hAnsi="Times New Roman" w:cs="Times New Roman"/>
          <w:spacing w:val="-2"/>
          <w:lang w:eastAsia="ru-RU"/>
        </w:rPr>
        <w:t xml:space="preserve">обязуется не производить перепланировку </w:t>
      </w:r>
      <w:r w:rsidR="008B3860">
        <w:rPr>
          <w:rFonts w:ascii="Times New Roman" w:hAnsi="Times New Roman" w:cs="Times New Roman"/>
          <w:spacing w:val="-2"/>
          <w:lang w:eastAsia="ru-RU"/>
        </w:rPr>
        <w:t xml:space="preserve">Жилого помещения </w:t>
      </w:r>
      <w:r>
        <w:rPr>
          <w:rFonts w:ascii="Times New Roman" w:hAnsi="Times New Roman" w:cs="Times New Roman"/>
          <w:spacing w:val="-2"/>
          <w:lang w:eastAsia="ru-RU"/>
        </w:rPr>
        <w:t xml:space="preserve">до оформления </w:t>
      </w:r>
      <w:r>
        <w:rPr>
          <w:rFonts w:ascii="Times New Roman" w:hAnsi="Times New Roman" w:cs="Times New Roman"/>
          <w:lang w:eastAsia="ru-RU"/>
        </w:rPr>
        <w:t xml:space="preserve">права собственности на </w:t>
      </w:r>
      <w:r w:rsidR="008B3860">
        <w:rPr>
          <w:rFonts w:ascii="Times New Roman" w:hAnsi="Times New Roman" w:cs="Times New Roman"/>
          <w:lang w:eastAsia="ru-RU"/>
        </w:rPr>
        <w:t>него</w:t>
      </w:r>
      <w:r>
        <w:rPr>
          <w:rFonts w:ascii="Times New Roman" w:hAnsi="Times New Roman" w:cs="Times New Roman"/>
          <w:lang w:eastAsia="ru-RU"/>
        </w:rPr>
        <w:t>. После оформления права собственности Участник долевого строительства вправе производить перепланировки только в соответствии с действующим законодательством</w:t>
      </w:r>
      <w:r w:rsidR="008B3860">
        <w:rPr>
          <w:rFonts w:ascii="Times New Roman" w:hAnsi="Times New Roman" w:cs="Times New Roman"/>
          <w:lang w:eastAsia="ru-RU"/>
        </w:rPr>
        <w:t xml:space="preserve"> РФ</w:t>
      </w:r>
      <w:r>
        <w:rPr>
          <w:rFonts w:ascii="Times New Roman" w:hAnsi="Times New Roman" w:cs="Times New Roman"/>
          <w:lang w:eastAsia="ru-RU"/>
        </w:rPr>
        <w:t>.</w:t>
      </w:r>
    </w:p>
    <w:p w14:paraId="3638D195" w14:textId="1928423B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В случае нарушения данного обязательства Участник долевого строительства уплачивает Застройщику денежные средства, необходимые для приведения </w:t>
      </w:r>
      <w:r w:rsidR="008B3860">
        <w:rPr>
          <w:rFonts w:ascii="Times New Roman" w:hAnsi="Times New Roman" w:cs="Times New Roman"/>
          <w:lang w:eastAsia="ru-RU"/>
        </w:rPr>
        <w:t>Жилого помещения</w:t>
      </w:r>
      <w:r>
        <w:rPr>
          <w:rFonts w:ascii="Times New Roman" w:hAnsi="Times New Roman" w:cs="Times New Roman"/>
          <w:lang w:eastAsia="ru-RU"/>
        </w:rPr>
        <w:t xml:space="preserve"> в состояние, соответствующее условиям ДДУ.</w:t>
      </w:r>
    </w:p>
    <w:p w14:paraId="3CCD10C7" w14:textId="38818090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3.2.7. Нести расходы по оплате коммунальных, эксплуатационных и иных услуг, связанных с содержанием Жилого помещения и общего имущества МКД, пропорционально доле Участника долевого строительства, с даты подписания Сторонами </w:t>
      </w:r>
      <w:r w:rsidR="008B3860">
        <w:rPr>
          <w:rFonts w:ascii="Times New Roman" w:hAnsi="Times New Roman" w:cs="Times New Roman"/>
          <w:lang w:eastAsia="ru-RU"/>
        </w:rPr>
        <w:t>а</w:t>
      </w:r>
      <w:r>
        <w:rPr>
          <w:rFonts w:ascii="Times New Roman" w:hAnsi="Times New Roman" w:cs="Times New Roman"/>
          <w:lang w:eastAsia="ru-RU"/>
        </w:rPr>
        <w:t>кта приема-передачи</w:t>
      </w:r>
      <w:r w:rsidR="008B3860">
        <w:rPr>
          <w:rFonts w:ascii="Times New Roman" w:hAnsi="Times New Roman" w:cs="Times New Roman"/>
          <w:lang w:eastAsia="ru-RU"/>
        </w:rPr>
        <w:t xml:space="preserve"> Жилого помещения</w:t>
      </w:r>
      <w:r>
        <w:rPr>
          <w:rFonts w:ascii="Times New Roman" w:hAnsi="Times New Roman" w:cs="Times New Roman"/>
          <w:lang w:eastAsia="ru-RU"/>
        </w:rPr>
        <w:t xml:space="preserve">. </w:t>
      </w:r>
    </w:p>
    <w:p w14:paraId="22097F5B" w14:textId="0D88EF29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В случае, если с момента приемки Жилого помещения Участником долевого строительства по </w:t>
      </w:r>
      <w:r w:rsidR="008B3860">
        <w:rPr>
          <w:rFonts w:ascii="Times New Roman" w:hAnsi="Times New Roman" w:cs="Times New Roman"/>
          <w:lang w:eastAsia="ru-RU"/>
        </w:rPr>
        <w:t>а</w:t>
      </w:r>
      <w:r>
        <w:rPr>
          <w:rFonts w:ascii="Times New Roman" w:hAnsi="Times New Roman" w:cs="Times New Roman"/>
          <w:lang w:eastAsia="ru-RU"/>
        </w:rPr>
        <w:t>кту приема-передачи до момента оформления права собственности Участника на Жилое помещение, оплату услуг, указанных в настоящем пункте осуществлял Застройщик, Участник долевого строительства обязан компенсировать Застройщику указ</w:t>
      </w:r>
      <w:r w:rsidR="00E5417B">
        <w:rPr>
          <w:rFonts w:ascii="Times New Roman" w:hAnsi="Times New Roman" w:cs="Times New Roman"/>
          <w:lang w:eastAsia="ru-RU"/>
        </w:rPr>
        <w:t>а</w:t>
      </w:r>
      <w:r w:rsidR="00B9221A">
        <w:rPr>
          <w:rFonts w:ascii="Times New Roman" w:hAnsi="Times New Roman" w:cs="Times New Roman"/>
          <w:lang w:eastAsia="ru-RU"/>
        </w:rPr>
        <w:t>н</w:t>
      </w:r>
      <w:r>
        <w:rPr>
          <w:rFonts w:ascii="Times New Roman" w:hAnsi="Times New Roman" w:cs="Times New Roman"/>
          <w:lang w:eastAsia="ru-RU"/>
        </w:rPr>
        <w:t xml:space="preserve">ные расходы в объеме счетов, выставляемых Застройщику эксплуатационной и (или) </w:t>
      </w:r>
      <w:proofErr w:type="spellStart"/>
      <w:r>
        <w:rPr>
          <w:rFonts w:ascii="Times New Roman" w:hAnsi="Times New Roman" w:cs="Times New Roman"/>
          <w:lang w:eastAsia="ru-RU"/>
        </w:rPr>
        <w:t>энергоснабжающей</w:t>
      </w:r>
      <w:proofErr w:type="spellEnd"/>
      <w:r>
        <w:rPr>
          <w:rFonts w:ascii="Times New Roman" w:hAnsi="Times New Roman" w:cs="Times New Roman"/>
          <w:lang w:eastAsia="ru-RU"/>
        </w:rPr>
        <w:t xml:space="preserve"> организацией.</w:t>
      </w:r>
    </w:p>
    <w:p w14:paraId="61679076" w14:textId="47BAC485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3.2.8</w:t>
      </w: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. Обязательства </w:t>
      </w:r>
      <w:r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Застройщика </w:t>
      </w: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считаются исполненными с момента подписания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Сторонами </w:t>
      </w:r>
      <w:r w:rsidR="008B3860">
        <w:rPr>
          <w:rFonts w:ascii="Times New Roman" w:eastAsia="Times New Roman" w:hAnsi="Times New Roman" w:cs="Times New Roman"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приема-передачи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Жилого помещения, или, в случае неисполнения Участником обязанности по подписанию такого </w:t>
      </w:r>
      <w:r w:rsidR="008B3860">
        <w:rPr>
          <w:rFonts w:ascii="Times New Roman" w:eastAsia="Times New Roman" w:hAnsi="Times New Roman" w:cs="Times New Roman"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кта, – с даты составления одностороннего акта приема-передачи в установленном законодательством </w:t>
      </w:r>
      <w:r w:rsidR="008B3860">
        <w:rPr>
          <w:rFonts w:ascii="Times New Roman" w:eastAsia="Times New Roman" w:hAnsi="Times New Roman" w:cs="Times New Roman"/>
          <w:bCs/>
          <w:lang w:eastAsia="ru-RU"/>
        </w:rPr>
        <w:t xml:space="preserve">РФ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порядке. </w:t>
      </w:r>
    </w:p>
    <w:p w14:paraId="5D1DE6DE" w14:textId="42CFCA0B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Счет – фактура Застройщиком Участнику долевого строительства при реализации Жилых помещений в соответствии с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 п. 3 ст. 169 Налогового кодекса РФ не предоставляется.</w:t>
      </w:r>
    </w:p>
    <w:p w14:paraId="5F2EB0FB" w14:textId="3886CDFB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3.2.9. Обязательства </w:t>
      </w:r>
      <w:r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Участника долевого строительства по оплате цены Договора и приемке Жилого помещения </w:t>
      </w: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от Застройщика считаются исполненными с момента поступления в полном объеме денежных средств в соответствии с разделом 2 настоящего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Договора и подписания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Сторонами </w:t>
      </w:r>
      <w:r w:rsidR="008B3860">
        <w:rPr>
          <w:rFonts w:ascii="Times New Roman" w:eastAsia="Times New Roman" w:hAnsi="Times New Roman" w:cs="Times New Roman"/>
          <w:bCs/>
          <w:spacing w:val="-4"/>
          <w:lang w:eastAsia="ru-RU"/>
        </w:rPr>
        <w:t>а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кта приема-передачи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>Жилого помещения.</w:t>
      </w:r>
    </w:p>
    <w:p w14:paraId="1D488153" w14:textId="7777777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3.2.10. Участник долевого строительства подтверждает, что до заключения ДДУ ознакомился с содержанием документов, указанных в разделе 1 настоящего Договора, и получил всю необходимую, полную, достоверную и удовлетворяющую его информацию, включая, но не ограничиваясь: </w:t>
      </w:r>
    </w:p>
    <w:p w14:paraId="01961576" w14:textId="7777777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>а) о наименовании, адресе и режиме работы Застройщика;</w:t>
      </w:r>
    </w:p>
    <w:p w14:paraId="75C20E34" w14:textId="7777777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б) полном объеме своих прав и обязанностей по ДДУ, </w:t>
      </w:r>
      <w:r w:rsidRPr="00F87AC2">
        <w:rPr>
          <w:rFonts w:ascii="Times New Roman" w:eastAsia="Times New Roman" w:hAnsi="Times New Roman" w:cs="Times New Roman"/>
          <w:bCs/>
          <w:spacing w:val="-4"/>
          <w:lang w:eastAsia="ru-RU"/>
        </w:rPr>
        <w:t>включая информацию о целевом назначении денежных средств, полученных по ДДУ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>;</w:t>
      </w:r>
    </w:p>
    <w:p w14:paraId="30A7E5E4" w14:textId="2698E2B0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>в) о М</w:t>
      </w:r>
      <w:r w:rsidR="008B3860">
        <w:rPr>
          <w:rFonts w:ascii="Times New Roman" w:eastAsia="Times New Roman" w:hAnsi="Times New Roman" w:cs="Times New Roman"/>
          <w:bCs/>
          <w:spacing w:val="-4"/>
          <w:lang w:eastAsia="ru-RU"/>
        </w:rPr>
        <w:t>КД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>, в котором расположено Жилое помещение; о характеристиках Жилого помещения;</w:t>
      </w:r>
    </w:p>
    <w:p w14:paraId="342B2ABB" w14:textId="7777777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г) об установленном действующим законодательством порядке государственной регистрации ДДУ и права </w:t>
      </w:r>
      <w:r>
        <w:rPr>
          <w:rFonts w:ascii="Times New Roman" w:eastAsia="Times New Roman" w:hAnsi="Times New Roman" w:cs="Times New Roman"/>
          <w:bCs/>
          <w:lang w:eastAsia="ru-RU"/>
        </w:rPr>
        <w:t>собственности Участника долевого строительства на Жилое помещение;</w:t>
      </w:r>
    </w:p>
    <w:p w14:paraId="771305AC" w14:textId="7777777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д) о моменте возникновения права собственности Участника долевого строительства на Жилое помещение и на долю в общем имуществе собственников МКД;</w:t>
      </w:r>
    </w:p>
    <w:p w14:paraId="2FCD8B1A" w14:textId="7777777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е) о возникновении у него с момента государственной регистрации права собственности на Жилое помещение в соответствии со ст. 36 ЖК РФ, частями 5 и 6 ст. 16 Федерального закона от 29.12.2004 № 189-ФЗ "О введении в действие Жилищного  кодекса  РФ", ч. 5 ст. 16 Федерального закона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долевой собственности на Земельный участок (п.1.5.1 ) в силу закона;</w:t>
      </w:r>
    </w:p>
    <w:p w14:paraId="7B5E2268" w14:textId="7777777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ж) о правовых основаниях строительства МКД;</w:t>
      </w:r>
    </w:p>
    <w:p w14:paraId="655AF84C" w14:textId="23ACEDEB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з) о переходе на Участника долевого строительства риска случайной гибели и/или повреждения Жилого помещения, бремени содержания Жилого помещения с момента подписания </w:t>
      </w:r>
      <w:r w:rsidR="008B3860">
        <w:rPr>
          <w:rFonts w:ascii="Times New Roman" w:eastAsia="Times New Roman" w:hAnsi="Times New Roman" w:cs="Times New Roman"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lang w:eastAsia="ru-RU"/>
        </w:rPr>
        <w:t>кта приема-передачи Жилого помещения.</w:t>
      </w:r>
    </w:p>
    <w:p w14:paraId="56F9AF56" w14:textId="7EA77B95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3.2.12. Подписанием настоящего Договора Участник долевого строительства выражает согласие на получение (любым способом и в любом формате, в том числе в форме </w:t>
      </w:r>
      <w:proofErr w:type="spellStart"/>
      <w:r>
        <w:rPr>
          <w:rFonts w:ascii="Times New Roman" w:eastAsia="Times New Roman" w:hAnsi="Times New Roman" w:cs="Times New Roman"/>
          <w:bCs/>
          <w:lang w:val="en-US" w:eastAsia="ru-RU"/>
        </w:rPr>
        <w:t>sms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рассылки по каналам сотовой связи) от Застройщика, аффилированных с ним лиц, а также Агентств недвижимости, которым передано эксклюзивное право по реализации объектов долевого строительства МКД, материалов рекламно-информационного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характера</w:t>
      </w:r>
      <w:r w:rsidR="004002FD">
        <w:rPr>
          <w:rFonts w:ascii="Times New Roman" w:eastAsia="Times New Roman" w:hAnsi="Times New Roman" w:cs="Times New Roman"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proofErr w:type="gramEnd"/>
    </w:p>
    <w:p w14:paraId="4DB8E110" w14:textId="77777777" w:rsidR="003A2D22" w:rsidRDefault="003A2D22" w:rsidP="003A2D22">
      <w:pPr>
        <w:shd w:val="clear" w:color="auto" w:fill="FFFFFF"/>
        <w:tabs>
          <w:tab w:val="left" w:pos="128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489EFC0D" w14:textId="77777777" w:rsidR="003A2D22" w:rsidRDefault="003A2D22" w:rsidP="003A2D22">
      <w:pPr>
        <w:shd w:val="clear" w:color="auto" w:fill="FFFFFF"/>
        <w:tabs>
          <w:tab w:val="left" w:pos="128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1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4. ГАРАНТИИ КАЧЕСТВА</w:t>
      </w:r>
    </w:p>
    <w:p w14:paraId="16386561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lang w:eastAsia="ru-RU"/>
        </w:rPr>
        <w:t xml:space="preserve">4.1. Качество </w:t>
      </w:r>
      <w:r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МКД и Жилого помещения 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должно соответствовать требованиям технических и </w:t>
      </w:r>
      <w:r>
        <w:rPr>
          <w:rFonts w:ascii="Times New Roman" w:eastAsia="Times New Roman" w:hAnsi="Times New Roman" w:cs="Times New Roman"/>
          <w:lang w:eastAsia="ru-RU"/>
        </w:rPr>
        <w:t>градостроительных регламентов, проектной документации, а также иным обязательным требованиям, установленным действующим законодательством.</w:t>
      </w:r>
    </w:p>
    <w:p w14:paraId="0C95E7E0" w14:textId="02CBD582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исходят из того, что свидетельством качества и соответствия Жилого помещения условиям ДДУ является </w:t>
      </w:r>
      <w:r w:rsidR="008B3860">
        <w:rPr>
          <w:rFonts w:ascii="Times New Roman" w:eastAsia="Times New Roman" w:hAnsi="Times New Roman" w:cs="Times New Roman"/>
          <w:lang w:eastAsia="ru-RU"/>
        </w:rPr>
        <w:t>получение Застройщиком р</w:t>
      </w:r>
      <w:r>
        <w:rPr>
          <w:rFonts w:ascii="Times New Roman" w:eastAsia="Times New Roman" w:hAnsi="Times New Roman" w:cs="Times New Roman"/>
          <w:lang w:eastAsia="ru-RU"/>
        </w:rPr>
        <w:t>азрешени</w:t>
      </w:r>
      <w:r w:rsidR="008B3860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 xml:space="preserve"> на ввод МКД в эксплуатацию в установленном законодательством </w:t>
      </w:r>
      <w:r w:rsidR="008B3860">
        <w:rPr>
          <w:rFonts w:ascii="Times New Roman" w:eastAsia="Times New Roman" w:hAnsi="Times New Roman" w:cs="Times New Roman"/>
          <w:lang w:eastAsia="ru-RU"/>
        </w:rPr>
        <w:t xml:space="preserve">РФ </w:t>
      </w:r>
      <w:r>
        <w:rPr>
          <w:rFonts w:ascii="Times New Roman" w:eastAsia="Times New Roman" w:hAnsi="Times New Roman" w:cs="Times New Roman"/>
          <w:lang w:eastAsia="ru-RU"/>
        </w:rPr>
        <w:t xml:space="preserve">порядке. </w:t>
      </w:r>
    </w:p>
    <w:p w14:paraId="6DED213D" w14:textId="60CA9EB0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 При принятии Жилого помещения Участник долевого строительства обязан заявить обо всех его недостатках, которые могут быть </w:t>
      </w:r>
      <w:proofErr w:type="gramStart"/>
      <w:r w:rsidR="004002FD">
        <w:rPr>
          <w:rFonts w:ascii="Times New Roman" w:eastAsia="Times New Roman" w:hAnsi="Times New Roman" w:cs="Times New Roman"/>
          <w:lang w:eastAsia="ru-RU"/>
        </w:rPr>
        <w:t xml:space="preserve">выявлены </w:t>
      </w:r>
      <w:r>
        <w:rPr>
          <w:rFonts w:ascii="Times New Roman" w:eastAsia="Times New Roman" w:hAnsi="Times New Roman" w:cs="Times New Roman"/>
          <w:lang w:eastAsia="ru-RU"/>
        </w:rPr>
        <w:t xml:space="preserve"> при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обычном способе приемки (явные недостатки).</w:t>
      </w:r>
    </w:p>
    <w:p w14:paraId="3D210916" w14:textId="43461656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Участник долевого строительства вправе ссылаться на выявленные недостатки только в случае, если они </w:t>
      </w:r>
      <w:r w:rsidR="0029189E">
        <w:rPr>
          <w:rFonts w:ascii="Times New Roman" w:eastAsia="Times New Roman" w:hAnsi="Times New Roman" w:cs="Times New Roman"/>
          <w:lang w:eastAsia="ru-RU"/>
        </w:rPr>
        <w:t>указаны им</w:t>
      </w:r>
      <w:r>
        <w:rPr>
          <w:rFonts w:ascii="Times New Roman" w:eastAsia="Times New Roman" w:hAnsi="Times New Roman" w:cs="Times New Roman"/>
          <w:lang w:eastAsia="ru-RU"/>
        </w:rPr>
        <w:t xml:space="preserve"> в подписанном сторонами </w:t>
      </w:r>
      <w:r w:rsidR="0029189E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кте о выявленных недостатках. </w:t>
      </w:r>
    </w:p>
    <w:p w14:paraId="3766686F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 Гарантийный срок на </w:t>
      </w:r>
      <w:r>
        <w:rPr>
          <w:rFonts w:ascii="Times New Roman" w:eastAsia="Times New Roman" w:hAnsi="Times New Roman" w:cs="Times New Roman"/>
          <w:bCs/>
          <w:lang w:eastAsia="ru-RU"/>
        </w:rPr>
        <w:t>Жилое помещение, за исключением технологического и инженерного оборудования, входящего в состав такого Жилого помещения, составляет 5 (пять) лет. Указанный гарантийный срок исчисляется со дня передачи Жилого помещения Участнику долевого строительства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C14330" w14:textId="3DEB6082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Гарантийный срок на технологическое и инженерное оборудование, входящее в состав передаваемого Участнику долевого строительства Жилого помещения, составляет 3 (Три) года со дня подписания первого Акта приема-передачи</w:t>
      </w:r>
      <w:r w:rsidR="0029189E">
        <w:rPr>
          <w:rFonts w:ascii="Times New Roman" w:eastAsia="Times New Roman" w:hAnsi="Times New Roman" w:cs="Times New Roman"/>
          <w:lang w:eastAsia="ru-RU"/>
        </w:rPr>
        <w:t xml:space="preserve"> любого помещения в МКД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73B729D" w14:textId="72D3CAF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 обнаруженные в течение этого срока недостатки, которые не могли быть выявлены при осмотре Жилого помещения и подписании </w:t>
      </w:r>
      <w:r w:rsidR="0029189E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кта приема-передачи Жилого пом</w:t>
      </w:r>
      <w:r>
        <w:rPr>
          <w:rFonts w:ascii="Times New Roman" w:eastAsia="Times New Roman" w:hAnsi="Times New Roman" w:cs="Times New Roman"/>
          <w:bCs/>
          <w:lang w:eastAsia="ru-RU"/>
        </w:rPr>
        <w:t>ещения,</w:t>
      </w:r>
      <w:r>
        <w:rPr>
          <w:rFonts w:ascii="Times New Roman" w:eastAsia="Times New Roman" w:hAnsi="Times New Roman" w:cs="Times New Roman"/>
          <w:lang w:eastAsia="ru-RU"/>
        </w:rPr>
        <w:t xml:space="preserve"> должны быть устранены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Застройщиком </w:t>
      </w:r>
      <w:r>
        <w:rPr>
          <w:rFonts w:ascii="Times New Roman" w:eastAsia="Times New Roman" w:hAnsi="Times New Roman" w:cs="Times New Roman"/>
          <w:lang w:eastAsia="ru-RU"/>
        </w:rPr>
        <w:t xml:space="preserve">за свой счет в согласованный с Участником долевого строительства срок после получения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Застройщиком </w:t>
      </w:r>
      <w:r>
        <w:rPr>
          <w:rFonts w:ascii="Times New Roman" w:eastAsia="Times New Roman" w:hAnsi="Times New Roman" w:cs="Times New Roman"/>
          <w:lang w:eastAsia="ru-RU"/>
        </w:rPr>
        <w:t xml:space="preserve">письменного уведомления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Участника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(третьих лиц, кому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>уступил права требования) об этих недостатках.</w:t>
      </w:r>
    </w:p>
    <w:p w14:paraId="0EA8B35A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4.4.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вправе предъявить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Застройщику </w:t>
      </w:r>
      <w:r>
        <w:rPr>
          <w:rFonts w:ascii="Times New Roman" w:eastAsia="Times New Roman" w:hAnsi="Times New Roman" w:cs="Times New Roman"/>
          <w:lang w:eastAsia="ru-RU"/>
        </w:rPr>
        <w:t xml:space="preserve">требования в связи с ненадлежащим качеством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Жилого помещения </w:t>
      </w:r>
      <w:r>
        <w:rPr>
          <w:rFonts w:ascii="Times New Roman" w:eastAsia="Times New Roman" w:hAnsi="Times New Roman" w:cs="Times New Roman"/>
          <w:lang w:eastAsia="ru-RU"/>
        </w:rPr>
        <w:t>при условии, если такое качество выявлено в течение гарантийного срока.</w:t>
      </w:r>
    </w:p>
    <w:p w14:paraId="78F52DA7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4.5.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 </w:t>
      </w:r>
      <w:r>
        <w:rPr>
          <w:rFonts w:ascii="Times New Roman" w:eastAsia="Times New Roman" w:hAnsi="Times New Roman" w:cs="Times New Roman"/>
          <w:lang w:eastAsia="ru-RU"/>
        </w:rPr>
        <w:t xml:space="preserve">не несет ответственность за недостатки (дефекты)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Жилого помещения, </w:t>
      </w:r>
      <w:r>
        <w:rPr>
          <w:rFonts w:ascii="Times New Roman" w:eastAsia="Times New Roman" w:hAnsi="Times New Roman" w:cs="Times New Roman"/>
          <w:lang w:eastAsia="ru-RU"/>
        </w:rPr>
        <w:t>обнаруженные в пределах гарантийного срока, если докажет, что они произошли вследствие нормального износа такого помещения или входящих в его состав элементов отделки, систем инженерно-технического обеспечения, конструктивных элементов, изделий; нарушения требований технических регламентов, градостроительных регламентов, иных обязательных требований к процессу эксплуатации Жилого помещения или входящих в его состав элементов отделки, систем инженерно-технического обеспечения, конструктивных элементов, изделий; либо вследствие ненадлежащего их ремонта, проведенного самим Участником долевого строительства или привлеченными им третьими лицами; а также если недостатки (дефекты) возникли вследствие нарушения предусмотренных предоставленной Участнику долевого строительства инструкцией по эксплуатации Жилого помещения правил и условий эффективного и безопасного использования такого помещения, входящих в его состав элементов отделки, систем инженерно-технического обеспечения, конструктивных элементов, изделий.</w:t>
      </w:r>
    </w:p>
    <w:p w14:paraId="70E55514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FDD262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5. ПЕРЕДАЧА ОБЪЕКТА ДОЛЕВОГО СТРОИТЕЛЬСТВА И РАСХОДЫ</w:t>
      </w:r>
    </w:p>
    <w:p w14:paraId="2C7CC5A8" w14:textId="421E4AE2" w:rsidR="003A2D22" w:rsidRPr="00E77D2C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5.1.</w:t>
      </w:r>
      <w:r>
        <w:rPr>
          <w:rFonts w:ascii="Times New Roman" w:eastAsia="Times New Roman" w:hAnsi="Times New Roman" w:cs="Times New Roman"/>
          <w:bCs/>
          <w:lang w:eastAsia="ru-RU"/>
        </w:rPr>
        <w:tab/>
        <w:t xml:space="preserve"> </w:t>
      </w:r>
      <w:r w:rsidRPr="001506DC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Жилого помещения Застройщиком </w:t>
      </w:r>
      <w:r w:rsidRPr="001506DC">
        <w:rPr>
          <w:rFonts w:ascii="Times New Roman" w:eastAsia="Times New Roman" w:hAnsi="Times New Roman" w:cs="Times New Roman"/>
          <w:lang w:eastAsia="ru-RU"/>
        </w:rPr>
        <w:t xml:space="preserve">и его принятие 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Участником долевого строительства </w:t>
      </w:r>
      <w:r w:rsidRPr="001506DC">
        <w:rPr>
          <w:rFonts w:ascii="Times New Roman" w:eastAsia="Times New Roman" w:hAnsi="Times New Roman" w:cs="Times New Roman"/>
          <w:lang w:eastAsia="ru-RU"/>
        </w:rPr>
        <w:t xml:space="preserve">осуществляются по подписываемому 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Сторонами </w:t>
      </w:r>
      <w:r w:rsidR="0029189E">
        <w:rPr>
          <w:rFonts w:ascii="Times New Roman" w:eastAsia="Times New Roman" w:hAnsi="Times New Roman" w:cs="Times New Roman"/>
          <w:lang w:eastAsia="ru-RU"/>
        </w:rPr>
        <w:t>а</w:t>
      </w:r>
      <w:r w:rsidRPr="001506DC">
        <w:rPr>
          <w:rFonts w:ascii="Times New Roman" w:eastAsia="Times New Roman" w:hAnsi="Times New Roman" w:cs="Times New Roman"/>
          <w:lang w:eastAsia="ru-RU"/>
        </w:rPr>
        <w:t>кту приема-передачи.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9B77F85" w14:textId="67FF75BC" w:rsidR="003A2D22" w:rsidRPr="00E77D2C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7D2C">
        <w:rPr>
          <w:rFonts w:ascii="Times New Roman" w:eastAsia="Times New Roman" w:hAnsi="Times New Roman" w:cs="Times New Roman"/>
          <w:lang w:eastAsia="ru-RU"/>
        </w:rPr>
        <w:t>Участник</w:t>
      </w:r>
      <w:r>
        <w:rPr>
          <w:rFonts w:ascii="Times New Roman" w:eastAsia="Times New Roman" w:hAnsi="Times New Roman" w:cs="Times New Roman"/>
          <w:lang w:eastAsia="ru-RU"/>
        </w:rPr>
        <w:t xml:space="preserve"> долевого строительства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 имеет право подписать </w:t>
      </w:r>
      <w:r w:rsidR="0029189E">
        <w:rPr>
          <w:rFonts w:ascii="Times New Roman" w:eastAsia="Times New Roman" w:hAnsi="Times New Roman" w:cs="Times New Roman"/>
          <w:lang w:eastAsia="ru-RU"/>
        </w:rPr>
        <w:t>а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кт приема-передачи в форме электронных документов, подписанных усиленной квалифицированной электронной подписью или подписать </w:t>
      </w:r>
      <w:r w:rsidR="0029189E">
        <w:rPr>
          <w:rFonts w:ascii="Times New Roman" w:eastAsia="Times New Roman" w:hAnsi="Times New Roman" w:cs="Times New Roman"/>
          <w:lang w:eastAsia="ru-RU"/>
        </w:rPr>
        <w:t>а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кт приема-передачи на бумажном носителе. Участник </w:t>
      </w:r>
      <w:r>
        <w:rPr>
          <w:rFonts w:ascii="Times New Roman" w:eastAsia="Times New Roman" w:hAnsi="Times New Roman" w:cs="Times New Roman"/>
          <w:lang w:eastAsia="ru-RU"/>
        </w:rPr>
        <w:t>долевого строительства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 самостоятельно занимается оформлением усиленной квалифицированной электронной подписи в соответствии с законодательством РФ. </w:t>
      </w:r>
    </w:p>
    <w:p w14:paraId="1FA3E1B7" w14:textId="4E54ABDA" w:rsidR="003A2D22" w:rsidRPr="00E77D2C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7D2C">
        <w:rPr>
          <w:rFonts w:ascii="Times New Roman" w:eastAsia="Times New Roman" w:hAnsi="Times New Roman" w:cs="Times New Roman"/>
          <w:lang w:eastAsia="ru-RU"/>
        </w:rPr>
        <w:t xml:space="preserve">Застройщик имеет право на подачу без доверенности в орган регистрации прав заявления о государственной регистрации права собственности Участника на основании подписанного </w:t>
      </w:r>
      <w:r w:rsidR="0029189E">
        <w:rPr>
          <w:rFonts w:ascii="Times New Roman" w:eastAsia="Times New Roman" w:hAnsi="Times New Roman" w:cs="Times New Roman"/>
          <w:lang w:eastAsia="ru-RU"/>
        </w:rPr>
        <w:t>а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кта приема-передачи. </w:t>
      </w:r>
    </w:p>
    <w:p w14:paraId="6D16FF7F" w14:textId="21519C05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7D2C">
        <w:rPr>
          <w:rFonts w:ascii="Times New Roman" w:eastAsia="Times New Roman" w:hAnsi="Times New Roman" w:cs="Times New Roman"/>
          <w:lang w:eastAsia="ru-RU"/>
        </w:rPr>
        <w:t xml:space="preserve">Застройщик после государственной регистрации права собственности участника долевого строительства на </w:t>
      </w:r>
      <w:r w:rsidR="0029189E">
        <w:rPr>
          <w:rFonts w:ascii="Times New Roman" w:eastAsia="Times New Roman" w:hAnsi="Times New Roman" w:cs="Times New Roman"/>
          <w:lang w:eastAsia="ru-RU"/>
        </w:rPr>
        <w:t>О</w:t>
      </w:r>
      <w:r w:rsidRPr="00E77D2C">
        <w:rPr>
          <w:rFonts w:ascii="Times New Roman" w:eastAsia="Times New Roman" w:hAnsi="Times New Roman" w:cs="Times New Roman"/>
          <w:lang w:eastAsia="ru-RU"/>
        </w:rPr>
        <w:t>бъект долевого строительства обязан передать собственнику выданную в соответствии с частью 1 статьи 28 Федерального закона от 13 июля 2015 года N 218-ФЗ "О государственной регистрации недвижимости"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Единого государственного реестра недвижимости.</w:t>
      </w:r>
    </w:p>
    <w:p w14:paraId="2654990F" w14:textId="52DB2CC7" w:rsidR="003A2D22" w:rsidRDefault="003A2D22" w:rsidP="003A2D22">
      <w:pPr>
        <w:shd w:val="clear" w:color="auto" w:fill="FFFFFF"/>
        <w:tabs>
          <w:tab w:val="left" w:pos="993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Передача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Жилого помещения </w:t>
      </w:r>
      <w:r>
        <w:rPr>
          <w:rFonts w:ascii="Times New Roman" w:eastAsia="Times New Roman" w:hAnsi="Times New Roman" w:cs="Times New Roman"/>
          <w:lang w:eastAsia="ru-RU"/>
        </w:rPr>
        <w:t>осуществляется не ранее, чем установлено законодательством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но не позднее срока, указанного в п. 1.8 настоящего Договора.</w:t>
      </w:r>
    </w:p>
    <w:p w14:paraId="168099E9" w14:textId="608E52C7" w:rsidR="003A2D22" w:rsidRDefault="003A2D22" w:rsidP="003A2D22">
      <w:pPr>
        <w:shd w:val="clear" w:color="auto" w:fill="FFFFFF"/>
        <w:tabs>
          <w:tab w:val="left" w:pos="993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5.3. Застройщик в соответствии с действующим законодательством РФ направляет Участнику долевого строительства сообщение о завершении строительства МКД и о готовности Жилого помещения к передаче, а также предупреждает Участника долевого строительства о необходимости принятия Жилого помещения и о последствиях бездействия Участника долевого строительства, предусмотренных п.5.7 Договора.</w:t>
      </w:r>
    </w:p>
    <w:p w14:paraId="4F0A84AB" w14:textId="14CBF06C" w:rsidR="004002FD" w:rsidRPr="00652C80" w:rsidRDefault="004002FD" w:rsidP="003A2D22">
      <w:pPr>
        <w:shd w:val="clear" w:color="auto" w:fill="FFFFFF"/>
        <w:tabs>
          <w:tab w:val="left" w:pos="993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43CE">
        <w:rPr>
          <w:rFonts w:ascii="Times New Roman" w:hAnsi="Times New Roman" w:cs="Times New Roman"/>
          <w:color w:val="22272F"/>
          <w:shd w:val="clear" w:color="auto" w:fill="FFFFFF"/>
        </w:rPr>
        <w:t>Сообщение о завершении строительства (создания) МКД в соответствии с Договором и о готовности Жилого помещения к передаче, предложение о внесении изменений в договор в части сведений о сроке передачи застройщиком объекта долевог</w:t>
      </w:r>
      <w:r w:rsidR="00E4755A" w:rsidRPr="00AE43CE">
        <w:rPr>
          <w:rFonts w:ascii="Times New Roman" w:hAnsi="Times New Roman" w:cs="Times New Roman"/>
          <w:color w:val="22272F"/>
          <w:shd w:val="clear" w:color="auto" w:fill="FFFFFF"/>
        </w:rPr>
        <w:t>о строительства и его принятия У</w:t>
      </w:r>
      <w:r w:rsidRPr="00AE43CE">
        <w:rPr>
          <w:rFonts w:ascii="Times New Roman" w:hAnsi="Times New Roman" w:cs="Times New Roman"/>
          <w:color w:val="22272F"/>
          <w:shd w:val="clear" w:color="auto" w:fill="FFFFFF"/>
        </w:rPr>
        <w:t>частником долевого строительства, по выбору Застройщика составляются в форме электронного документа, подписанного усиленной </w:t>
      </w:r>
      <w:hyperlink r:id="rId11" w:anchor="/document/12184522/entry/54" w:history="1">
        <w:r w:rsidRPr="00047A8C">
          <w:rPr>
            <w:rFonts w:ascii="Times New Roman" w:hAnsi="Times New Roman" w:cs="Times New Roman"/>
            <w:color w:val="22272F"/>
            <w:shd w:val="clear" w:color="auto" w:fill="FFFFFF"/>
          </w:rPr>
          <w:t>квалифицированной электронной подписью</w:t>
        </w:r>
      </w:hyperlink>
      <w:r w:rsidRPr="00AE43CE">
        <w:rPr>
          <w:rFonts w:ascii="Times New Roman" w:hAnsi="Times New Roman" w:cs="Times New Roman"/>
          <w:color w:val="22272F"/>
          <w:shd w:val="clear" w:color="auto" w:fill="FFFFFF"/>
        </w:rPr>
        <w:t> лица, уполно</w:t>
      </w:r>
      <w:r w:rsidR="000B5E19" w:rsidRPr="000B5E19">
        <w:rPr>
          <w:rFonts w:ascii="Times New Roman" w:hAnsi="Times New Roman" w:cs="Times New Roman"/>
          <w:color w:val="22272F"/>
          <w:shd w:val="clear" w:color="auto" w:fill="FFFFFF"/>
        </w:rPr>
        <w:t xml:space="preserve">моченного действовать от имени </w:t>
      </w:r>
      <w:r w:rsidR="000B5E19">
        <w:rPr>
          <w:rFonts w:ascii="Times New Roman" w:hAnsi="Times New Roman" w:cs="Times New Roman"/>
          <w:color w:val="22272F"/>
          <w:shd w:val="clear" w:color="auto" w:fill="FFFFFF"/>
        </w:rPr>
        <w:t>З</w:t>
      </w:r>
      <w:r w:rsidRPr="00AE43CE">
        <w:rPr>
          <w:rFonts w:ascii="Times New Roman" w:hAnsi="Times New Roman" w:cs="Times New Roman"/>
          <w:color w:val="22272F"/>
          <w:shd w:val="clear" w:color="auto" w:fill="FFFFFF"/>
        </w:rPr>
        <w:t>астройщика, и направляются участнику долевого строительства по адресу электронной почты, либо составляются в письменной форме,</w:t>
      </w:r>
      <w:r w:rsidR="00E4755A" w:rsidRPr="00AE43CE">
        <w:rPr>
          <w:rFonts w:ascii="Times New Roman" w:hAnsi="Times New Roman" w:cs="Times New Roman"/>
          <w:color w:val="22272F"/>
          <w:shd w:val="clear" w:color="auto" w:fill="FFFFFF"/>
        </w:rPr>
        <w:t xml:space="preserve"> и направляются по почте России  по</w:t>
      </w:r>
      <w:r w:rsidRPr="00AE43CE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="00E4755A" w:rsidRPr="00AE43CE">
        <w:rPr>
          <w:rFonts w:ascii="Times New Roman" w:hAnsi="Times New Roman" w:cs="Times New Roman"/>
          <w:color w:val="22272F"/>
          <w:shd w:val="clear" w:color="auto" w:fill="FFFFFF"/>
        </w:rPr>
        <w:t xml:space="preserve">адресу </w:t>
      </w:r>
      <w:r w:rsidRPr="00AE43CE">
        <w:rPr>
          <w:rFonts w:ascii="Times New Roman" w:hAnsi="Times New Roman" w:cs="Times New Roman"/>
          <w:color w:val="22272F"/>
          <w:shd w:val="clear" w:color="auto" w:fill="FFFFFF"/>
        </w:rPr>
        <w:t xml:space="preserve">в договоре, </w:t>
      </w:r>
      <w:r w:rsidR="00E4755A" w:rsidRPr="00AE43CE">
        <w:rPr>
          <w:rFonts w:ascii="Times New Roman" w:hAnsi="Times New Roman" w:cs="Times New Roman"/>
          <w:color w:val="22272F"/>
          <w:shd w:val="clear" w:color="auto" w:fill="FFFFFF"/>
        </w:rPr>
        <w:t>указанному  в разделе 13 настоящего Договора</w:t>
      </w:r>
      <w:r w:rsidR="000B5E19">
        <w:rPr>
          <w:rFonts w:ascii="Times New Roman" w:hAnsi="Times New Roman" w:cs="Times New Roman"/>
          <w:color w:val="22272F"/>
          <w:shd w:val="clear" w:color="auto" w:fill="FFFFFF"/>
        </w:rPr>
        <w:t>, либо с использованием обоих способов уведомления Участника долевого строительства</w:t>
      </w:r>
      <w:r w:rsidR="00E4755A" w:rsidRPr="00AE43CE">
        <w:rPr>
          <w:rFonts w:ascii="Times New Roman" w:hAnsi="Times New Roman" w:cs="Times New Roman"/>
          <w:color w:val="22272F"/>
          <w:shd w:val="clear" w:color="auto" w:fill="FFFFFF"/>
        </w:rPr>
        <w:t>.</w:t>
      </w:r>
    </w:p>
    <w:p w14:paraId="5E9D41BB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2C80">
        <w:rPr>
          <w:rFonts w:ascii="Times New Roman" w:eastAsia="Times New Roman" w:hAnsi="Times New Roman" w:cs="Times New Roman"/>
          <w:lang w:eastAsia="ru-RU"/>
        </w:rPr>
        <w:t>5.4.</w:t>
      </w:r>
      <w:r w:rsidRPr="00652C80">
        <w:rPr>
          <w:rFonts w:ascii="Times New Roman" w:eastAsia="Times New Roman" w:hAnsi="Times New Roman" w:cs="Times New Roman"/>
          <w:lang w:eastAsia="ru-RU"/>
        </w:rPr>
        <w:tab/>
      </w:r>
      <w:r w:rsidRPr="00652C80">
        <w:rPr>
          <w:rFonts w:ascii="Times New Roman" w:eastAsia="Times New Roman" w:hAnsi="Times New Roman" w:cs="Times New Roman"/>
          <w:bCs/>
          <w:lang w:eastAsia="ru-RU"/>
        </w:rPr>
        <w:t>Участник долевого строительства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получивший сообщение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Застройщика </w:t>
      </w:r>
      <w:r>
        <w:rPr>
          <w:rFonts w:ascii="Times New Roman" w:eastAsia="Times New Roman" w:hAnsi="Times New Roman" w:cs="Times New Roman"/>
          <w:lang w:eastAsia="ru-RU"/>
        </w:rPr>
        <w:t xml:space="preserve">о завершении строительства и готовности Жилого помещения к передаче, обязан приступить к его принятию в течение 7 </w:t>
      </w:r>
      <w:r>
        <w:rPr>
          <w:rFonts w:ascii="Times New Roman" w:eastAsia="Times New Roman" w:hAnsi="Times New Roman" w:cs="Times New Roman"/>
          <w:iCs/>
          <w:lang w:eastAsia="ru-RU"/>
        </w:rPr>
        <w:t>(Семи)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рабочих дней со дня получения указанного сообщения.</w:t>
      </w:r>
    </w:p>
    <w:p w14:paraId="51EF84B7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 Застройщик не считается нарушившим срок передачи Жилого помещения, если Участник получил уведомление о готовности к передаче и необходимости принятия Жилого помещения, но не явился для приемки в установленный срок, а также в случае возврата оператором почтовой связи уведомления в связи с отказом Участника принять его, либо по причине истечения срока хранения уведомления, или в связи с отсутствием Участника по почтовому адресу, указанному в настоящем ДДУ.</w:t>
      </w:r>
    </w:p>
    <w:p w14:paraId="6CC33BE4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5.6.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В случае, если строительство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МКД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не может быть завершено в </w:t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предусмотренный срок, </w:t>
      </w:r>
      <w:r>
        <w:rPr>
          <w:rFonts w:ascii="Times New Roman" w:eastAsia="Times New Roman" w:hAnsi="Times New Roman" w:cs="Times New Roman"/>
          <w:bCs/>
          <w:spacing w:val="-3"/>
          <w:lang w:eastAsia="ru-RU"/>
        </w:rPr>
        <w:t xml:space="preserve">Застройщик, </w:t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не позднее чем за два месяца до </w:t>
      </w:r>
      <w:r>
        <w:rPr>
          <w:rFonts w:ascii="Times New Roman" w:eastAsia="Times New Roman" w:hAnsi="Times New Roman" w:cs="Times New Roman"/>
          <w:lang w:eastAsia="ru-RU"/>
        </w:rPr>
        <w:t xml:space="preserve">истечения указанного срока, обязан направить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Участнику долевого строительства уведомление </w:t>
      </w: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с предложением об изменении настоящего Договора. </w:t>
      </w:r>
    </w:p>
    <w:p w14:paraId="18DD8ABF" w14:textId="0371F215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Изменение срока передачи </w:t>
      </w:r>
      <w:r>
        <w:rPr>
          <w:rFonts w:ascii="Times New Roman" w:eastAsia="Times New Roman" w:hAnsi="Times New Roman" w:cs="Times New Roman"/>
          <w:bCs/>
          <w:spacing w:val="-3"/>
          <w:lang w:eastAsia="ru-RU"/>
        </w:rPr>
        <w:t xml:space="preserve">Жилого помещения Участнику долевого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строительства оформляется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Дополнительным соглашением </w:t>
      </w:r>
      <w:r>
        <w:rPr>
          <w:rFonts w:ascii="Times New Roman" w:eastAsia="Times New Roman" w:hAnsi="Times New Roman" w:cs="Times New Roman"/>
          <w:lang w:eastAsia="ru-RU"/>
        </w:rPr>
        <w:t xml:space="preserve">к настоящему Договору. </w:t>
      </w:r>
    </w:p>
    <w:p w14:paraId="0620910A" w14:textId="35140C99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5.7. При уклонении Участника долевого строительства от принятия Жилого помещения в срок, предусмотренный п. 5.4 настоящего Договора, Застройщик по истечении 2 (Двух) месяцев со дня окончания периода, предусмотренного настоящим Договором для передачи Жилого помещения Участнику долевого строительства, направляет односторонний </w:t>
      </w:r>
      <w:r w:rsidR="003C6647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 приема-передачи или иной документ о передаче Жилого помещения. При этом риск случайной гибели Жилого помещения признается перешедшим к Участнику долевого строительства с даты составления одностороннего </w:t>
      </w:r>
      <w:r w:rsidR="003C6647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кта приема-передачи или иного документа о передаче Жилого помещения.</w:t>
      </w:r>
    </w:p>
    <w:p w14:paraId="2A68E355" w14:textId="5D34225F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Участник долевого строительства вправе отказаться от принятия Объекта и подписания Передаточного </w:t>
      </w:r>
      <w:r w:rsidR="003C6647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только в случае, если у него имеются обоснованные претензии к передаваемому Объекту долевого строительства либо он построен с существенными недостатками, под которыми Стороны понимают отступления от условий Договора, от обязательных требований технических регламентов, проектной документации и градостроительных регламентов, от иных обязательных требований, приведшие к ухудшению качества Объекта, а также иные недостатки, которые делают Объект непригодным для предусмотренного настоящим Договором использования по назначению. </w:t>
      </w:r>
    </w:p>
    <w:p w14:paraId="14E5FE49" w14:textId="341779B8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этом, Стороны учитывают тот факт, что получение Застройщиком </w:t>
      </w:r>
      <w:r w:rsidR="003C6647">
        <w:rPr>
          <w:rFonts w:ascii="Times New Roman" w:eastAsia="Times New Roman" w:hAnsi="Times New Roman" w:cs="Times New Roman"/>
          <w:lang w:eastAsia="ru-RU"/>
        </w:rPr>
        <w:t>р</w:t>
      </w:r>
      <w:r>
        <w:rPr>
          <w:rFonts w:ascii="Times New Roman" w:eastAsia="Times New Roman" w:hAnsi="Times New Roman" w:cs="Times New Roman"/>
          <w:lang w:eastAsia="ru-RU"/>
        </w:rPr>
        <w:t xml:space="preserve">азрешения на ввод в эксплуатацию МКД подтверждает завершение строительства в полном объеме как МКД, так и Объекта долевого строительства и их соответствие условиям настоящего Договора, требованиям технических регламентов, градостроительных регламентов и проектной документации, и иным обязательным требованиям, а также подтверждает отсутствие при создании Объекта долевого строительства каких-либо существенных недостатков.  </w:t>
      </w:r>
    </w:p>
    <w:p w14:paraId="5658F828" w14:textId="18D9E6B5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5.8.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В случае, если выявленные Участником долевого строительства несоответствия Жилого помещения не относятся к существенным недостаткам (п.5.7 Договора), они рассматриваются Сторонами как несущественные недостатки, которые не могут являться препятствием для принятия Участником долевого строительства Жилого помещения и подписания </w:t>
      </w:r>
      <w:r w:rsidR="003C6647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 xml:space="preserve">ередаточного </w:t>
      </w:r>
      <w:r w:rsidR="003C6647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в соответствии с условиями настоящего Договора, и подлежат устранению Застройщиком в рамках гарантийного срока, указанного в разделе 4 настоящего Договора, после передачи Жилого помещения Участнику долевого строительства в соответствии с условиями настоящего Договора. </w:t>
      </w:r>
    </w:p>
    <w:p w14:paraId="2E34F4DE" w14:textId="70CEDC8F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Отказ Участника от принятия Жилого помещения и подписания </w:t>
      </w:r>
      <w:r w:rsidR="003C6647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 xml:space="preserve">ередаточного </w:t>
      </w:r>
      <w:r w:rsidR="003C6647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в соответствии с условиями настоящего Договора в связи с выявленными Участником долевого строительства несущественными недостатками, при условии наличия у Застройщика </w:t>
      </w:r>
      <w:r w:rsidR="003C6647">
        <w:rPr>
          <w:rFonts w:ascii="Times New Roman" w:eastAsia="Times New Roman" w:hAnsi="Times New Roman" w:cs="Times New Roman"/>
          <w:lang w:eastAsia="ru-RU"/>
        </w:rPr>
        <w:t>р</w:t>
      </w:r>
      <w:r>
        <w:rPr>
          <w:rFonts w:ascii="Times New Roman" w:eastAsia="Times New Roman" w:hAnsi="Times New Roman" w:cs="Times New Roman"/>
          <w:lang w:eastAsia="ru-RU"/>
        </w:rPr>
        <w:t xml:space="preserve">азрешения на ввод </w:t>
      </w:r>
      <w:r w:rsidR="003C6647">
        <w:rPr>
          <w:rFonts w:ascii="Times New Roman" w:eastAsia="Times New Roman" w:hAnsi="Times New Roman" w:cs="Times New Roman"/>
          <w:lang w:eastAsia="ru-RU"/>
        </w:rPr>
        <w:t xml:space="preserve">МКД </w:t>
      </w:r>
      <w:r>
        <w:rPr>
          <w:rFonts w:ascii="Times New Roman" w:eastAsia="Times New Roman" w:hAnsi="Times New Roman" w:cs="Times New Roman"/>
          <w:lang w:eastAsia="ru-RU"/>
        </w:rPr>
        <w:t xml:space="preserve">в эксплуатацию и получения Участником долевого строительства </w:t>
      </w:r>
      <w:r w:rsidR="003C6647">
        <w:rPr>
          <w:rFonts w:ascii="Times New Roman" w:eastAsia="Times New Roman" w:hAnsi="Times New Roman" w:cs="Times New Roman"/>
          <w:lang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 xml:space="preserve">ведомления от Застройщика о готовности Объекта </w:t>
      </w:r>
      <w:r w:rsidR="003C6647">
        <w:rPr>
          <w:rFonts w:ascii="Times New Roman" w:eastAsia="Times New Roman" w:hAnsi="Times New Roman" w:cs="Times New Roman"/>
          <w:lang w:eastAsia="ru-RU"/>
        </w:rPr>
        <w:t xml:space="preserve">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к передаче, согласно условиям настоящего Договора, признается Сторонами как уклонение Участника долевого строительства от принятия Объекта и подписания </w:t>
      </w:r>
      <w:r w:rsidR="00B9221A">
        <w:rPr>
          <w:rFonts w:ascii="Times New Roman" w:eastAsia="Times New Roman" w:hAnsi="Times New Roman" w:cs="Times New Roman"/>
          <w:lang w:eastAsia="ru-RU"/>
        </w:rPr>
        <w:t>акта приема-</w:t>
      </w:r>
      <w:proofErr w:type="spellStart"/>
      <w:r w:rsidR="00B9221A">
        <w:rPr>
          <w:rFonts w:ascii="Times New Roman" w:eastAsia="Times New Roman" w:hAnsi="Times New Roman" w:cs="Times New Roman"/>
          <w:lang w:eastAsia="ru-RU"/>
        </w:rPr>
        <w:t>передачи</w:t>
      </w:r>
      <w:r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14:paraId="40A2B66D" w14:textId="00552C37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5.9. До определения результатов открытого конкурса по выбору управляющей организации на управление МКД управление многоквартирным домом осуществляется управляющей организацией, с которой Застройщиком заключен </w:t>
      </w:r>
      <w:r w:rsidR="00AD1682">
        <w:rPr>
          <w:rFonts w:ascii="Times New Roman" w:eastAsia="Times New Roman" w:hAnsi="Times New Roman" w:cs="Times New Roman"/>
          <w:lang w:eastAsia="ru-RU"/>
        </w:rPr>
        <w:t>д</w:t>
      </w:r>
      <w:r>
        <w:rPr>
          <w:rFonts w:ascii="Times New Roman" w:eastAsia="Times New Roman" w:hAnsi="Times New Roman" w:cs="Times New Roman"/>
          <w:lang w:eastAsia="ru-RU"/>
        </w:rPr>
        <w:t xml:space="preserve">оговор управления МКД. Договор должен быть заключен в пятидневный срок, с даты получения разрешения на ввод </w:t>
      </w:r>
      <w:r w:rsidR="00AD1682">
        <w:rPr>
          <w:rFonts w:ascii="Times New Roman" w:eastAsia="Times New Roman" w:hAnsi="Times New Roman" w:cs="Times New Roman"/>
          <w:lang w:eastAsia="ru-RU"/>
        </w:rPr>
        <w:t xml:space="preserve">МКД </w:t>
      </w:r>
      <w:r>
        <w:rPr>
          <w:rFonts w:ascii="Times New Roman" w:eastAsia="Times New Roman" w:hAnsi="Times New Roman" w:cs="Times New Roman"/>
          <w:lang w:eastAsia="ru-RU"/>
        </w:rPr>
        <w:t xml:space="preserve">в эксплуатацию. </w:t>
      </w:r>
    </w:p>
    <w:p w14:paraId="3D3D3BE7" w14:textId="5E8DE224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этом, плата за коммунальные услуги </w:t>
      </w:r>
      <w:r w:rsidR="00AD1682">
        <w:rPr>
          <w:rFonts w:ascii="Times New Roman" w:eastAsia="Times New Roman" w:hAnsi="Times New Roman" w:cs="Times New Roman"/>
          <w:lang w:eastAsia="ru-RU"/>
        </w:rPr>
        <w:t xml:space="preserve">и услуги управляющей компании </w:t>
      </w:r>
      <w:r>
        <w:rPr>
          <w:rFonts w:ascii="Times New Roman" w:eastAsia="Times New Roman" w:hAnsi="Times New Roman" w:cs="Times New Roman"/>
          <w:lang w:eastAsia="ru-RU"/>
        </w:rPr>
        <w:t>вносится Участником долевого строительства управляющей организации.</w:t>
      </w:r>
    </w:p>
    <w:p w14:paraId="712FF19E" w14:textId="5409DF70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5.10.  Плата за ремонт и управление общим имуществом МКД начисляются в соответствии с действующими ставками оплаты услуг, утвержденными компетентными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органами</w:t>
      </w:r>
      <w:r w:rsidR="004002F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14:paraId="7C6DEF69" w14:textId="77777777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869AAA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СРОК ДЕЙСТВИЯ ДОГОВОРА. ДОСРОЧНОЕ РАСТОРЖЕНИЕ</w:t>
      </w:r>
    </w:p>
    <w:p w14:paraId="66E827A0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6.1.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 </w:t>
      </w:r>
      <w:r>
        <w:rPr>
          <w:rFonts w:ascii="Times New Roman" w:eastAsia="Times New Roman" w:hAnsi="Times New Roman" w:cs="Times New Roman"/>
          <w:lang w:eastAsia="ru-RU"/>
        </w:rPr>
        <w:t>считается заключенным с момента его государственной регистрации.</w:t>
      </w:r>
    </w:p>
    <w:p w14:paraId="734503FB" w14:textId="3E7416A1" w:rsidR="003A2D22" w:rsidRDefault="003A2D22" w:rsidP="003A2D22">
      <w:pPr>
        <w:shd w:val="clear" w:color="auto" w:fill="FFFFFF"/>
        <w:tabs>
          <w:tab w:val="left" w:pos="993"/>
          <w:tab w:val="left" w:pos="1282"/>
        </w:tabs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6.2.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Действие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 </w:t>
      </w:r>
      <w:r>
        <w:rPr>
          <w:rFonts w:ascii="Times New Roman" w:eastAsia="Times New Roman" w:hAnsi="Times New Roman" w:cs="Times New Roman"/>
          <w:lang w:eastAsia="ru-RU"/>
        </w:rPr>
        <w:t xml:space="preserve">прекращается с момента выполнения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Сторонами </w:t>
      </w:r>
      <w:r w:rsidR="00AD1682">
        <w:rPr>
          <w:rFonts w:ascii="Times New Roman" w:eastAsia="Times New Roman" w:hAnsi="Times New Roman" w:cs="Times New Roman"/>
          <w:bCs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="00AD1682">
        <w:rPr>
          <w:rFonts w:ascii="Times New Roman" w:eastAsia="Times New Roman" w:hAnsi="Times New Roman" w:cs="Times New Roman"/>
          <w:lang w:eastAsia="ru-RU"/>
        </w:rPr>
        <w:t xml:space="preserve"> Договором</w:t>
      </w:r>
      <w:r>
        <w:rPr>
          <w:rFonts w:ascii="Times New Roman" w:eastAsia="Times New Roman" w:hAnsi="Times New Roman" w:cs="Times New Roman"/>
          <w:lang w:eastAsia="ru-RU"/>
        </w:rPr>
        <w:t xml:space="preserve"> обязательств.</w:t>
      </w:r>
    </w:p>
    <w:p w14:paraId="39B6B2BD" w14:textId="77777777" w:rsidR="003A2D22" w:rsidRDefault="003A2D22" w:rsidP="003A2D22">
      <w:pPr>
        <w:shd w:val="clear" w:color="auto" w:fill="FFFFFF"/>
        <w:tabs>
          <w:tab w:val="left" w:pos="993"/>
          <w:tab w:val="left" w:pos="1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6.3.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 </w:t>
      </w:r>
      <w:r>
        <w:rPr>
          <w:rFonts w:ascii="Times New Roman" w:eastAsia="Times New Roman" w:hAnsi="Times New Roman" w:cs="Times New Roman"/>
          <w:lang w:eastAsia="ru-RU"/>
        </w:rPr>
        <w:t xml:space="preserve">вправе расторгнуть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 </w:t>
      </w:r>
      <w:r>
        <w:rPr>
          <w:rFonts w:ascii="Times New Roman" w:eastAsia="Times New Roman" w:hAnsi="Times New Roman" w:cs="Times New Roman"/>
          <w:lang w:eastAsia="ru-RU"/>
        </w:rPr>
        <w:t>в соответствии с действующим законодательством не ранее, чем через 30 (Т</w:t>
      </w:r>
      <w:r>
        <w:rPr>
          <w:rFonts w:ascii="Times New Roman" w:eastAsia="Times New Roman" w:hAnsi="Times New Roman" w:cs="Times New Roman"/>
          <w:iCs/>
          <w:lang w:eastAsia="ru-RU"/>
        </w:rPr>
        <w:t>ридцать)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дней после направления в письменной форме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Участнику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предупреждения о необходимости погашения им задолженности по уплате цены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 </w:t>
      </w:r>
      <w:r>
        <w:rPr>
          <w:rFonts w:ascii="Times New Roman" w:eastAsia="Times New Roman" w:hAnsi="Times New Roman" w:cs="Times New Roman"/>
          <w:lang w:eastAsia="ru-RU"/>
        </w:rPr>
        <w:t xml:space="preserve">и о последствиях неисполнения такого требования. </w:t>
      </w:r>
    </w:p>
    <w:p w14:paraId="30F3CE8F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6.4. Участник долевого строительства вправе в одностороннем порядке отказаться от ДДУ только по основаниям, предусмотренным законодательством РФ. </w:t>
      </w:r>
    </w:p>
    <w:p w14:paraId="14480BE2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6.4.1. При добросовестности Застройщика и его соответствии требованиям российского законодательства Участник долевого строительства не имеет права на односторонний отказ от ДДУ во внесудебном порядке.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 </w:t>
      </w:r>
    </w:p>
    <w:p w14:paraId="2AFC9EF7" w14:textId="31CB7832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6.4.2. В случае расторжения ДДУ по инициативе Участника долевого строительства во внесудебном порядке, в том числе отказа Участника долевого строительства от дальнейшего участия в долевом строительстве, при условии надлежащего исполнения Застройщиком обязательств по Договору, расторжение Договора оформляется соглашением о расторжении, которое подлежит государственной регистрации. При этом, Застройщик вправе предъявить Участнику долевого строительства требование об уплате штрафа за расторжение (отказ) в размере 10</w:t>
      </w:r>
      <w:r w:rsidR="00AD1682">
        <w:rPr>
          <w:rFonts w:ascii="Times New Roman" w:eastAsia="Times New Roman" w:hAnsi="Times New Roman" w:cs="Times New Roman"/>
          <w:lang w:eastAsia="ru-RU"/>
        </w:rPr>
        <w:t>%</w:t>
      </w:r>
      <w:r>
        <w:rPr>
          <w:rFonts w:ascii="Times New Roman" w:eastAsia="Times New Roman" w:hAnsi="Times New Roman" w:cs="Times New Roman"/>
          <w:lang w:eastAsia="ru-RU"/>
        </w:rPr>
        <w:t xml:space="preserve"> (Десять процентов</w:t>
      </w:r>
      <w:r w:rsidR="00AD1682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от Цены настоящего Договора в срок, оговоренной в </w:t>
      </w:r>
      <w:r w:rsidR="00AD1682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ребовании. </w:t>
      </w:r>
    </w:p>
    <w:p w14:paraId="386B369C" w14:textId="65CEF1A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случае, если расторжение настоящего Договора (отказ от Договора) производится в судебном порядке по причинам, не связанным с </w:t>
      </w:r>
      <w:r w:rsidRPr="0095197B">
        <w:rPr>
          <w:rFonts w:ascii="Times New Roman" w:eastAsia="Times New Roman" w:hAnsi="Times New Roman" w:cs="Times New Roman"/>
          <w:lang w:eastAsia="ru-RU"/>
        </w:rPr>
        <w:t>нарушением исполнения обязательств</w:t>
      </w:r>
      <w:r>
        <w:rPr>
          <w:rFonts w:ascii="Times New Roman" w:eastAsia="Times New Roman" w:hAnsi="Times New Roman" w:cs="Times New Roman"/>
          <w:lang w:eastAsia="ru-RU"/>
        </w:rPr>
        <w:t xml:space="preserve"> Застройщиком, Участник долевого строительства уплачивает Застройщику штраф за расторжение (отказ) в размере 10</w:t>
      </w:r>
      <w:r w:rsidR="00AD1682">
        <w:rPr>
          <w:rFonts w:ascii="Times New Roman" w:eastAsia="Times New Roman" w:hAnsi="Times New Roman" w:cs="Times New Roman"/>
          <w:lang w:eastAsia="ru-RU"/>
        </w:rPr>
        <w:t>%</w:t>
      </w:r>
      <w:r>
        <w:rPr>
          <w:rFonts w:ascii="Times New Roman" w:eastAsia="Times New Roman" w:hAnsi="Times New Roman" w:cs="Times New Roman"/>
          <w:lang w:eastAsia="ru-RU"/>
        </w:rPr>
        <w:t xml:space="preserve"> (Десять процентов</w:t>
      </w:r>
      <w:r w:rsidR="00AD1682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от Цены настоящего Договора в срок, оговоренной в претензии Застройщика. </w:t>
      </w:r>
    </w:p>
    <w:p w14:paraId="041AC017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обоих случаях Застройщик вправе удержать сумму штрафа из денежных средств, фактически уплаченных Участником долевого строительства по Договору. </w:t>
      </w:r>
    </w:p>
    <w:p w14:paraId="1147D56D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6.5.  При намерении расторгнуть настоящий ДДУ заинтересованная Сторона направляет другой Стороне письменное уведомление. Указанное уведомление должно быть направлено по почте заказным письмом с описью вложения. </w:t>
      </w:r>
    </w:p>
    <w:p w14:paraId="0BD36A60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6.5.1. Соглашение о расторжении должно быть подписано Сторонами и зарегистрировано в органе, </w:t>
      </w:r>
      <w:r>
        <w:rPr>
          <w:rFonts w:ascii="Times New Roman" w:hAnsi="Times New Roman" w:cs="Times New Roman"/>
        </w:rPr>
        <w:t>осуществляющий государственный кадастровый учет и государственную регистрацию прав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8A4AC0F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6.5.2. Если расторжение ДДУ произведено по инициативе Участника долевого строительства регистрация Соглашения о расторжении осуществляется за счет инициатора. При этом, Участник долевого строительства обязуется совершить все необходимые действия для подачи документов на расторжение.</w:t>
      </w:r>
    </w:p>
    <w:p w14:paraId="7069845A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6.5.3. В случае одностороннего отказа от исполнения ДДУ одной из Сторон ДДУ считается расторгнутым со дня направления другой Стороне письменного уведомления об одностороннем отказе заказным письмом с описью вложения.</w:t>
      </w:r>
    </w:p>
    <w:p w14:paraId="1B0766C9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FEEAB0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УСТУПКА ПРАВ ТРЕБОВАНИЙ ПО ДОГОВОРУ</w:t>
      </w:r>
    </w:p>
    <w:p w14:paraId="1F7E2839" w14:textId="77777777" w:rsidR="003A2D22" w:rsidRDefault="003A2D22" w:rsidP="003A2D2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признают, что личность Участника имеет существенное значение для Застройщика. Уступка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прав требований по ДДУ иному лицу допускается по письменному согласию Застройщика только после уплаты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Застройщику </w:t>
      </w:r>
      <w:r>
        <w:rPr>
          <w:rFonts w:ascii="Times New Roman" w:eastAsia="Times New Roman" w:hAnsi="Times New Roman" w:cs="Times New Roman"/>
          <w:lang w:eastAsia="ru-RU"/>
        </w:rPr>
        <w:t>цены Договора в полном объеме.</w:t>
      </w:r>
      <w:r>
        <w:t xml:space="preserve"> </w:t>
      </w:r>
    </w:p>
    <w:p w14:paraId="45D9D4B8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 последующие уступки прав требований, совершаемые новым участником долевого строительства (далее – «Новый Участник»), осуществляются при условии письменного согласия Застройщика.</w:t>
      </w:r>
    </w:p>
    <w:p w14:paraId="50C271A8" w14:textId="77777777" w:rsidR="003A2D22" w:rsidRDefault="003A2D22" w:rsidP="003A2D22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7.2. Уплата цены уступки прав требований по ДДУ производится после регистрации соглашения об уступке, если цедентом является юридическое лицо.</w:t>
      </w:r>
    </w:p>
    <w:p w14:paraId="4E8F1990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7.3. В случае неуплаты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цены Договора уступка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права требования по Договору иному лицу допускается только после получения письменного согласия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Застройщика </w:t>
      </w:r>
      <w:r>
        <w:rPr>
          <w:rFonts w:ascii="Times New Roman" w:eastAsia="Times New Roman" w:hAnsi="Times New Roman" w:cs="Times New Roman"/>
          <w:lang w:eastAsia="ru-RU"/>
        </w:rPr>
        <w:t>одновременно с переводом долга на нового участника долевого строительства.</w:t>
      </w:r>
    </w:p>
    <w:p w14:paraId="62D499DA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7.4. Уступка прав требований по ДДУ Участником долевого строительства, являющегося владельцем счета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эскроу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влечет переход всех прав и обязанностей по договору счета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эскроу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заключенного Участником долевого строительства, к Новому участнику.</w:t>
      </w:r>
    </w:p>
    <w:p w14:paraId="111F39A8" w14:textId="4F1970B1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7.5. Уступка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прав требований по Договору иному лицу допускается с момента государственной регистрации настоящего Договора до момента подписания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Сторонами </w:t>
      </w:r>
      <w:r w:rsidR="00AD1682">
        <w:rPr>
          <w:rFonts w:ascii="Times New Roman" w:eastAsia="Times New Roman" w:hAnsi="Times New Roman" w:cs="Times New Roman"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приема-передачи </w:t>
      </w:r>
      <w:r>
        <w:rPr>
          <w:rFonts w:ascii="Times New Roman" w:eastAsia="Times New Roman" w:hAnsi="Times New Roman" w:cs="Times New Roman"/>
          <w:bCs/>
          <w:lang w:eastAsia="ru-RU"/>
        </w:rPr>
        <w:t>Объекта долевого строительства.</w:t>
      </w:r>
    </w:p>
    <w:p w14:paraId="75F3A65D" w14:textId="77777777" w:rsidR="003A2D22" w:rsidRDefault="003A2D22" w:rsidP="003A2D22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7.6.</w:t>
      </w:r>
      <w:r>
        <w:rPr>
          <w:rFonts w:ascii="Times New Roman" w:eastAsia="Times New Roman" w:hAnsi="Times New Roman" w:cs="Times New Roman"/>
          <w:bCs/>
          <w:lang w:eastAsia="ru-RU"/>
        </w:rPr>
        <w:tab/>
        <w:t>Стороны договорились, что уступка Участником долевого строительства прав требования к Застройщику по неустойке и иным штрафным санкциям не допускается.</w:t>
      </w:r>
    </w:p>
    <w:p w14:paraId="1F4230CD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lang w:eastAsia="ru-RU"/>
        </w:rPr>
      </w:pPr>
    </w:p>
    <w:p w14:paraId="4956FB6B" w14:textId="77777777" w:rsidR="003A2D22" w:rsidRPr="00980111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 ПРОЧИЕ УСЛОВИЯ</w:t>
      </w:r>
    </w:p>
    <w:p w14:paraId="28F814A2" w14:textId="77777777" w:rsidR="003A2D22" w:rsidRDefault="003A2D22" w:rsidP="003A2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При подписании настоящего ДДУ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извещен и согласен, что Земельный участок может быть в любое время размежеван (разделен, объединен с другими земельными участками или перераспределен) в порядке, установленном законодательством РФ, в результате чего будет образован новый земельный участок. В этом случае дополнительного письменного согласия Участника долевого строительства на образование нового земельного участка не требуется. </w:t>
      </w:r>
    </w:p>
    <w:p w14:paraId="503C5FBF" w14:textId="1E05105E" w:rsidR="003A2D22" w:rsidRDefault="003A2D22" w:rsidP="003A2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8.2. </w:t>
      </w:r>
      <w:r w:rsidRPr="001506DC">
        <w:rPr>
          <w:rFonts w:ascii="Times New Roman" w:eastAsia="Times New Roman" w:hAnsi="Times New Roman" w:cs="Times New Roman"/>
          <w:lang w:eastAsia="ru-RU"/>
        </w:rPr>
        <w:t xml:space="preserve">Участник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соглашается с возможной </w:t>
      </w:r>
      <w:r w:rsidRPr="001506DC">
        <w:rPr>
          <w:rFonts w:ascii="Times New Roman" w:eastAsia="Times New Roman" w:hAnsi="Times New Roman" w:cs="Times New Roman"/>
          <w:lang w:eastAsia="ru-RU"/>
        </w:rPr>
        <w:t xml:space="preserve">государственной регистрацией перехода права собственности на </w:t>
      </w:r>
      <w:r w:rsidR="00AD1682">
        <w:rPr>
          <w:rFonts w:ascii="Times New Roman" w:eastAsia="Times New Roman" w:hAnsi="Times New Roman" w:cs="Times New Roman"/>
          <w:lang w:eastAsia="ru-RU"/>
        </w:rPr>
        <w:t>З</w:t>
      </w:r>
      <w:r w:rsidRPr="001506DC">
        <w:rPr>
          <w:rFonts w:ascii="Times New Roman" w:eastAsia="Times New Roman" w:hAnsi="Times New Roman" w:cs="Times New Roman"/>
          <w:lang w:eastAsia="ru-RU"/>
        </w:rPr>
        <w:t>емельный участок, в том числе</w:t>
      </w:r>
      <w:r>
        <w:rPr>
          <w:rFonts w:ascii="Times New Roman" w:eastAsia="Times New Roman" w:hAnsi="Times New Roman" w:cs="Times New Roman"/>
          <w:lang w:eastAsia="ru-RU"/>
        </w:rPr>
        <w:t xml:space="preserve"> и на новый земельный участок, </w:t>
      </w:r>
      <w:r w:rsidRPr="001506DC">
        <w:rPr>
          <w:rFonts w:ascii="Times New Roman" w:eastAsia="Times New Roman" w:hAnsi="Times New Roman" w:cs="Times New Roman"/>
          <w:lang w:eastAsia="ru-RU"/>
        </w:rPr>
        <w:t>полученный при межевании, предоставленный для строительства МКД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731F482" w14:textId="68739CE9" w:rsidR="003A2D22" w:rsidRDefault="003A2D22" w:rsidP="003A2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27DFC11" w14:textId="77777777" w:rsidR="003A2D22" w:rsidRDefault="003A2D22" w:rsidP="003A2D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3BCDAE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ОТВЕТСТВЕННОСТЬ СТОРОН</w:t>
      </w:r>
    </w:p>
    <w:p w14:paraId="3F4E33D9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9.1. В случае неисполнения или ненадлежащего исполнения обязательств по ДДУ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Сторона, </w:t>
      </w:r>
      <w:r>
        <w:rPr>
          <w:rFonts w:ascii="Times New Roman" w:eastAsia="Times New Roman" w:hAnsi="Times New Roman" w:cs="Times New Roman"/>
          <w:lang w:eastAsia="ru-RU"/>
        </w:rPr>
        <w:t>не исполнившая своих обязательств или ненадлежащим образом исполнившая свои обязательства, несет ответственность, согласно законодательству Российской Федерации.</w:t>
      </w:r>
    </w:p>
    <w:p w14:paraId="3627E90B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9.2. При возврате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Застройщиком </w:t>
      </w:r>
      <w:r>
        <w:rPr>
          <w:rFonts w:ascii="Times New Roman" w:eastAsia="Times New Roman" w:hAnsi="Times New Roman" w:cs="Times New Roman"/>
          <w:lang w:eastAsia="ru-RU"/>
        </w:rPr>
        <w:t xml:space="preserve">денежных средств, в случае его одностороннего отказа от исполнения ДДУ, зачет требований по уплате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>неустойки (пеней), предусмотренной законом или Договором, не допускается.</w:t>
      </w:r>
    </w:p>
    <w:p w14:paraId="34242356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9.3. Выплата неустойки и возмещение убытков не освобождают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Сторону, </w:t>
      </w:r>
      <w:r>
        <w:rPr>
          <w:rFonts w:ascii="Times New Roman" w:eastAsia="Times New Roman" w:hAnsi="Times New Roman" w:cs="Times New Roman"/>
          <w:lang w:eastAsia="ru-RU"/>
        </w:rPr>
        <w:t xml:space="preserve">нарушившую условия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ДДУ, </w:t>
      </w:r>
      <w:r>
        <w:rPr>
          <w:rFonts w:ascii="Times New Roman" w:eastAsia="Times New Roman" w:hAnsi="Times New Roman" w:cs="Times New Roman"/>
          <w:lang w:eastAsia="ru-RU"/>
        </w:rPr>
        <w:t>от исполнения своих обязательств.</w:t>
      </w:r>
    </w:p>
    <w:p w14:paraId="689C0A86" w14:textId="42CB4458" w:rsidR="00394CA8" w:rsidRDefault="003A2D22" w:rsidP="00394CA8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9.4. В случае нарушения Участником долевого строительства сроков перечисления денежных средств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по настоящему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ДДУ, он уплачивает Застройщику пени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просроченной задолженности за каждый день просрочки.</w:t>
      </w:r>
    </w:p>
    <w:p w14:paraId="0B09AF6D" w14:textId="11EC343B" w:rsidR="00394CA8" w:rsidRPr="00AE43CE" w:rsidRDefault="00394CA8" w:rsidP="00394CA8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E43CE">
        <w:rPr>
          <w:rFonts w:ascii="Times New Roman" w:eastAsia="Times New Roman" w:hAnsi="Times New Roman" w:cs="Times New Roman"/>
          <w:color w:val="FF0000"/>
          <w:lang w:eastAsia="ru-RU"/>
        </w:rPr>
        <w:t>9.5</w:t>
      </w:r>
      <w:r w:rsidR="00FE6776">
        <w:rPr>
          <w:rFonts w:ascii="Times New Roman" w:eastAsia="Times New Roman" w:hAnsi="Times New Roman" w:cs="Times New Roman"/>
          <w:color w:val="FF0000"/>
          <w:lang w:eastAsia="ru-RU"/>
        </w:rPr>
        <w:t>.</w:t>
      </w:r>
      <w:r w:rsidRPr="00AE43C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394CA8">
        <w:rPr>
          <w:rFonts w:ascii="Times New Roman" w:eastAsia="Times New Roman" w:hAnsi="Times New Roman" w:cs="Times New Roman"/>
          <w:color w:val="FF0000"/>
          <w:lang w:eastAsia="ru-RU"/>
        </w:rPr>
        <w:t xml:space="preserve">В случае нарушения Участником долевого строительства срока внесения платежа, то есть просрочка внесения платежа в течение более чем два месяца Застройщик вправе отказаться от исполнения настоящего ДДУ в одностороннем порядке через 30 (Тридцать) дней после направления в письменной форме Участнику долевого строительства предупреждения о необходимости погашения им задолженности по уплате цены Договора и о последствиях неисполнения такого </w:t>
      </w:r>
      <w:proofErr w:type="gramStart"/>
      <w:r w:rsidRPr="00394CA8">
        <w:rPr>
          <w:rFonts w:ascii="Times New Roman" w:eastAsia="Times New Roman" w:hAnsi="Times New Roman" w:cs="Times New Roman"/>
          <w:color w:val="FF0000"/>
          <w:lang w:eastAsia="ru-RU"/>
        </w:rPr>
        <w:t xml:space="preserve">требования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394CA8">
        <w:rPr>
          <w:rFonts w:ascii="Times New Roman" w:eastAsia="Times New Roman" w:hAnsi="Times New Roman" w:cs="Times New Roman"/>
          <w:color w:val="FF0000"/>
          <w:lang w:eastAsia="ru-RU"/>
        </w:rPr>
        <w:t>(</w:t>
      </w:r>
      <w:proofErr w:type="gramEnd"/>
      <w:r w:rsidR="00FE6776">
        <w:rPr>
          <w:rFonts w:ascii="Times New Roman" w:eastAsia="Times New Roman" w:hAnsi="Times New Roman" w:cs="Times New Roman"/>
          <w:color w:val="FF0000"/>
          <w:lang w:eastAsia="ru-RU"/>
        </w:rPr>
        <w:t xml:space="preserve">применимо </w:t>
      </w:r>
      <w:r w:rsidRPr="00394CA8">
        <w:rPr>
          <w:rFonts w:ascii="Times New Roman" w:eastAsia="Times New Roman" w:hAnsi="Times New Roman" w:cs="Times New Roman"/>
          <w:color w:val="FF0000"/>
          <w:lang w:eastAsia="ru-RU"/>
        </w:rPr>
        <w:t>в случае единовременного платежа)</w:t>
      </w:r>
      <w:r w:rsidR="00F754DE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14:paraId="01913117" w14:textId="3C833A89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58C">
        <w:rPr>
          <w:rFonts w:ascii="Times New Roman" w:eastAsia="Times New Roman" w:hAnsi="Times New Roman" w:cs="Times New Roman"/>
          <w:color w:val="FF0000"/>
          <w:lang w:eastAsia="ru-RU"/>
        </w:rPr>
        <w:t xml:space="preserve">9.5. </w:t>
      </w:r>
      <w:r w:rsidRPr="00AE43CE">
        <w:rPr>
          <w:rFonts w:ascii="Times New Roman" w:eastAsia="Times New Roman" w:hAnsi="Times New Roman" w:cs="Times New Roman"/>
          <w:color w:val="FF0000"/>
          <w:lang w:eastAsia="ru-RU"/>
        </w:rPr>
        <w:t xml:space="preserve">В случае систематического нарушения Участником долевого строительства сроков внесения платежей, то есть нарушение срока внесения платежа более чем три раза в течение двенадцати месяцев </w:t>
      </w:r>
      <w:r w:rsidR="00FE6776" w:rsidRPr="00FE6776">
        <w:rPr>
          <w:rFonts w:ascii="Times New Roman" w:eastAsia="Times New Roman" w:hAnsi="Times New Roman" w:cs="Times New Roman"/>
          <w:color w:val="FF0000"/>
          <w:lang w:eastAsia="ru-RU"/>
        </w:rPr>
        <w:t>или просрочка внесения платежа в течение более чем два месяца</w:t>
      </w:r>
      <w:r w:rsidR="00FE6776">
        <w:rPr>
          <w:rFonts w:ascii="Times New Roman" w:eastAsia="Times New Roman" w:hAnsi="Times New Roman" w:cs="Times New Roman"/>
          <w:color w:val="FF0000"/>
          <w:lang w:eastAsia="ru-RU"/>
        </w:rPr>
        <w:t>,</w:t>
      </w:r>
      <w:r w:rsidR="00FE6776" w:rsidRPr="00FE6776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AE43CE">
        <w:rPr>
          <w:rFonts w:ascii="Times New Roman" w:eastAsia="Times New Roman" w:hAnsi="Times New Roman" w:cs="Times New Roman"/>
          <w:color w:val="FF0000"/>
          <w:lang w:eastAsia="ru-RU"/>
        </w:rPr>
        <w:t xml:space="preserve">Застройщик вправе отказаться от исполнения настоящего ДДУ в одностороннем порядке через 30 (Тридцать) дней после направления в письменной форме Участнику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требования. </w:t>
      </w:r>
      <w:proofErr w:type="gramStart"/>
      <w:r w:rsidR="00394CA8" w:rsidRPr="00AE43CE">
        <w:rPr>
          <w:rFonts w:ascii="Times New Roman" w:eastAsia="Times New Roman" w:hAnsi="Times New Roman" w:cs="Times New Roman"/>
          <w:color w:val="FF0000"/>
          <w:lang w:eastAsia="ru-RU"/>
        </w:rPr>
        <w:t>( применимо</w:t>
      </w:r>
      <w:proofErr w:type="gramEnd"/>
      <w:r w:rsidR="00394CA8" w:rsidRPr="00AE43CE">
        <w:rPr>
          <w:rFonts w:ascii="Times New Roman" w:eastAsia="Times New Roman" w:hAnsi="Times New Roman" w:cs="Times New Roman"/>
          <w:color w:val="FF0000"/>
          <w:lang w:eastAsia="ru-RU"/>
        </w:rPr>
        <w:t xml:space="preserve"> при оплате с рассрочкой)</w:t>
      </w:r>
      <w:r w:rsidR="00FE6776"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  <w:r w:rsidR="00394CA8" w:rsidRPr="00AE43C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14:paraId="3A14DFBA" w14:textId="77777777" w:rsidR="003A2D22" w:rsidRDefault="003A2D22" w:rsidP="003A2D22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9.6. Стороны пришли к соглашению, что положения п.1 ст.317.1 Гражданского кодекса РФ ими не применяются. </w:t>
      </w:r>
    </w:p>
    <w:p w14:paraId="4DD7A808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560875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10. ОСВОБОЖДЕНИЕ ОТ ОТВЕТСТВЕННОСТИ (ФОРС-МАЖОР)</w:t>
      </w:r>
    </w:p>
    <w:p w14:paraId="308F4A45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10.1. Стороны </w:t>
      </w:r>
      <w:r>
        <w:rPr>
          <w:rFonts w:ascii="Times New Roman" w:eastAsia="Times New Roman" w:hAnsi="Times New Roman" w:cs="Times New Roman"/>
          <w:lang w:eastAsia="ru-RU"/>
        </w:rPr>
        <w:t xml:space="preserve">освобождаются от ответственности за частичное или полное неисполнение обязательств по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ДДУ, </w:t>
      </w:r>
      <w:r>
        <w:rPr>
          <w:rFonts w:ascii="Times New Roman" w:eastAsia="Times New Roman" w:hAnsi="Times New Roman" w:cs="Times New Roman"/>
          <w:lang w:eastAsia="ru-RU"/>
        </w:rPr>
        <w:t xml:space="preserve">если оно явилось следствием форс-мажорных обстоятельств (обстоятельств непреодолимой силы). К обстоятельствам непреодолимой силы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Стороны </w:t>
      </w:r>
      <w:r>
        <w:rPr>
          <w:rFonts w:ascii="Times New Roman" w:eastAsia="Times New Roman" w:hAnsi="Times New Roman" w:cs="Times New Roman"/>
          <w:lang w:eastAsia="ru-RU"/>
        </w:rPr>
        <w:t xml:space="preserve">настоящего ДДУ отнесли такие, как: явления стихийного характера (землетрясение, наводнение, удар молнии, оползень и т.п.), температуру, силу ветра и уровень осадков в месте исполнения обязательств по Договору, препятствующие нормальным условиям деятельности; пожары, техногенные катастрофы, произошедшие не по вине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Сторон; </w:t>
      </w:r>
      <w:r>
        <w:rPr>
          <w:rFonts w:ascii="Times New Roman" w:eastAsia="Times New Roman" w:hAnsi="Times New Roman" w:cs="Times New Roman"/>
          <w:lang w:eastAsia="ru-RU"/>
        </w:rPr>
        <w:t xml:space="preserve">нормативные и ненормативные акты органов власти и управления, а также их действия или бездействие, препятствующие выполнению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Сторонами </w:t>
      </w:r>
      <w:r>
        <w:rPr>
          <w:rFonts w:ascii="Times New Roman" w:eastAsia="Times New Roman" w:hAnsi="Times New Roman" w:cs="Times New Roman"/>
          <w:lang w:eastAsia="ru-RU"/>
        </w:rPr>
        <w:t xml:space="preserve">условий настоящего Договора; забастовки, организованные в установленном законом порядке, боевые действия, террористические акты и другие обстоятельства, которые выходят за рамки разумного контроля </w:t>
      </w:r>
      <w:r>
        <w:rPr>
          <w:rFonts w:ascii="Times New Roman" w:eastAsia="Times New Roman" w:hAnsi="Times New Roman" w:cs="Times New Roman"/>
          <w:bCs/>
          <w:lang w:eastAsia="ru-RU"/>
        </w:rPr>
        <w:t>Сторон.</w:t>
      </w:r>
    </w:p>
    <w:p w14:paraId="042103C6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10.2.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14:paraId="019A7A15" w14:textId="77777777" w:rsidR="003A2D22" w:rsidRDefault="003A2D22" w:rsidP="003A2D22">
      <w:pPr>
        <w:widowControl w:val="0"/>
        <w:shd w:val="clear" w:color="auto" w:fill="FFFFFF"/>
        <w:tabs>
          <w:tab w:val="left" w:pos="993"/>
          <w:tab w:val="left" w:pos="121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10.3. Извещение о наступлении указанных обстоятельств должно быть направлено в письменной форме, не позднее 10 </w:t>
      </w:r>
      <w:r>
        <w:rPr>
          <w:rFonts w:ascii="Times New Roman" w:eastAsia="Times New Roman" w:hAnsi="Times New Roman" w:cs="Times New Roman"/>
          <w:iCs/>
          <w:lang w:eastAsia="ru-RU"/>
        </w:rPr>
        <w:t>(Десяти)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дней с момента их возникновения, с указанием характера наступившего обстоятельства и с приложением официальных документов, удостоверяющих указанный юридический факт (событие), если это явилось возможным. </w:t>
      </w:r>
    </w:p>
    <w:p w14:paraId="1E4A1F1E" w14:textId="77777777" w:rsidR="003A2D22" w:rsidRDefault="003A2D22" w:rsidP="003A2D22">
      <w:pPr>
        <w:widowControl w:val="0"/>
        <w:shd w:val="clear" w:color="auto" w:fill="FFFFFF"/>
        <w:tabs>
          <w:tab w:val="left" w:pos="993"/>
          <w:tab w:val="left" w:pos="121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10.4. Если форс-мажорные обстоятельства длятся более 6 </w:t>
      </w:r>
      <w:r>
        <w:rPr>
          <w:rFonts w:ascii="Times New Roman" w:eastAsia="Times New Roman" w:hAnsi="Times New Roman" w:cs="Times New Roman"/>
          <w:iCs/>
          <w:lang w:eastAsia="ru-RU"/>
        </w:rPr>
        <w:t>(шести)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месяцев,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Стороны </w:t>
      </w:r>
      <w:r>
        <w:rPr>
          <w:rFonts w:ascii="Times New Roman" w:eastAsia="Times New Roman" w:hAnsi="Times New Roman" w:cs="Times New Roman"/>
          <w:lang w:eastAsia="ru-RU"/>
        </w:rPr>
        <w:t xml:space="preserve">имеют право по обоюдному письменному согласию расторгнуть </w:t>
      </w:r>
      <w:r>
        <w:rPr>
          <w:rFonts w:ascii="Times New Roman" w:eastAsia="Times New Roman" w:hAnsi="Times New Roman" w:cs="Times New Roman"/>
          <w:bCs/>
          <w:lang w:eastAsia="ru-RU"/>
        </w:rPr>
        <w:t>ДДУ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до истечения срока его </w:t>
      </w:r>
      <w:r>
        <w:rPr>
          <w:rFonts w:ascii="Times New Roman" w:eastAsia="Times New Roman" w:hAnsi="Times New Roman" w:cs="Times New Roman"/>
          <w:lang w:eastAsia="ru-RU"/>
        </w:rPr>
        <w:t>действия.</w:t>
      </w:r>
    </w:p>
    <w:p w14:paraId="1C98912D" w14:textId="77777777" w:rsidR="003A2D22" w:rsidRDefault="003A2D22" w:rsidP="003A2D22">
      <w:pPr>
        <w:widowControl w:val="0"/>
        <w:shd w:val="clear" w:color="auto" w:fill="FFFFFF"/>
        <w:tabs>
          <w:tab w:val="left" w:pos="993"/>
          <w:tab w:val="left" w:pos="121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10.5. Участник долевого строительства в соответствии со ст. 9 Федерального закона от 27.07.2006 № 152-ФЗ «О персональных данных» дает согласие на автоматизированную и (или) без использования средств автоматизации обработку его персональных данных: фамилии, имени, отчества, года, месяца, даты и места рождения, паспортных данных, СНИЛС, адреса регистрации и места проживания, абонентских номеров домашних и мобильных телефонов.   </w:t>
      </w:r>
    </w:p>
    <w:p w14:paraId="24063112" w14:textId="77777777" w:rsidR="003A2D22" w:rsidRDefault="003A2D22" w:rsidP="003A2D22">
      <w:pPr>
        <w:widowControl w:val="0"/>
        <w:shd w:val="clear" w:color="auto" w:fill="FFFFFF"/>
        <w:tabs>
          <w:tab w:val="left" w:pos="993"/>
          <w:tab w:val="left" w:pos="121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9546D6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ПОРЯДОК РАЗРЕШЕНИЯ СПОРОВ</w:t>
      </w:r>
    </w:p>
    <w:p w14:paraId="25CB3FEC" w14:textId="77777777" w:rsidR="003A2D22" w:rsidRDefault="003A2D22" w:rsidP="003A2D22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11.1.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Стороны договорились о том, что </w:t>
      </w:r>
      <w:r>
        <w:rPr>
          <w:rFonts w:ascii="Times New Roman" w:eastAsia="Times New Roman" w:hAnsi="Times New Roman" w:cs="Times New Roman"/>
          <w:lang w:eastAsia="ru-RU"/>
        </w:rPr>
        <w:t>будут разрешать все возникающие между ними споры и разногласия путем переговоров. Претензионный порядок урегулирования споров является обязательным. Срок ответа на претензию составляет 20 (Двадцать) рабочих дней с даты ее получения.</w:t>
      </w:r>
    </w:p>
    <w:p w14:paraId="5997384F" w14:textId="727362BE" w:rsidR="003A2D22" w:rsidRDefault="003A2D22" w:rsidP="005116FF">
      <w:pPr>
        <w:widowControl w:val="0"/>
        <w:shd w:val="clear" w:color="auto" w:fill="FFFFFF"/>
        <w:tabs>
          <w:tab w:val="left" w:pos="11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11.2. В случае не достижения согласия по спорным вопросам в ходе переговоров, спор подлежит рассмотрению в судебном порядке в соответствии с действующим законодательством РФ. </w:t>
      </w:r>
    </w:p>
    <w:p w14:paraId="4F9FF721" w14:textId="77777777" w:rsidR="00357671" w:rsidRDefault="00357671" w:rsidP="005116FF">
      <w:pPr>
        <w:widowControl w:val="0"/>
        <w:shd w:val="clear" w:color="auto" w:fill="FFFFFF"/>
        <w:tabs>
          <w:tab w:val="left" w:pos="11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581611" w14:textId="77777777" w:rsidR="003A2D22" w:rsidRDefault="003A2D22" w:rsidP="003A2D22">
      <w:pPr>
        <w:widowControl w:val="0"/>
        <w:shd w:val="clear" w:color="auto" w:fill="FFFFFF"/>
        <w:tabs>
          <w:tab w:val="left" w:pos="1176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12. ЗАКЛЮЧИТЕЛЬНЫЕ ПОЛОЖЕНИЯ</w:t>
      </w:r>
    </w:p>
    <w:p w14:paraId="63534BF6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12.1. Стороны </w:t>
      </w:r>
      <w:r>
        <w:rPr>
          <w:rFonts w:ascii="Times New Roman" w:eastAsia="Times New Roman" w:hAnsi="Times New Roman" w:cs="Times New Roman"/>
          <w:lang w:eastAsia="ru-RU"/>
        </w:rPr>
        <w:t xml:space="preserve">обязуются привести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 </w:t>
      </w:r>
      <w:r>
        <w:rPr>
          <w:rFonts w:ascii="Times New Roman" w:eastAsia="Times New Roman" w:hAnsi="Times New Roman" w:cs="Times New Roman"/>
          <w:lang w:eastAsia="ru-RU"/>
        </w:rPr>
        <w:t xml:space="preserve">в соответствии с требованиями органа, </w:t>
      </w:r>
      <w:r>
        <w:rPr>
          <w:rFonts w:ascii="Times New Roman" w:hAnsi="Times New Roman" w:cs="Times New Roman"/>
        </w:rPr>
        <w:t>осуществляющего государственный кадастровый учет и государственную регистрацию прав</w:t>
      </w:r>
      <w:r>
        <w:rPr>
          <w:rFonts w:ascii="Times New Roman" w:eastAsia="Times New Roman" w:hAnsi="Times New Roman" w:cs="Times New Roman"/>
          <w:lang w:eastAsia="ru-RU"/>
        </w:rPr>
        <w:t xml:space="preserve">, а также изданными позднее нормативными актами, содержащими правила, обязательные для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 ДДУ </w:t>
      </w:r>
      <w:r>
        <w:rPr>
          <w:rFonts w:ascii="Times New Roman" w:eastAsia="Times New Roman" w:hAnsi="Times New Roman" w:cs="Times New Roman"/>
          <w:lang w:eastAsia="ru-RU"/>
        </w:rPr>
        <w:t xml:space="preserve">при его заключении и исполнении, если в указанных актах будут предусматриваться условия, которые будут признаны обязательными к исполнению </w:t>
      </w:r>
      <w:r>
        <w:rPr>
          <w:rFonts w:ascii="Times New Roman" w:eastAsia="Times New Roman" w:hAnsi="Times New Roman" w:cs="Times New Roman"/>
          <w:bCs/>
          <w:lang w:eastAsia="ru-RU"/>
        </w:rPr>
        <w:t>Сторонами, совершить для этого все необходимые действия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0D9608A4" w14:textId="5D867182" w:rsidR="003A2D22" w:rsidRDefault="003A2D22" w:rsidP="003A2D22">
      <w:pPr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14"/>
          <w:lang w:eastAsia="ru-RU"/>
        </w:rPr>
        <w:t>12</w:t>
      </w:r>
      <w:r w:rsidR="00FA2B44">
        <w:rPr>
          <w:rFonts w:ascii="Times New Roman" w:eastAsia="Times New Roman" w:hAnsi="Times New Roman" w:cs="Times New Roman"/>
          <w:spacing w:val="-14"/>
          <w:lang w:eastAsia="ru-RU"/>
        </w:rPr>
        <w:t>.</w:t>
      </w:r>
      <w:r>
        <w:rPr>
          <w:rFonts w:ascii="Times New Roman" w:eastAsia="Times New Roman" w:hAnsi="Times New Roman" w:cs="Times New Roman"/>
          <w:spacing w:val="-14"/>
          <w:lang w:eastAsia="ru-RU"/>
        </w:rPr>
        <w:t>.2.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Обо всех изменениях в платежных, почтовых и других реквизитах </w:t>
      </w:r>
      <w:r>
        <w:rPr>
          <w:rFonts w:ascii="Times New Roman" w:eastAsia="Times New Roman" w:hAnsi="Times New Roman" w:cs="Times New Roman"/>
          <w:bCs/>
          <w:spacing w:val="-3"/>
          <w:lang w:eastAsia="ru-RU"/>
        </w:rPr>
        <w:t xml:space="preserve">Участник долевого строительства </w:t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обязан письменно известить Застройщика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5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(Пяти) </w:t>
      </w:r>
      <w:r>
        <w:rPr>
          <w:rFonts w:ascii="Times New Roman" w:eastAsia="Times New Roman" w:hAnsi="Times New Roman" w:cs="Times New Roman"/>
          <w:lang w:eastAsia="ru-RU"/>
        </w:rPr>
        <w:t xml:space="preserve">рабочих дней с даты соответствующих изменений путем направления в адрес Застройщика заказного письма с уведомлением. </w:t>
      </w:r>
    </w:p>
    <w:p w14:paraId="4FD6411C" w14:textId="77777777" w:rsidR="003A2D22" w:rsidRDefault="003A2D22" w:rsidP="003A2D22">
      <w:pPr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Участник долевого строительства несет ответственность за достоверность предоставленных им сведений, в том числе сведений, указанных в разделе «Адреса, реквизиты и подписи сторон». </w:t>
      </w:r>
    </w:p>
    <w:p w14:paraId="698CBE97" w14:textId="77777777" w:rsidR="003A2D22" w:rsidRDefault="003A2D22" w:rsidP="003A2D22">
      <w:pPr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Действия, совершенные Застройщиком до получения уведомления от Участника долевого строительства об изменении в его реквизитах, считаются исполненными Застройщиком надлежащим образом.                                      </w:t>
      </w:r>
    </w:p>
    <w:p w14:paraId="57788484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Обо всех изменениях в почтовых и других реквизитах Застройщика последний уведомляет Участника долевого строительства путем внесения изменений в Проектную декларацию Застройщика, размещенную на сайте по адресу:</w:t>
      </w:r>
      <w:r>
        <w:rPr>
          <w:rFonts w:ascii="Times New Roman" w:eastAsia="Times New Roman" w:hAnsi="Times New Roman" w:cs="Times New Roman"/>
          <w:color w:val="FFC000"/>
          <w:spacing w:val="-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pacing w:val="-6"/>
          <w:u w:val="single"/>
          <w:lang w:val="en-US" w:eastAsia="ru-RU"/>
        </w:rPr>
        <w:t>https</w:t>
      </w:r>
      <w:r>
        <w:rPr>
          <w:rFonts w:ascii="Times New Roman" w:eastAsia="Times New Roman" w:hAnsi="Times New Roman" w:cs="Times New Roman"/>
          <w:b/>
          <w:color w:val="0000FF"/>
          <w:spacing w:val="-6"/>
          <w:u w:val="single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pacing w:val="-6"/>
          <w:u w:val="single"/>
          <w:lang w:eastAsia="ru-RU"/>
        </w:rPr>
        <w:t>наш.дом.рф</w:t>
      </w:r>
      <w:proofErr w:type="spellEnd"/>
      <w:r>
        <w:rPr>
          <w:rFonts w:ascii="Times New Roman" w:eastAsia="Times New Roman" w:hAnsi="Times New Roman" w:cs="Times New Roman"/>
          <w:spacing w:val="-13"/>
          <w:lang w:eastAsia="ru-RU"/>
        </w:rPr>
        <w:t xml:space="preserve"> </w:t>
      </w:r>
    </w:p>
    <w:p w14:paraId="458097BE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>
        <w:rPr>
          <w:rFonts w:ascii="Times New Roman" w:eastAsia="Times New Roman" w:hAnsi="Times New Roman" w:cs="Times New Roman"/>
          <w:spacing w:val="-13"/>
          <w:lang w:eastAsia="ru-RU"/>
        </w:rPr>
        <w:t>12.3.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Все уведомления, извещения, претензии являются надлежащими, если они совершены в письменной форме и доставлены до получателя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почтовым отправлением с описью вложения и уведомлением о вручении: в отношении Застройщика - в соответствии с его реквизитами, а в отношении Участника долевого строительства – по адресу (адресам), указанным в настоящем Договоре, либо представленные им в порядке п.12.2. Договора. </w:t>
      </w:r>
    </w:p>
    <w:p w14:paraId="714A1B0E" w14:textId="77777777" w:rsidR="003A2D22" w:rsidRDefault="003A2D22" w:rsidP="003A2D22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spacing w:val="-15"/>
          <w:lang w:eastAsia="ru-RU"/>
        </w:rPr>
        <w:t xml:space="preserve">12.4. 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Все приложения, изменения и дополнения к ДДУ оформляются </w:t>
      </w:r>
      <w:r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Сторонами 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письменной форме, подлежат государственной регистрации и являются неотъемлемой частью </w:t>
      </w:r>
      <w:r>
        <w:rPr>
          <w:rFonts w:ascii="Times New Roman" w:eastAsia="Times New Roman" w:hAnsi="Times New Roman" w:cs="Times New Roman"/>
          <w:bCs/>
          <w:lang w:eastAsia="ru-RU"/>
        </w:rPr>
        <w:t>ДДУ.</w:t>
      </w:r>
    </w:p>
    <w:p w14:paraId="42FCC96B" w14:textId="77777777" w:rsidR="003A2D22" w:rsidRDefault="003A2D22" w:rsidP="003A2D22">
      <w:pPr>
        <w:widowControl w:val="0"/>
        <w:shd w:val="clear" w:color="auto" w:fill="FFFFFF"/>
        <w:tabs>
          <w:tab w:val="left" w:pos="1176"/>
        </w:tabs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12.5.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Во всем остальном, что не предусмотрено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ДДУ, Стороны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руководствуются </w:t>
      </w:r>
      <w:r>
        <w:rPr>
          <w:rFonts w:ascii="Times New Roman" w:eastAsia="Times New Roman" w:hAnsi="Times New Roman" w:cs="Times New Roman"/>
          <w:lang w:eastAsia="ru-RU"/>
        </w:rPr>
        <w:t>действующим законодательством Российской Федерации.</w:t>
      </w:r>
    </w:p>
    <w:p w14:paraId="4833CF79" w14:textId="77777777" w:rsidR="00C42023" w:rsidRDefault="00C42023" w:rsidP="00C42023">
      <w:pPr>
        <w:widowControl w:val="0"/>
        <w:shd w:val="clear" w:color="auto" w:fill="FFFFFF"/>
        <w:tabs>
          <w:tab w:val="left" w:pos="11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составлен в ___ (__) подлинных экземплярах, имеющих равную юридическую </w:t>
      </w: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силу, по одному для каждой из </w:t>
      </w:r>
      <w:r>
        <w:rPr>
          <w:rFonts w:ascii="Times New Roman" w:eastAsia="Times New Roman" w:hAnsi="Times New Roman" w:cs="Times New Roman"/>
          <w:bCs/>
          <w:spacing w:val="-1"/>
          <w:lang w:eastAsia="ru-RU"/>
        </w:rPr>
        <w:t>Сторон</w:t>
      </w:r>
      <w:r>
        <w:rPr>
          <w:rFonts w:ascii="Times New Roman" w:eastAsia="Times New Roman" w:hAnsi="Times New Roman" w:cs="Times New Roman"/>
          <w:spacing w:val="-1"/>
          <w:lang w:eastAsia="ru-RU"/>
        </w:rPr>
        <w:t>.</w:t>
      </w:r>
    </w:p>
    <w:p w14:paraId="6DCC05E4" w14:textId="2FEB2D79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>12.7.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lang w:eastAsia="ru-RU"/>
        </w:rPr>
        <w:t>Приложения к настоящему Договору, являющиеся его неотъемлемой частью:</w:t>
      </w:r>
    </w:p>
    <w:p w14:paraId="470AEB8C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Приложение №1. Описание</w:t>
      </w:r>
      <w:r>
        <w:rPr>
          <w:rFonts w:ascii="Times New Roman" w:eastAsia="Times New Roman" w:hAnsi="Times New Roman" w:cs="Times New Roman"/>
          <w:bCs/>
          <w:spacing w:val="-3"/>
          <w:lang w:eastAsia="ru-RU"/>
        </w:rPr>
        <w:t xml:space="preserve"> (характеристики) Жилого помещения</w:t>
      </w:r>
    </w:p>
    <w:p w14:paraId="08FB2D1C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spacing w:val="-4"/>
          <w:lang w:eastAsia="ru-RU"/>
        </w:rPr>
        <w:t>Приложение №2. Проектный этажный План Жило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>го помещения</w:t>
      </w:r>
    </w:p>
    <w:p w14:paraId="21C68441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13. АДРЕСА, РЕКВИЗИТЫ И ПОДПИСИ СТОРОН</w:t>
      </w:r>
    </w:p>
    <w:p w14:paraId="57CC805D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A2D22" w14:paraId="6A43795A" w14:textId="77777777" w:rsidTr="00342A5A">
        <w:tc>
          <w:tcPr>
            <w:tcW w:w="4785" w:type="dxa"/>
            <w:shd w:val="clear" w:color="auto" w:fill="auto"/>
          </w:tcPr>
          <w:p w14:paraId="5B655174" w14:textId="77777777" w:rsidR="003A2D22" w:rsidRDefault="003A2D22" w:rsidP="00342A5A">
            <w:pPr>
              <w:autoSpaceDE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Застройщик:</w:t>
            </w:r>
          </w:p>
          <w:p w14:paraId="4259788C" w14:textId="77777777" w:rsidR="00404B65" w:rsidRDefault="003A2D22" w:rsidP="00342A5A">
            <w:pPr>
              <w:shd w:val="clear" w:color="auto" w:fill="FFFFFF"/>
              <w:tabs>
                <w:tab w:val="left" w:pos="4536"/>
                <w:tab w:val="left" w:leader="underscore" w:pos="722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 xml:space="preserve">ООО </w:t>
            </w:r>
            <w:r w:rsidR="00404B65" w:rsidRPr="003840F3">
              <w:rPr>
                <w:rFonts w:ascii="Times New Roman" w:hAnsi="Times New Roman" w:cs="Times New Roman"/>
                <w:b/>
              </w:rPr>
              <w:t>«СПЕЦИАЛИЗИРОВАННЫЙ ЗАСТРОЙЩИК «ГРАД ИНВЕСТ СХОДНЯ»</w:t>
            </w:r>
          </w:p>
          <w:p w14:paraId="71D34523" w14:textId="3D535E67" w:rsidR="003A2D22" w:rsidRDefault="003A2D22" w:rsidP="00342A5A">
            <w:pPr>
              <w:shd w:val="clear" w:color="auto" w:fill="FFFFFF"/>
              <w:tabs>
                <w:tab w:val="left" w:pos="4536"/>
                <w:tab w:val="left" w:leader="underscore" w:pos="7229"/>
              </w:tabs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  <w:t>Адрес местонахождения:</w:t>
            </w: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_______</w:t>
            </w:r>
          </w:p>
          <w:p w14:paraId="511033F8" w14:textId="77777777" w:rsidR="003A2D22" w:rsidRDefault="003A2D22" w:rsidP="00342A5A">
            <w:pPr>
              <w:shd w:val="clear" w:color="auto" w:fill="FFFFFF"/>
              <w:tabs>
                <w:tab w:val="left" w:pos="4536"/>
                <w:tab w:val="left" w:leader="underscore" w:pos="7229"/>
              </w:tabs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  <w:t>ОГРН __________</w:t>
            </w:r>
          </w:p>
          <w:p w14:paraId="75A68C6E" w14:textId="77777777" w:rsidR="003A2D22" w:rsidRDefault="003A2D22" w:rsidP="00342A5A">
            <w:pPr>
              <w:shd w:val="clear" w:color="auto" w:fill="FFFFFF"/>
              <w:tabs>
                <w:tab w:val="left" w:pos="4536"/>
                <w:tab w:val="left" w:leader="underscore" w:pos="7229"/>
              </w:tabs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  <w:t>ИНН _________/КПП _______</w:t>
            </w:r>
          </w:p>
          <w:p w14:paraId="116641EA" w14:textId="77777777" w:rsidR="003A2D22" w:rsidRDefault="003A2D22" w:rsidP="00342A5A">
            <w:pPr>
              <w:shd w:val="clear" w:color="auto" w:fill="FFFFFF"/>
              <w:tabs>
                <w:tab w:val="left" w:pos="4536"/>
                <w:tab w:val="left" w:leader="underscore" w:pos="7229"/>
              </w:tabs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  <w:t xml:space="preserve">спец счет </w:t>
            </w:r>
            <w:r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 xml:space="preserve">____________ </w:t>
            </w:r>
          </w:p>
          <w:p w14:paraId="1AFB5B7E" w14:textId="77777777" w:rsidR="003A2D22" w:rsidRDefault="003A2D22" w:rsidP="00342A5A">
            <w:pPr>
              <w:shd w:val="clear" w:color="auto" w:fill="FFFFFF"/>
              <w:tabs>
                <w:tab w:val="left" w:pos="4536"/>
                <w:tab w:val="left" w:leader="underscore" w:pos="7229"/>
              </w:tabs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  <w:t>в</w:t>
            </w:r>
            <w:r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 xml:space="preserve"> _____________</w:t>
            </w:r>
            <w:r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  <w:t xml:space="preserve">  </w:t>
            </w:r>
          </w:p>
          <w:p w14:paraId="37F1AE11" w14:textId="77777777" w:rsidR="003A2D22" w:rsidRDefault="003A2D22" w:rsidP="00342A5A">
            <w:pPr>
              <w:shd w:val="clear" w:color="auto" w:fill="FFFFFF"/>
              <w:tabs>
                <w:tab w:val="left" w:pos="4536"/>
                <w:tab w:val="left" w:leader="underscore" w:pos="7229"/>
              </w:tabs>
              <w:spacing w:after="0" w:line="240" w:lineRule="auto"/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  <w:t xml:space="preserve">к/с </w:t>
            </w:r>
            <w:r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____________</w:t>
            </w:r>
          </w:p>
          <w:p w14:paraId="4DAF8BFB" w14:textId="77777777" w:rsidR="003A2D22" w:rsidRDefault="003A2D22" w:rsidP="00342A5A">
            <w:pPr>
              <w:shd w:val="clear" w:color="auto" w:fill="FFFFFF"/>
              <w:tabs>
                <w:tab w:val="left" w:pos="4536"/>
                <w:tab w:val="left" w:leader="underscore" w:pos="7229"/>
              </w:tabs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 w:cs="Times New Roman"/>
                <w:spacing w:val="-6"/>
                <w:kern w:val="1"/>
                <w:lang w:eastAsia="ar-SA"/>
              </w:rPr>
              <w:t xml:space="preserve">БИК </w:t>
            </w:r>
            <w:r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___________</w:t>
            </w:r>
          </w:p>
          <w:p w14:paraId="47047B6A" w14:textId="65E0E6AE" w:rsidR="003A2D22" w:rsidRDefault="003A2D22" w:rsidP="005116FF">
            <w:pPr>
              <w:shd w:val="clear" w:color="auto" w:fill="FFFFFF"/>
              <w:tabs>
                <w:tab w:val="left" w:pos="4536"/>
                <w:tab w:val="left" w:leader="underscore" w:pos="72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kern w:val="1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ar-SA"/>
              </w:rPr>
              <w:t>ОКПО_____</w:t>
            </w:r>
          </w:p>
          <w:p w14:paraId="11FF5C4A" w14:textId="77777777" w:rsidR="003A2D22" w:rsidRDefault="003A2D22" w:rsidP="00342A5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 директор</w:t>
            </w:r>
          </w:p>
          <w:p w14:paraId="0C844100" w14:textId="0B7F0618" w:rsidR="003A2D22" w:rsidRDefault="003A2D22" w:rsidP="00342A5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</w:t>
            </w:r>
            <w:r w:rsidR="00404B65" w:rsidRPr="003840F3">
              <w:rPr>
                <w:rFonts w:ascii="Times New Roman" w:hAnsi="Times New Roman" w:cs="Times New Roman"/>
                <w:b/>
              </w:rPr>
              <w:t>«СПЕЦИАЛИЗИРОВАННЫЙ ЗАСТРОЙЩИК «ГРАД ИНВЕСТ СХОДНЯ»</w:t>
            </w:r>
          </w:p>
          <w:p w14:paraId="48BE66BB" w14:textId="77777777" w:rsidR="003A2D22" w:rsidRDefault="003A2D22" w:rsidP="00342A5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162A830" w14:textId="19E44968" w:rsidR="003A2D22" w:rsidRDefault="003A2D22" w:rsidP="005116F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_________________/__________/</w:t>
            </w:r>
          </w:p>
        </w:tc>
        <w:tc>
          <w:tcPr>
            <w:tcW w:w="4786" w:type="dxa"/>
            <w:shd w:val="clear" w:color="auto" w:fill="auto"/>
          </w:tcPr>
          <w:p w14:paraId="50DB2A34" w14:textId="77777777" w:rsidR="003A2D22" w:rsidRDefault="003A2D22" w:rsidP="00342A5A">
            <w:pPr>
              <w:autoSpaceDE w:val="0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 долевого строительства:</w:t>
            </w:r>
          </w:p>
          <w:p w14:paraId="02EEF4E5" w14:textId="77777777" w:rsidR="003A2D22" w:rsidRDefault="003A2D22" w:rsidP="00342A5A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Гр. ФИО</w:t>
            </w:r>
          </w:p>
          <w:p w14:paraId="2435AD2A" w14:textId="77777777" w:rsidR="003A2D22" w:rsidRDefault="003A2D22" w:rsidP="00342A5A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 ___, место рождения ___,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паспорт гражданина РФ № ____, кем выдан, дата выдачи _____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 код подразделения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, зарегистрированный (-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адресу:_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_____, </w:t>
            </w:r>
          </w:p>
          <w:p w14:paraId="3A40F209" w14:textId="77777777" w:rsidR="003A2D22" w:rsidRDefault="003A2D22" w:rsidP="00342A5A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СНИЛС__________ ИНН ______________</w:t>
            </w:r>
          </w:p>
          <w:p w14:paraId="68922293" w14:textId="77777777" w:rsidR="003A2D22" w:rsidRPr="000B6331" w:rsidRDefault="003A2D22" w:rsidP="00342A5A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почтовый адрес _________, </w:t>
            </w:r>
          </w:p>
          <w:p w14:paraId="49456367" w14:textId="77777777" w:rsidR="003A2D22" w:rsidRDefault="003A2D22" w:rsidP="00342A5A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: ________, </w:t>
            </w:r>
          </w:p>
          <w:p w14:paraId="22356B55" w14:textId="5D517AE3" w:rsidR="003A2D22" w:rsidRPr="005116FF" w:rsidRDefault="003A2D22" w:rsidP="005116FF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телефон: ______.</w:t>
            </w:r>
          </w:p>
          <w:p w14:paraId="766363F5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DFEA42A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CECCA55" w14:textId="77777777" w:rsidR="003A2D22" w:rsidRDefault="003A2D22" w:rsidP="00342A5A">
            <w:pPr>
              <w:autoSpaceDE w:val="0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 /_____________/</w:t>
            </w:r>
          </w:p>
          <w:p w14:paraId="731AE802" w14:textId="77777777" w:rsidR="003A2D22" w:rsidRDefault="003A2D22" w:rsidP="00342A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4280A8DD" w14:textId="77777777" w:rsidR="0005185E" w:rsidRPr="003840F3" w:rsidRDefault="003A2D22" w:rsidP="0005185E">
      <w:pPr>
        <w:shd w:val="clear" w:color="auto" w:fill="FFFFFF"/>
        <w:spacing w:after="0" w:line="100" w:lineRule="atLeast"/>
        <w:ind w:firstLine="709"/>
        <w:jc w:val="center"/>
        <w:rPr>
          <w:rFonts w:ascii="Times New Roman" w:hAnsi="Times New Roman" w:cs="Times New Roman"/>
          <w:iCs/>
          <w:spacing w:val="-4"/>
        </w:rPr>
      </w:pPr>
      <w:r>
        <w:rPr>
          <w:rFonts w:ascii="Times New Roman" w:hAnsi="Times New Roman" w:cs="Times New Roman"/>
          <w:b/>
          <w:bCs/>
          <w:spacing w:val="-5"/>
        </w:rPr>
        <w:br w:type="page"/>
      </w:r>
      <w:r w:rsidR="0005185E" w:rsidRPr="003840F3">
        <w:rPr>
          <w:rFonts w:ascii="Times New Roman" w:hAnsi="Times New Roman" w:cs="Times New Roman"/>
          <w:b/>
          <w:bCs/>
          <w:spacing w:val="-5"/>
        </w:rPr>
        <w:t>Приложение №1.</w:t>
      </w:r>
    </w:p>
    <w:p w14:paraId="5CDAEC0B" w14:textId="77777777" w:rsidR="0005185E" w:rsidRPr="003840F3" w:rsidRDefault="0005185E" w:rsidP="0005185E">
      <w:pPr>
        <w:shd w:val="clear" w:color="auto" w:fill="FFFFFF"/>
        <w:spacing w:after="0" w:line="100" w:lineRule="atLeast"/>
        <w:ind w:firstLine="709"/>
        <w:jc w:val="center"/>
        <w:rPr>
          <w:rFonts w:ascii="Times New Roman" w:hAnsi="Times New Roman" w:cs="Times New Roman"/>
          <w:iCs/>
          <w:spacing w:val="-12"/>
        </w:rPr>
      </w:pPr>
      <w:r w:rsidRPr="003840F3">
        <w:rPr>
          <w:rFonts w:ascii="Times New Roman" w:hAnsi="Times New Roman" w:cs="Times New Roman"/>
          <w:iCs/>
          <w:spacing w:val="-4"/>
        </w:rPr>
        <w:t xml:space="preserve">к Договору №          участия в долевом </w:t>
      </w:r>
      <w:r w:rsidRPr="003840F3">
        <w:rPr>
          <w:rFonts w:ascii="Times New Roman" w:hAnsi="Times New Roman" w:cs="Times New Roman"/>
          <w:iCs/>
          <w:spacing w:val="-6"/>
        </w:rPr>
        <w:t>строительстве многоквартирного дома</w:t>
      </w:r>
    </w:p>
    <w:p w14:paraId="559E3FF5" w14:textId="521DDD57" w:rsidR="0005185E" w:rsidRPr="003840F3" w:rsidRDefault="0005185E" w:rsidP="0005185E">
      <w:pPr>
        <w:shd w:val="clear" w:color="auto" w:fill="FFFFFF"/>
        <w:tabs>
          <w:tab w:val="left" w:leader="underscore" w:pos="4795"/>
          <w:tab w:val="left" w:leader="underscore" w:pos="6221"/>
        </w:tabs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3840F3">
        <w:rPr>
          <w:rFonts w:ascii="Times New Roman" w:hAnsi="Times New Roman" w:cs="Times New Roman"/>
          <w:iCs/>
          <w:spacing w:val="-12"/>
        </w:rPr>
        <w:t>от «__» _______</w:t>
      </w:r>
      <w:proofErr w:type="gramStart"/>
      <w:r w:rsidRPr="003840F3">
        <w:rPr>
          <w:rFonts w:ascii="Times New Roman" w:hAnsi="Times New Roman" w:cs="Times New Roman"/>
          <w:iCs/>
          <w:spacing w:val="-12"/>
        </w:rPr>
        <w:t>_  года</w:t>
      </w:r>
      <w:proofErr w:type="gramEnd"/>
    </w:p>
    <w:p w14:paraId="33086B4D" w14:textId="77777777" w:rsidR="0005185E" w:rsidRPr="003840F3" w:rsidRDefault="0005185E" w:rsidP="00051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650945E2" w14:textId="77777777" w:rsidR="0005185E" w:rsidRPr="003840F3" w:rsidRDefault="0005185E" w:rsidP="000518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3840F3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Описание (характеристики) Жилого помещения</w:t>
      </w:r>
    </w:p>
    <w:p w14:paraId="2FCAD1EF" w14:textId="77777777" w:rsidR="0005185E" w:rsidRPr="003840F3" w:rsidRDefault="0005185E" w:rsidP="000518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12E487B5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363"/>
          <w:tab w:val="left" w:leader="underscore" w:pos="4560"/>
          <w:tab w:val="left" w:leader="underscore" w:pos="5755"/>
        </w:tabs>
        <w:autoSpaceDE w:val="0"/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bookmarkStart w:id="1" w:name="_Hlk152582297"/>
      <w:r w:rsidRPr="003840F3">
        <w:rPr>
          <w:rFonts w:ascii="Times New Roman" w:eastAsia="Times New Roman" w:hAnsi="Times New Roman" w:cs="Times New Roman"/>
          <w:lang w:eastAsia="ru-RU"/>
        </w:rPr>
        <w:t xml:space="preserve">Жилой дом / Корпус – </w:t>
      </w:r>
    </w:p>
    <w:p w14:paraId="6436E1F9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363"/>
          <w:tab w:val="left" w:leader="underscore" w:pos="4560"/>
          <w:tab w:val="left" w:leader="underscore" w:pos="5755"/>
        </w:tabs>
        <w:autoSpaceDE w:val="0"/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eastAsia="Times New Roman" w:hAnsi="Times New Roman" w:cs="Times New Roman"/>
          <w:lang w:eastAsia="ru-RU"/>
        </w:rPr>
        <w:t>Секция –</w:t>
      </w:r>
      <w:r w:rsidRPr="003840F3">
        <w:rPr>
          <w:rFonts w:ascii="Times New Roman" w:eastAsia="Times New Roman" w:hAnsi="Times New Roman" w:cs="Times New Roman"/>
          <w:b/>
          <w:lang w:eastAsia="ru-RU"/>
        </w:rPr>
        <w:t xml:space="preserve"> ____ (__)</w:t>
      </w:r>
    </w:p>
    <w:p w14:paraId="288808A4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363"/>
          <w:tab w:val="left" w:leader="underscore" w:pos="3110"/>
          <w:tab w:val="left" w:leader="underscore" w:pos="4296"/>
        </w:tabs>
        <w:autoSpaceDE w:val="0"/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eastAsia="Times New Roman" w:hAnsi="Times New Roman" w:cs="Times New Roman"/>
          <w:lang w:eastAsia="ru-RU"/>
        </w:rPr>
        <w:t>Этаж – __</w:t>
      </w:r>
      <w:proofErr w:type="gramStart"/>
      <w:r w:rsidRPr="003840F3"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 w:rsidRPr="003840F3">
        <w:rPr>
          <w:rFonts w:ascii="Times New Roman" w:eastAsia="Times New Roman" w:hAnsi="Times New Roman" w:cs="Times New Roman"/>
          <w:lang w:eastAsia="ru-RU"/>
        </w:rPr>
        <w:t>__)</w:t>
      </w:r>
    </w:p>
    <w:p w14:paraId="05C046BC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363"/>
          <w:tab w:val="left" w:leader="underscore" w:pos="3110"/>
          <w:tab w:val="left" w:leader="underscore" w:pos="4296"/>
        </w:tabs>
        <w:autoSpaceDE w:val="0"/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eastAsia="Times New Roman" w:hAnsi="Times New Roman" w:cs="Times New Roman"/>
          <w:lang w:eastAsia="ru-RU"/>
        </w:rPr>
        <w:t>Количество комнат – __</w:t>
      </w:r>
      <w:proofErr w:type="gramStart"/>
      <w:r w:rsidRPr="003840F3"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 w:rsidRPr="003840F3">
        <w:rPr>
          <w:rFonts w:ascii="Times New Roman" w:eastAsia="Times New Roman" w:hAnsi="Times New Roman" w:cs="Times New Roman"/>
          <w:lang w:eastAsia="ru-RU"/>
        </w:rPr>
        <w:t>__)</w:t>
      </w:r>
    </w:p>
    <w:p w14:paraId="3C6654E4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363"/>
          <w:tab w:val="left" w:leader="underscore" w:pos="3110"/>
          <w:tab w:val="left" w:leader="underscore" w:pos="4296"/>
        </w:tabs>
        <w:autoSpaceDE w:val="0"/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eastAsia="Times New Roman" w:hAnsi="Times New Roman" w:cs="Times New Roman"/>
          <w:lang w:eastAsia="ru-RU"/>
        </w:rPr>
        <w:t>Номер на площадке – __</w:t>
      </w:r>
      <w:proofErr w:type="gramStart"/>
      <w:r w:rsidRPr="003840F3"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 w:rsidRPr="003840F3">
        <w:rPr>
          <w:rFonts w:ascii="Times New Roman" w:eastAsia="Times New Roman" w:hAnsi="Times New Roman" w:cs="Times New Roman"/>
          <w:lang w:eastAsia="ru-RU"/>
        </w:rPr>
        <w:t>__)</w:t>
      </w:r>
    </w:p>
    <w:p w14:paraId="3CD38A51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363"/>
          <w:tab w:val="left" w:leader="underscore" w:pos="4560"/>
          <w:tab w:val="left" w:leader="underscore" w:pos="5755"/>
        </w:tabs>
        <w:autoSpaceDE w:val="0"/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eastAsia="Times New Roman" w:hAnsi="Times New Roman" w:cs="Times New Roman"/>
          <w:lang w:eastAsia="ru-RU"/>
        </w:rPr>
        <w:t>Строительный номер – _</w:t>
      </w:r>
      <w:proofErr w:type="gramStart"/>
      <w:r w:rsidRPr="003840F3"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 w:rsidRPr="003840F3">
        <w:rPr>
          <w:rFonts w:ascii="Times New Roman" w:eastAsia="Times New Roman" w:hAnsi="Times New Roman" w:cs="Times New Roman"/>
          <w:lang w:eastAsia="ru-RU"/>
        </w:rPr>
        <w:t>__)</w:t>
      </w:r>
    </w:p>
    <w:p w14:paraId="1A6E16F3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363"/>
          <w:tab w:val="left" w:leader="underscore" w:pos="4560"/>
          <w:tab w:val="left" w:leader="underscore" w:pos="5755"/>
        </w:tabs>
        <w:autoSpaceDE w:val="0"/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eastAsia="Times New Roman" w:hAnsi="Times New Roman" w:cs="Times New Roman"/>
          <w:lang w:eastAsia="ru-RU"/>
        </w:rPr>
        <w:t xml:space="preserve">Общая проектная площадь, в том числе площадь лоджий </w:t>
      </w:r>
      <w:r w:rsidRPr="003840F3">
        <w:rPr>
          <w:rFonts w:ascii="Times New Roman" w:eastAsia="Times New Roman" w:hAnsi="Times New Roman" w:cs="Times New Roman"/>
          <w:bCs/>
          <w:lang w:eastAsia="ru-RU"/>
        </w:rPr>
        <w:t xml:space="preserve">(с применением понижающего коэффициента для не отапливаемых помещений) – </w:t>
      </w:r>
      <w:r w:rsidRPr="003840F3">
        <w:rPr>
          <w:rFonts w:ascii="Times New Roman" w:eastAsia="Times New Roman" w:hAnsi="Times New Roman" w:cs="Times New Roman"/>
          <w:lang w:eastAsia="ru-RU"/>
        </w:rPr>
        <w:t xml:space="preserve">___ </w:t>
      </w:r>
      <w:r w:rsidRPr="003840F3">
        <w:rPr>
          <w:rFonts w:ascii="Times New Roman" w:eastAsia="Times New Roman" w:hAnsi="Times New Roman" w:cs="Times New Roman"/>
          <w:bCs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bCs/>
          <w:vertAlign w:val="superscript"/>
          <w:lang w:eastAsia="ru-RU"/>
        </w:rPr>
        <w:t>2</w:t>
      </w:r>
      <w:r w:rsidRPr="003840F3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0C7333BC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eastAsia="Times New Roman" w:hAnsi="Times New Roman" w:cs="Times New Roman"/>
          <w:lang w:eastAsia="ru-RU"/>
        </w:rPr>
        <w:t xml:space="preserve">В жилых помещениях устанавливается входная дверь. </w:t>
      </w:r>
      <w:proofErr w:type="spellStart"/>
      <w:r w:rsidRPr="003840F3">
        <w:rPr>
          <w:rFonts w:ascii="Times New Roman" w:eastAsia="Times New Roman" w:hAnsi="Times New Roman" w:cs="Times New Roman"/>
          <w:lang w:eastAsia="ru-RU"/>
        </w:rPr>
        <w:t>Светопрозрачные</w:t>
      </w:r>
      <w:proofErr w:type="spellEnd"/>
      <w:r w:rsidRPr="003840F3">
        <w:rPr>
          <w:rFonts w:ascii="Times New Roman" w:eastAsia="Times New Roman" w:hAnsi="Times New Roman" w:cs="Times New Roman"/>
          <w:lang w:eastAsia="ru-RU"/>
        </w:rPr>
        <w:t xml:space="preserve"> конструкции: оконные, балконные блоки (в </w:t>
      </w:r>
      <w:proofErr w:type="spellStart"/>
      <w:r w:rsidRPr="003840F3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3840F3">
        <w:rPr>
          <w:rFonts w:ascii="Times New Roman" w:eastAsia="Times New Roman" w:hAnsi="Times New Roman" w:cs="Times New Roman"/>
          <w:lang w:eastAsia="ru-RU"/>
        </w:rPr>
        <w:t>. балконная дверь) при их наличии, из ПВХ-профиля с двухкамерными стеклопакетами. Подоконные доски устанавливаются.</w:t>
      </w:r>
    </w:p>
    <w:p w14:paraId="3A946367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eastAsia="Times New Roman" w:hAnsi="Times New Roman" w:cs="Times New Roman"/>
          <w:lang w:eastAsia="ru-RU"/>
        </w:rPr>
        <w:t>Подводка силовой электрической сети производится в квартиру с монтажом шкафа, а также с разводкой по квартире с установкой оконечных устройств.</w:t>
      </w:r>
    </w:p>
    <w:p w14:paraId="69B6316B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eastAsia="Times New Roman" w:hAnsi="Times New Roman" w:cs="Times New Roman"/>
          <w:lang w:eastAsia="ru-RU"/>
        </w:rPr>
        <w:t>В жилых помещениях монтируется канализация фекальная, холодное и горячее водоснабжение с вводом в квартиру и разводкой для подключения к санитарно-техническим приборам в кухне и подключением в санузлах.</w:t>
      </w:r>
    </w:p>
    <w:p w14:paraId="0D92CF42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eastAsia="Times New Roman" w:hAnsi="Times New Roman" w:cs="Times New Roman"/>
          <w:lang w:eastAsia="ru-RU"/>
        </w:rPr>
        <w:t xml:space="preserve">Счетчики учета потребления тепла, воды и электроэнергии устанавливаются в общих зонах (ниши в межквартирных коридорах). </w:t>
      </w:r>
    </w:p>
    <w:p w14:paraId="5425D458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eastAsia="Times New Roman" w:hAnsi="Times New Roman" w:cs="Times New Roman"/>
          <w:lang w:eastAsia="ru-RU"/>
        </w:rPr>
        <w:t>Система кондиционирования выполняется Участником долевого строительства своими силами и за свой счет.</w:t>
      </w:r>
    </w:p>
    <w:p w14:paraId="4A5004BE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eastAsia="Times New Roman" w:hAnsi="Times New Roman" w:cs="Times New Roman"/>
          <w:lang w:eastAsia="ru-RU"/>
        </w:rPr>
        <w:t>Вентиляция - вытяжка из жилых помещений осуществляется через каналы кухонь, ванных комнат и санузлов с выбросом через вытяжную шахту.</w:t>
      </w:r>
      <w:bookmarkStart w:id="2" w:name="_Hlk147132738"/>
    </w:p>
    <w:p w14:paraId="7AD2BF84" w14:textId="77777777" w:rsidR="0005185E" w:rsidRPr="003840F3" w:rsidRDefault="0005185E" w:rsidP="0005185E">
      <w:pPr>
        <w:widowControl w:val="0"/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eastAsia="Times New Roman" w:hAnsi="Times New Roman" w:cs="Times New Roman"/>
          <w:lang w:eastAsia="ru-RU"/>
        </w:rPr>
        <w:t>В квартире выполняются следующие виды работ:</w:t>
      </w:r>
    </w:p>
    <w:p w14:paraId="020A2AA3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hAnsi="Times New Roman" w:cs="Times New Roman"/>
          <w:kern w:val="2"/>
          <w:lang w:eastAsia="en-US"/>
        </w:rPr>
        <w:t>Межкомнатные перегородки, перегородки для санузлов, шахты.</w:t>
      </w:r>
    </w:p>
    <w:p w14:paraId="5B12501B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hAnsi="Times New Roman" w:cs="Times New Roman"/>
          <w:kern w:val="2"/>
          <w:lang w:eastAsia="en-US"/>
        </w:rPr>
        <w:t>Межкомнатные двери – глухие, цвет светлый/темный.</w:t>
      </w:r>
      <w:bookmarkEnd w:id="2"/>
    </w:p>
    <w:p w14:paraId="6898120C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hAnsi="Times New Roman" w:cs="Times New Roman"/>
          <w:bCs/>
          <w:kern w:val="2"/>
          <w:lang w:eastAsia="en-US"/>
        </w:rPr>
        <w:t>На стенах коридора, кухни, комнат</w:t>
      </w:r>
      <w:r w:rsidRPr="003840F3">
        <w:rPr>
          <w:rFonts w:ascii="Times New Roman" w:hAnsi="Times New Roman" w:cs="Times New Roman"/>
          <w:b/>
          <w:bCs/>
          <w:kern w:val="2"/>
          <w:lang w:eastAsia="en-US"/>
        </w:rPr>
        <w:t xml:space="preserve"> </w:t>
      </w:r>
      <w:r w:rsidRPr="003840F3">
        <w:rPr>
          <w:rFonts w:ascii="Times New Roman" w:hAnsi="Times New Roman" w:cs="Times New Roman"/>
          <w:kern w:val="2"/>
          <w:lang w:eastAsia="en-US"/>
        </w:rPr>
        <w:t>обои, цвет светлый/темный.</w:t>
      </w:r>
    </w:p>
    <w:p w14:paraId="2CF938F7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hAnsi="Times New Roman" w:cs="Times New Roman"/>
          <w:kern w:val="2"/>
          <w:lang w:eastAsia="en-US"/>
        </w:rPr>
        <w:t>Потолки – натяжные потолки, цвет белый.</w:t>
      </w:r>
    </w:p>
    <w:p w14:paraId="700B3711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hAnsi="Times New Roman" w:cs="Times New Roman"/>
          <w:kern w:val="2"/>
          <w:lang w:eastAsia="en-US"/>
        </w:rPr>
        <w:t>Пол кухня, комнаты, коридор – ламинат, цвет светлый/темный.</w:t>
      </w:r>
    </w:p>
    <w:p w14:paraId="794C711F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hAnsi="Times New Roman" w:cs="Times New Roman"/>
          <w:bCs/>
          <w:kern w:val="2"/>
          <w:lang w:eastAsia="en-US"/>
        </w:rPr>
        <w:t>На кухне выполняется облицовка</w:t>
      </w:r>
      <w:r w:rsidRPr="003840F3">
        <w:rPr>
          <w:rFonts w:ascii="Times New Roman" w:hAnsi="Times New Roman" w:cs="Times New Roman"/>
          <w:kern w:val="2"/>
          <w:lang w:eastAsia="en-US"/>
        </w:rPr>
        <w:t xml:space="preserve"> рабочей зоны керамической плиткой.</w:t>
      </w:r>
    </w:p>
    <w:p w14:paraId="049CAC79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hAnsi="Times New Roman" w:cs="Times New Roman"/>
          <w:kern w:val="2"/>
          <w:lang w:eastAsia="en-US"/>
        </w:rPr>
        <w:t>Разводка под электроприборы.</w:t>
      </w:r>
    </w:p>
    <w:p w14:paraId="09915B54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hAnsi="Times New Roman" w:cs="Times New Roman"/>
          <w:bCs/>
          <w:kern w:val="2"/>
          <w:lang w:eastAsia="en-US"/>
        </w:rPr>
        <w:t xml:space="preserve">В санузле выполняется </w:t>
      </w:r>
      <w:r w:rsidRPr="003840F3">
        <w:rPr>
          <w:rFonts w:ascii="Times New Roman" w:hAnsi="Times New Roman" w:cs="Times New Roman"/>
          <w:kern w:val="2"/>
          <w:lang w:eastAsia="en-US"/>
        </w:rPr>
        <w:t xml:space="preserve">облицовка стен керамической или </w:t>
      </w:r>
      <w:proofErr w:type="spellStart"/>
      <w:r w:rsidRPr="003840F3">
        <w:rPr>
          <w:rFonts w:ascii="Times New Roman" w:hAnsi="Times New Roman" w:cs="Times New Roman"/>
          <w:kern w:val="2"/>
          <w:lang w:eastAsia="en-US"/>
        </w:rPr>
        <w:t>керамогранитной</w:t>
      </w:r>
      <w:proofErr w:type="spellEnd"/>
      <w:r w:rsidRPr="003840F3">
        <w:rPr>
          <w:rFonts w:ascii="Times New Roman" w:hAnsi="Times New Roman" w:cs="Times New Roman"/>
          <w:kern w:val="2"/>
          <w:lang w:eastAsia="en-US"/>
        </w:rPr>
        <w:t xml:space="preserve"> плиткой на всю высоту, включая короб для канализационных труб (за исключением пространства за ванной). Герметизация мест примыкания ванны к стенам выполняется плиткой или плинтусом (галтелью), потолок </w:t>
      </w:r>
      <w:r w:rsidRPr="003840F3">
        <w:rPr>
          <w:rFonts w:ascii="Times New Roman" w:hAnsi="Times New Roman" w:cs="Times New Roman"/>
          <w:lang w:eastAsia="en-US"/>
        </w:rPr>
        <w:t xml:space="preserve">натяжной; </w:t>
      </w:r>
      <w:r w:rsidRPr="003840F3">
        <w:rPr>
          <w:rFonts w:ascii="Times New Roman" w:hAnsi="Times New Roman" w:cs="Times New Roman"/>
          <w:kern w:val="2"/>
          <w:lang w:eastAsia="en-US"/>
        </w:rPr>
        <w:t xml:space="preserve">напольное покрытие керамической или </w:t>
      </w:r>
      <w:proofErr w:type="spellStart"/>
      <w:r w:rsidRPr="003840F3">
        <w:rPr>
          <w:rFonts w:ascii="Times New Roman" w:hAnsi="Times New Roman" w:cs="Times New Roman"/>
          <w:kern w:val="2"/>
          <w:lang w:eastAsia="en-US"/>
        </w:rPr>
        <w:t>керамогранитной</w:t>
      </w:r>
      <w:proofErr w:type="spellEnd"/>
      <w:r w:rsidRPr="003840F3">
        <w:rPr>
          <w:rFonts w:ascii="Times New Roman" w:hAnsi="Times New Roman" w:cs="Times New Roman"/>
          <w:kern w:val="2"/>
          <w:lang w:eastAsia="en-US"/>
        </w:rPr>
        <w:t xml:space="preserve"> плиткой на гидроизоляционном слое, установка сан. тех приборов в комплекте – ванная или душевой комплект, смеситель для ванны </w:t>
      </w:r>
      <w:proofErr w:type="spellStart"/>
      <w:r w:rsidRPr="003840F3">
        <w:rPr>
          <w:rFonts w:ascii="Times New Roman" w:hAnsi="Times New Roman" w:cs="Times New Roman"/>
          <w:kern w:val="2"/>
          <w:lang w:eastAsia="en-US"/>
        </w:rPr>
        <w:t>однорычажковый</w:t>
      </w:r>
      <w:proofErr w:type="spellEnd"/>
      <w:r w:rsidRPr="003840F3">
        <w:rPr>
          <w:rFonts w:ascii="Times New Roman" w:hAnsi="Times New Roman" w:cs="Times New Roman"/>
          <w:kern w:val="2"/>
          <w:lang w:eastAsia="en-US"/>
        </w:rPr>
        <w:t xml:space="preserve">, раковина, смеситель для раковины </w:t>
      </w:r>
      <w:proofErr w:type="spellStart"/>
      <w:r w:rsidRPr="003840F3">
        <w:rPr>
          <w:rFonts w:ascii="Times New Roman" w:hAnsi="Times New Roman" w:cs="Times New Roman"/>
          <w:kern w:val="2"/>
          <w:lang w:eastAsia="en-US"/>
        </w:rPr>
        <w:t>однорычажковый</w:t>
      </w:r>
      <w:proofErr w:type="spellEnd"/>
      <w:r w:rsidRPr="003840F3">
        <w:rPr>
          <w:rFonts w:ascii="Times New Roman" w:hAnsi="Times New Roman" w:cs="Times New Roman"/>
          <w:kern w:val="2"/>
          <w:lang w:eastAsia="en-US"/>
        </w:rPr>
        <w:t xml:space="preserve">, унитаз, электрический </w:t>
      </w:r>
      <w:proofErr w:type="spellStart"/>
      <w:r w:rsidRPr="003840F3">
        <w:rPr>
          <w:rFonts w:ascii="Times New Roman" w:hAnsi="Times New Roman" w:cs="Times New Roman"/>
          <w:kern w:val="2"/>
          <w:lang w:eastAsia="en-US"/>
        </w:rPr>
        <w:t>полотенцесушитель</w:t>
      </w:r>
      <w:proofErr w:type="spellEnd"/>
      <w:r w:rsidRPr="003840F3">
        <w:rPr>
          <w:rFonts w:ascii="Times New Roman" w:hAnsi="Times New Roman" w:cs="Times New Roman"/>
          <w:kern w:val="2"/>
          <w:lang w:eastAsia="en-US"/>
        </w:rPr>
        <w:t>, настенный светильник над раковиной, встроенные светильники в потолке, люк ревизионный.</w:t>
      </w:r>
    </w:p>
    <w:p w14:paraId="28694FED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hAnsi="Times New Roman" w:cs="Times New Roman"/>
          <w:bCs/>
          <w:kern w:val="2"/>
          <w:lang w:eastAsia="en-US"/>
        </w:rPr>
        <w:t xml:space="preserve">На лоджии окраска потолка </w:t>
      </w:r>
      <w:r w:rsidRPr="003840F3">
        <w:rPr>
          <w:rFonts w:ascii="Times New Roman" w:hAnsi="Times New Roman" w:cs="Times New Roman"/>
          <w:kern w:val="2"/>
          <w:lang w:eastAsia="en-US"/>
        </w:rPr>
        <w:t xml:space="preserve">краской, на полу керамическая или </w:t>
      </w:r>
      <w:proofErr w:type="spellStart"/>
      <w:r w:rsidRPr="003840F3">
        <w:rPr>
          <w:rFonts w:ascii="Times New Roman" w:hAnsi="Times New Roman" w:cs="Times New Roman"/>
          <w:kern w:val="2"/>
          <w:lang w:eastAsia="en-US"/>
        </w:rPr>
        <w:t>керамогранитная</w:t>
      </w:r>
      <w:proofErr w:type="spellEnd"/>
      <w:r w:rsidRPr="003840F3">
        <w:rPr>
          <w:rFonts w:ascii="Times New Roman" w:hAnsi="Times New Roman" w:cs="Times New Roman"/>
          <w:kern w:val="2"/>
          <w:lang w:eastAsia="en-US"/>
        </w:rPr>
        <w:t xml:space="preserve"> плитка, плинтус, облицовка порожка в квартиру, перегородка (при необходимости) окраска фасадной краской. </w:t>
      </w:r>
    </w:p>
    <w:p w14:paraId="6B2C0997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40F3">
        <w:rPr>
          <w:rFonts w:ascii="Times New Roman" w:hAnsi="Times New Roman" w:cs="Times New Roman"/>
          <w:lang w:eastAsia="ru-RU"/>
        </w:rPr>
        <w:t>Электроустановочное</w:t>
      </w:r>
      <w:proofErr w:type="spellEnd"/>
      <w:r w:rsidRPr="003840F3">
        <w:rPr>
          <w:rFonts w:ascii="Times New Roman" w:hAnsi="Times New Roman" w:cs="Times New Roman"/>
          <w:lang w:eastAsia="ru-RU"/>
        </w:rPr>
        <w:t xml:space="preserve"> оборудование – выключатели, розетки, встроенные светильники, люстра.</w:t>
      </w:r>
    </w:p>
    <w:p w14:paraId="1378E589" w14:textId="77777777" w:rsidR="0005185E" w:rsidRPr="003840F3" w:rsidRDefault="0005185E" w:rsidP="0005185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eastAsia="Times New Roman" w:hAnsi="Times New Roman" w:cs="Times New Roman"/>
          <w:lang w:eastAsia="ru-RU"/>
        </w:rPr>
        <w:t xml:space="preserve">В жилых помещениях устанавливаются приборы отопления с терморегуляторами. </w:t>
      </w:r>
    </w:p>
    <w:p w14:paraId="200A8007" w14:textId="77777777" w:rsidR="0005185E" w:rsidRPr="003840F3" w:rsidRDefault="0005185E" w:rsidP="0005185E">
      <w:pPr>
        <w:widowControl w:val="0"/>
        <w:numPr>
          <w:ilvl w:val="0"/>
          <w:numId w:val="3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Ст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ы</w:t>
      </w:r>
      <w:r w:rsidRPr="003840F3">
        <w:rPr>
          <w:rFonts w:ascii="Times New Roman" w:eastAsia="Times New Roman" w:hAnsi="Times New Roman" w:cs="Times New Roman"/>
          <w:spacing w:val="-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ш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-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гл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lang w:eastAsia="ru-RU"/>
        </w:rPr>
        <w:t>ш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ни</w:t>
      </w:r>
      <w:r w:rsidRPr="003840F3">
        <w:rPr>
          <w:rFonts w:ascii="Times New Roman" w:eastAsia="Times New Roman" w:hAnsi="Times New Roman" w:cs="Times New Roman"/>
          <w:lang w:eastAsia="ru-RU"/>
        </w:rPr>
        <w:t>ю,</w:t>
      </w:r>
      <w:r w:rsidRPr="003840F3">
        <w:rPr>
          <w:rFonts w:ascii="Times New Roman" w:eastAsia="Times New Roman" w:hAnsi="Times New Roman" w:cs="Times New Roman"/>
          <w:spacing w:val="-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ч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ы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тд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ч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ы</w:t>
      </w:r>
      <w:r w:rsidRPr="003840F3">
        <w:rPr>
          <w:rFonts w:ascii="Times New Roman" w:eastAsia="Times New Roman" w:hAnsi="Times New Roman" w:cs="Times New Roman"/>
          <w:lang w:eastAsia="ru-RU"/>
        </w:rPr>
        <w:t>х</w:t>
      </w:r>
      <w:r w:rsidRPr="003840F3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-10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(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lang w:eastAsia="ru-RU"/>
        </w:rPr>
        <w:t>а,</w:t>
      </w:r>
      <w:r w:rsidRPr="003840F3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з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од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</w:t>
      </w:r>
      <w:r w:rsidRPr="003840F3">
        <w:rPr>
          <w:rFonts w:ascii="Times New Roman" w:eastAsia="Times New Roman" w:hAnsi="Times New Roman" w:cs="Times New Roman"/>
          <w:spacing w:val="-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-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з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й</w:t>
      </w:r>
      <w:r w:rsidRPr="003840F3">
        <w:rPr>
          <w:rFonts w:ascii="Times New Roman" w:eastAsia="Times New Roman" w:hAnsi="Times New Roman" w:cs="Times New Roman"/>
          <w:lang w:eastAsia="ru-RU"/>
        </w:rPr>
        <w:t>)</w:t>
      </w:r>
      <w:r w:rsidRPr="003840F3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5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lang w:eastAsia="ru-RU"/>
        </w:rPr>
        <w:t>ще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Pr="003840F3">
        <w:rPr>
          <w:rFonts w:ascii="Times New Roman" w:eastAsia="Times New Roman" w:hAnsi="Times New Roman" w:cs="Times New Roman"/>
          <w:lang w:eastAsia="ru-RU"/>
        </w:rPr>
        <w:t>ас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й</w:t>
      </w:r>
      <w:r w:rsidRPr="003840F3">
        <w:rPr>
          <w:rFonts w:ascii="Times New Roman" w:eastAsia="Times New Roman" w:hAnsi="Times New Roman" w:cs="Times New Roman"/>
          <w:lang w:eastAsia="ru-RU"/>
        </w:rPr>
        <w:t>щ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ом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вк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ючая</w:t>
      </w:r>
      <w:r w:rsidRPr="003840F3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х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чес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5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ни</w:t>
      </w:r>
      <w:r w:rsidRPr="003840F3">
        <w:rPr>
          <w:rFonts w:ascii="Times New Roman" w:eastAsia="Times New Roman" w:hAnsi="Times New Roman" w:cs="Times New Roman"/>
          <w:lang w:eastAsia="ru-RU"/>
        </w:rPr>
        <w:t>е,</w:t>
      </w:r>
      <w:r w:rsidRPr="003840F3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ок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а,</w:t>
      </w:r>
      <w:r w:rsidRPr="003840F3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ки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дв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ы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ол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lang w:eastAsia="ru-RU"/>
        </w:rPr>
        <w:t>а,</w:t>
      </w:r>
      <w:r w:rsidRPr="003840F3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ы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(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ее</w:t>
      </w:r>
      <w:r w:rsidRPr="003840F3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–</w:t>
      </w:r>
      <w:r w:rsidRPr="003840F3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5"/>
          <w:lang w:eastAsia="ru-RU"/>
        </w:rPr>
        <w:t>«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5"/>
          <w:lang w:eastAsia="ru-RU"/>
        </w:rPr>
        <w:t>ы</w:t>
      </w:r>
      <w:r w:rsidRPr="003840F3">
        <w:rPr>
          <w:rFonts w:ascii="Times New Roman" w:eastAsia="Times New Roman" w:hAnsi="Times New Roman" w:cs="Times New Roman"/>
          <w:spacing w:val="-7"/>
          <w:lang w:eastAsia="ru-RU"/>
        </w:rPr>
        <w:t>»</w:t>
      </w:r>
      <w:r w:rsidRPr="003840F3">
        <w:rPr>
          <w:rFonts w:ascii="Times New Roman" w:eastAsia="Times New Roman" w:hAnsi="Times New Roman" w:cs="Times New Roman"/>
          <w:lang w:eastAsia="ru-RU"/>
        </w:rPr>
        <w:t>).</w:t>
      </w:r>
      <w:r w:rsidRPr="003840F3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Pr="003840F3">
        <w:rPr>
          <w:rFonts w:ascii="Times New Roman" w:eastAsia="Times New Roman" w:hAnsi="Times New Roman" w:cs="Times New Roman"/>
          <w:lang w:eastAsia="ru-RU"/>
        </w:rPr>
        <w:t>ас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й</w:t>
      </w:r>
      <w:r w:rsidRPr="003840F3">
        <w:rPr>
          <w:rFonts w:ascii="Times New Roman" w:eastAsia="Times New Roman" w:hAnsi="Times New Roman" w:cs="Times New Roman"/>
          <w:lang w:eastAsia="ru-RU"/>
        </w:rPr>
        <w:t>щ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еет</w:t>
      </w:r>
      <w:r w:rsidRPr="003840F3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ьз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ь</w:t>
      </w:r>
      <w:r w:rsidRPr="003840F3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lang w:eastAsia="ru-RU"/>
        </w:rPr>
        <w:t>аз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нн</w:t>
      </w:r>
      <w:r w:rsidRPr="003840F3">
        <w:rPr>
          <w:rFonts w:ascii="Times New Roman" w:eastAsia="Times New Roman" w:hAnsi="Times New Roman" w:cs="Times New Roman"/>
          <w:lang w:eastAsia="ru-RU"/>
        </w:rPr>
        <w:t>ые</w:t>
      </w:r>
      <w:r w:rsidRPr="003840F3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ы,</w:t>
      </w:r>
      <w:r w:rsidRPr="003840F3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ин</w:t>
      </w:r>
      <w:r w:rsidRPr="003840F3">
        <w:rPr>
          <w:rFonts w:ascii="Times New Roman" w:eastAsia="Times New Roman" w:hAnsi="Times New Roman" w:cs="Times New Roman"/>
          <w:lang w:eastAsia="ru-RU"/>
        </w:rPr>
        <w:t>ые</w:t>
      </w:r>
      <w:r w:rsidRPr="003840F3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х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од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ые</w:t>
      </w:r>
      <w:r w:rsidRPr="003840F3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ы.</w:t>
      </w:r>
      <w:r w:rsidRPr="003840F3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ьз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ни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х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од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ых</w:t>
      </w:r>
      <w:r w:rsidRPr="003840F3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ся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ом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од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lang w:eastAsia="ru-RU"/>
        </w:rPr>
        <w:t>щ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х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lang w:eastAsia="ru-RU"/>
        </w:rPr>
        <w:t>ш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ни</w:t>
      </w:r>
      <w:r w:rsidRPr="003840F3">
        <w:rPr>
          <w:rFonts w:ascii="Times New Roman" w:eastAsia="Times New Roman" w:hAnsi="Times New Roman" w:cs="Times New Roman"/>
          <w:lang w:eastAsia="ru-RU"/>
        </w:rPr>
        <w:t>ю</w:t>
      </w:r>
      <w:r w:rsidRPr="003840F3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lang w:eastAsia="ru-RU"/>
        </w:rPr>
        <w:t>ачес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тв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lang w:eastAsia="ru-RU"/>
        </w:rPr>
        <w:t>ъе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кт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тв</w:t>
      </w:r>
      <w:r w:rsidRPr="003840F3">
        <w:rPr>
          <w:rFonts w:ascii="Times New Roman" w:eastAsia="Times New Roman" w:hAnsi="Times New Roman" w:cs="Times New Roman"/>
          <w:lang w:eastAsia="ru-RU"/>
        </w:rPr>
        <w:t>а,</w:t>
      </w:r>
      <w:r w:rsidRPr="003840F3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иб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ым</w:t>
      </w:r>
      <w:r w:rsidRPr="003840F3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ком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аю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щ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lang w:eastAsia="ru-RU"/>
        </w:rPr>
        <w:t>ъ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тв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иг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одн</w:t>
      </w:r>
      <w:r w:rsidRPr="003840F3">
        <w:rPr>
          <w:rFonts w:ascii="Times New Roman" w:eastAsia="Times New Roman" w:hAnsi="Times New Roman" w:cs="Times New Roman"/>
          <w:lang w:eastAsia="ru-RU"/>
        </w:rPr>
        <w:t>ым</w:t>
      </w:r>
      <w:r w:rsidRPr="003840F3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ьз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яв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ся</w:t>
      </w:r>
      <w:r w:rsidRPr="003840F3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lang w:eastAsia="ru-RU"/>
        </w:rPr>
        <w:t>ше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ем</w:t>
      </w:r>
      <w:r w:rsidRPr="003840F3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5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ло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ви</w:t>
      </w:r>
      <w:r w:rsidRPr="003840F3">
        <w:rPr>
          <w:rFonts w:ascii="Times New Roman" w:eastAsia="Times New Roman" w:hAnsi="Times New Roman" w:cs="Times New Roman"/>
          <w:lang w:eastAsia="ru-RU"/>
        </w:rPr>
        <w:t>й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До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ор</w:t>
      </w:r>
      <w:r w:rsidRPr="003840F3">
        <w:rPr>
          <w:rFonts w:ascii="Times New Roman" w:eastAsia="Times New Roman" w:hAnsi="Times New Roman" w:cs="Times New Roman"/>
          <w:lang w:eastAsia="ru-RU"/>
        </w:rPr>
        <w:t>а.</w:t>
      </w:r>
    </w:p>
    <w:p w14:paraId="4DDE5C6A" w14:textId="77777777" w:rsidR="0005185E" w:rsidRPr="003840F3" w:rsidRDefault="0005185E" w:rsidP="0005185E">
      <w:pPr>
        <w:widowControl w:val="0"/>
        <w:numPr>
          <w:ilvl w:val="0"/>
          <w:numId w:val="3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Pr="003840F3">
        <w:rPr>
          <w:rFonts w:ascii="Times New Roman" w:eastAsia="Times New Roman" w:hAnsi="Times New Roman" w:cs="Times New Roman"/>
          <w:lang w:eastAsia="ru-RU"/>
        </w:rPr>
        <w:t>ас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й</w:t>
      </w:r>
      <w:r w:rsidRPr="003840F3">
        <w:rPr>
          <w:rFonts w:ascii="Times New Roman" w:eastAsia="Times New Roman" w:hAnsi="Times New Roman" w:cs="Times New Roman"/>
          <w:lang w:eastAsia="ru-RU"/>
        </w:rPr>
        <w:t>щ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spacing w:val="-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ю</w:t>
      </w:r>
      <w:r w:rsidRPr="003840F3">
        <w:rPr>
          <w:rFonts w:ascii="Times New Roman" w:eastAsia="Times New Roman" w:hAnsi="Times New Roman" w:cs="Times New Roman"/>
          <w:spacing w:val="-5"/>
          <w:lang w:eastAsia="ru-RU"/>
        </w:rPr>
        <w:t xml:space="preserve"> у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ив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ь</w:t>
      </w:r>
      <w:r w:rsidRPr="003840F3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lang w:eastAsia="ru-RU"/>
        </w:rPr>
        <w:t>ъ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олн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ор</w:t>
      </w:r>
      <w:r w:rsidRPr="003840F3">
        <w:rPr>
          <w:rFonts w:ascii="Times New Roman" w:eastAsia="Times New Roman" w:hAnsi="Times New Roman" w:cs="Times New Roman"/>
          <w:spacing w:val="-5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иб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ым</w:t>
      </w:r>
      <w:r w:rsidRPr="003840F3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обр</w:t>
      </w:r>
      <w:r w:rsidRPr="003840F3">
        <w:rPr>
          <w:rFonts w:ascii="Times New Roman" w:eastAsia="Times New Roman" w:hAnsi="Times New Roman" w:cs="Times New Roman"/>
          <w:lang w:eastAsia="ru-RU"/>
        </w:rPr>
        <w:t>аз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з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ят</w:t>
      </w:r>
      <w:r w:rsidRPr="003840F3">
        <w:rPr>
          <w:rFonts w:ascii="Times New Roman" w:eastAsia="Times New Roman" w:hAnsi="Times New Roman" w:cs="Times New Roman"/>
          <w:lang w:eastAsia="ru-RU"/>
        </w:rPr>
        <w:t>ь</w:t>
      </w:r>
      <w:r w:rsidRPr="003840F3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5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ь</w:t>
      </w:r>
      <w:r w:rsidRPr="003840F3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отд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0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lang w:eastAsia="ru-RU"/>
        </w:rPr>
        <w:t>ъ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кт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тв</w:t>
      </w:r>
      <w:r w:rsidRPr="003840F3">
        <w:rPr>
          <w:rFonts w:ascii="Times New Roman" w:eastAsia="Times New Roman" w:hAnsi="Times New Roman" w:cs="Times New Roman"/>
          <w:lang w:eastAsia="ru-RU"/>
        </w:rPr>
        <w:t>а.</w:t>
      </w:r>
      <w:r w:rsidRPr="003840F3">
        <w:rPr>
          <w:rFonts w:ascii="Times New Roman" w:eastAsia="Times New Roman" w:hAnsi="Times New Roman" w:cs="Times New Roman"/>
          <w:spacing w:val="-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-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lang w:eastAsia="ru-RU"/>
        </w:rPr>
        <w:t>ъ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ор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lang w:eastAsia="ru-RU"/>
        </w:rPr>
        <w:t>щес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ся</w:t>
      </w:r>
      <w:r w:rsidRPr="003840F3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Pr="003840F3">
        <w:rPr>
          <w:rFonts w:ascii="Times New Roman" w:eastAsia="Times New Roman" w:hAnsi="Times New Roman" w:cs="Times New Roman"/>
          <w:lang w:eastAsia="ru-RU"/>
        </w:rPr>
        <w:t>ас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й</w:t>
      </w:r>
      <w:r w:rsidRPr="003840F3">
        <w:rPr>
          <w:rFonts w:ascii="Times New Roman" w:eastAsia="Times New Roman" w:hAnsi="Times New Roman" w:cs="Times New Roman"/>
          <w:lang w:eastAsia="ru-RU"/>
        </w:rPr>
        <w:t>щ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ик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тв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ом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ес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5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ор</w:t>
      </w:r>
      <w:r w:rsidRPr="003840F3">
        <w:rPr>
          <w:rFonts w:ascii="Times New Roman" w:eastAsia="Times New Roman" w:hAnsi="Times New Roman" w:cs="Times New Roman"/>
          <w:spacing w:val="-5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spacing w:val="-1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ю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ся</w:t>
      </w:r>
      <w:r w:rsidRPr="003840F3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Pr="003840F3">
        <w:rPr>
          <w:rFonts w:ascii="Times New Roman" w:eastAsia="Times New Roman" w:hAnsi="Times New Roman" w:cs="Times New Roman"/>
          <w:lang w:eastAsia="ru-RU"/>
        </w:rPr>
        <w:t>ас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й</w:t>
      </w:r>
      <w:r w:rsidRPr="003840F3">
        <w:rPr>
          <w:rFonts w:ascii="Times New Roman" w:eastAsia="Times New Roman" w:hAnsi="Times New Roman" w:cs="Times New Roman"/>
          <w:lang w:eastAsia="ru-RU"/>
        </w:rPr>
        <w:t>щ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ик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spacing w:val="-1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мо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ят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.</w:t>
      </w:r>
    </w:p>
    <w:p w14:paraId="668C4079" w14:textId="77777777" w:rsidR="0005185E" w:rsidRPr="003840F3" w:rsidRDefault="0005185E" w:rsidP="0005185E">
      <w:pPr>
        <w:widowControl w:val="0"/>
        <w:numPr>
          <w:ilvl w:val="0"/>
          <w:numId w:val="3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eastAsia="Times New Roman" w:hAnsi="Times New Roman" w:cs="Times New Roman"/>
          <w:lang w:eastAsia="ru-RU"/>
        </w:rPr>
        <w:t>Га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ий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ый</w:t>
      </w:r>
      <w:r w:rsidRPr="003840F3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тд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ло</w:t>
      </w:r>
      <w:r w:rsidRPr="003840F3">
        <w:rPr>
          <w:rFonts w:ascii="Times New Roman" w:eastAsia="Times New Roman" w:hAnsi="Times New Roman" w:cs="Times New Roman"/>
          <w:lang w:eastAsia="ru-RU"/>
        </w:rPr>
        <w:t>ч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ые</w:t>
      </w:r>
      <w:r w:rsidRPr="003840F3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ы</w:t>
      </w:r>
      <w:r w:rsidRPr="003840F3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тд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ч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ые</w:t>
      </w:r>
      <w:r w:rsidRPr="003840F3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ы,</w:t>
      </w:r>
      <w:r w:rsidRPr="003840F3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хн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чес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ые</w:t>
      </w:r>
      <w:r w:rsidRPr="003840F3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з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lang w:eastAsia="ru-RU"/>
        </w:rPr>
        <w:t>аз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нн</w:t>
      </w:r>
      <w:r w:rsidRPr="003840F3">
        <w:rPr>
          <w:rFonts w:ascii="Times New Roman" w:eastAsia="Times New Roman" w:hAnsi="Times New Roman" w:cs="Times New Roman"/>
          <w:lang w:eastAsia="ru-RU"/>
        </w:rPr>
        <w:t>ые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ас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lang w:eastAsia="ru-RU"/>
        </w:rPr>
        <w:t>щем</w:t>
      </w:r>
      <w:r w:rsidRPr="003840F3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ж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1</w:t>
      </w:r>
      <w:r w:rsidRPr="003840F3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(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дин</w:t>
      </w:r>
      <w:r w:rsidRPr="003840F3">
        <w:rPr>
          <w:rFonts w:ascii="Times New Roman" w:eastAsia="Times New Roman" w:hAnsi="Times New Roman" w:cs="Times New Roman"/>
          <w:lang w:eastAsia="ru-RU"/>
        </w:rPr>
        <w:t>)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со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lang w:eastAsia="ru-RU"/>
        </w:rPr>
        <w:t>ачи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Уча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ик</w:t>
      </w:r>
      <w:r w:rsidRPr="003840F3">
        <w:rPr>
          <w:rFonts w:ascii="Times New Roman" w:eastAsia="Times New Roman" w:hAnsi="Times New Roman" w:cs="Times New Roman"/>
          <w:lang w:eastAsia="ru-RU"/>
        </w:rPr>
        <w:t>ам</w:t>
      </w:r>
      <w:r w:rsidRPr="003840F3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тв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lang w:eastAsia="ru-RU"/>
        </w:rPr>
        <w:t>ъе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 xml:space="preserve"> 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ь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тв</w:t>
      </w:r>
      <w:r w:rsidRPr="003840F3">
        <w:rPr>
          <w:rFonts w:ascii="Times New Roman" w:eastAsia="Times New Roman" w:hAnsi="Times New Roman" w:cs="Times New Roman"/>
          <w:lang w:eastAsia="ru-RU"/>
        </w:rPr>
        <w:t>а,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 xml:space="preserve"> л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вл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Pr="003840F3">
        <w:rPr>
          <w:rFonts w:ascii="Times New Roman" w:eastAsia="Times New Roman" w:hAnsi="Times New Roman" w:cs="Times New Roman"/>
          <w:lang w:eastAsia="ru-RU"/>
        </w:rPr>
        <w:t>ас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й</w:t>
      </w:r>
      <w:r w:rsidRPr="003840F3">
        <w:rPr>
          <w:rFonts w:ascii="Times New Roman" w:eastAsia="Times New Roman" w:hAnsi="Times New Roman" w:cs="Times New Roman"/>
          <w:lang w:eastAsia="ru-RU"/>
        </w:rPr>
        <w:t>щ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ик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дн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нн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кт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а-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lang w:eastAsia="ru-RU"/>
        </w:rPr>
        <w:t>ачи</w:t>
      </w:r>
      <w:r w:rsidRPr="003840F3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lang w:eastAsia="ru-RU"/>
        </w:rPr>
        <w:t>ъ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кт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20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тв</w:t>
      </w:r>
      <w:r w:rsidRPr="003840F3">
        <w:rPr>
          <w:rFonts w:ascii="Times New Roman" w:eastAsia="Times New Roman" w:hAnsi="Times New Roman" w:cs="Times New Roman"/>
          <w:lang w:eastAsia="ru-RU"/>
        </w:rPr>
        <w:t>а.</w:t>
      </w:r>
    </w:p>
    <w:p w14:paraId="2D92465D" w14:textId="77777777" w:rsidR="0005185E" w:rsidRPr="003840F3" w:rsidRDefault="0005185E" w:rsidP="0005185E">
      <w:pPr>
        <w:widowControl w:val="0"/>
        <w:numPr>
          <w:ilvl w:val="0"/>
          <w:numId w:val="3"/>
        </w:numPr>
        <w:tabs>
          <w:tab w:val="left" w:pos="82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Pr="003840F3">
        <w:rPr>
          <w:rFonts w:ascii="Times New Roman" w:eastAsia="Times New Roman" w:hAnsi="Times New Roman" w:cs="Times New Roman"/>
          <w:lang w:eastAsia="ru-RU"/>
        </w:rPr>
        <w:t>ас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й</w:t>
      </w:r>
      <w:r w:rsidRPr="003840F3">
        <w:rPr>
          <w:rFonts w:ascii="Times New Roman" w:eastAsia="Times New Roman" w:hAnsi="Times New Roman" w:cs="Times New Roman"/>
          <w:lang w:eastAsia="ru-RU"/>
        </w:rPr>
        <w:t>щ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есет</w:t>
      </w:r>
      <w:r w:rsidRPr="003840F3">
        <w:rPr>
          <w:rFonts w:ascii="Times New Roman" w:eastAsia="Times New Roman" w:hAnsi="Times New Roman" w:cs="Times New Roman"/>
          <w:spacing w:val="-1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от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за</w:t>
      </w:r>
      <w:r w:rsidRPr="003840F3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(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ф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кт</w:t>
      </w:r>
      <w:r w:rsidRPr="003840F3">
        <w:rPr>
          <w:rFonts w:ascii="Times New Roman" w:eastAsia="Times New Roman" w:hAnsi="Times New Roman" w:cs="Times New Roman"/>
          <w:lang w:eastAsia="ru-RU"/>
        </w:rPr>
        <w:t>ы)</w:t>
      </w:r>
      <w:r w:rsidRPr="003840F3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тд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ч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ы</w:t>
      </w:r>
      <w:r w:rsidRPr="003840F3">
        <w:rPr>
          <w:rFonts w:ascii="Times New Roman" w:eastAsia="Times New Roman" w:hAnsi="Times New Roman" w:cs="Times New Roman"/>
          <w:lang w:eastAsia="ru-RU"/>
        </w:rPr>
        <w:t>х</w:t>
      </w:r>
      <w:r w:rsidRPr="003840F3">
        <w:rPr>
          <w:rFonts w:ascii="Times New Roman" w:eastAsia="Times New Roman" w:hAnsi="Times New Roman" w:cs="Times New Roman"/>
          <w:spacing w:val="-1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обн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ж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нн</w:t>
      </w:r>
      <w:r w:rsidRPr="003840F3">
        <w:rPr>
          <w:rFonts w:ascii="Times New Roman" w:eastAsia="Times New Roman" w:hAnsi="Times New Roman" w:cs="Times New Roman"/>
          <w:lang w:eastAsia="ru-RU"/>
        </w:rPr>
        <w:t>ые</w:t>
      </w:r>
      <w:r w:rsidRPr="003840F3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-1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lang w:eastAsia="ru-RU"/>
        </w:rPr>
        <w:t>х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ий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lang w:eastAsia="ru-RU"/>
        </w:rPr>
        <w:t>а,</w:t>
      </w:r>
      <w:r w:rsidRPr="003840F3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ес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ж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ч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он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з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ш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орм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з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са</w:t>
      </w:r>
      <w:r w:rsidRPr="003840F3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lang w:eastAsia="ru-RU"/>
        </w:rPr>
        <w:t>ъе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тв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х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дя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щ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х</w:t>
      </w:r>
      <w:r w:rsidRPr="003840F3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ав</w:t>
      </w:r>
      <w:r w:rsidRPr="003840F3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э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тд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ем</w:t>
      </w:r>
      <w:r w:rsidRPr="003840F3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ж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-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х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чес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lang w:eastAsia="ru-RU"/>
        </w:rPr>
        <w:t>ес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lang w:eastAsia="ru-RU"/>
        </w:rPr>
        <w:t>еч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ы</w:t>
      </w:r>
      <w:r w:rsidRPr="003840F3">
        <w:rPr>
          <w:rFonts w:ascii="Times New Roman" w:eastAsia="Times New Roman" w:hAnsi="Times New Roman" w:cs="Times New Roman"/>
          <w:lang w:eastAsia="ru-RU"/>
        </w:rPr>
        <w:t>х</w:t>
      </w:r>
      <w:r w:rsidRPr="003840F3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э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з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ий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lang w:eastAsia="ru-RU"/>
        </w:rPr>
        <w:t>ше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й</w:t>
      </w:r>
      <w:r w:rsidRPr="003840F3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х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ни</w:t>
      </w:r>
      <w:r w:rsidRPr="003840F3">
        <w:rPr>
          <w:rFonts w:ascii="Times New Roman" w:eastAsia="Times New Roman" w:hAnsi="Times New Roman" w:cs="Times New Roman"/>
          <w:lang w:eastAsia="ru-RU"/>
        </w:rPr>
        <w:t>чес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ки</w:t>
      </w:r>
      <w:r w:rsidRPr="003840F3">
        <w:rPr>
          <w:rFonts w:ascii="Times New Roman" w:eastAsia="Times New Roman" w:hAnsi="Times New Roman" w:cs="Times New Roman"/>
          <w:lang w:eastAsia="ru-RU"/>
        </w:rPr>
        <w:t>х</w:t>
      </w:r>
      <w:r w:rsidRPr="003840F3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гл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ь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ых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гл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ых</w:t>
      </w:r>
      <w:r w:rsidRPr="003840F3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бя</w:t>
      </w:r>
      <w:r w:rsidRPr="003840F3">
        <w:rPr>
          <w:rFonts w:ascii="Times New Roman" w:eastAsia="Times New Roman" w:hAnsi="Times New Roman" w:cs="Times New Roman"/>
          <w:lang w:eastAsia="ru-RU"/>
        </w:rPr>
        <w:t>з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ы</w:t>
      </w:r>
      <w:r w:rsidRPr="003840F3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ни</w:t>
      </w:r>
      <w:r w:rsidRPr="003840F3">
        <w:rPr>
          <w:rFonts w:ascii="Times New Roman" w:eastAsia="Times New Roman" w:hAnsi="Times New Roman" w:cs="Times New Roman"/>
          <w:lang w:eastAsia="ru-RU"/>
        </w:rPr>
        <w:t>й</w:t>
      </w:r>
      <w:r w:rsidRPr="003840F3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роц</w:t>
      </w:r>
      <w:r w:rsidRPr="003840F3">
        <w:rPr>
          <w:rFonts w:ascii="Times New Roman" w:eastAsia="Times New Roman" w:hAnsi="Times New Roman" w:cs="Times New Roman"/>
          <w:lang w:eastAsia="ru-RU"/>
        </w:rPr>
        <w:t>ес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lang w:eastAsia="ru-RU"/>
        </w:rPr>
        <w:t>у э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пл</w:t>
      </w:r>
      <w:r w:rsidRPr="003840F3">
        <w:rPr>
          <w:rFonts w:ascii="Times New Roman" w:eastAsia="Times New Roman" w:hAnsi="Times New Roman" w:cs="Times New Roman"/>
          <w:spacing w:val="-5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ц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lang w:eastAsia="ru-RU"/>
        </w:rPr>
        <w:t>ъе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кт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 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х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lang w:eastAsia="ru-RU"/>
        </w:rPr>
        <w:t>щ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 xml:space="preserve">х в 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 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ав</w:t>
      </w:r>
      <w:r w:rsidRPr="003840F3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э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тд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, 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ж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-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х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ни</w:t>
      </w:r>
      <w:r w:rsidRPr="003840F3">
        <w:rPr>
          <w:rFonts w:ascii="Times New Roman" w:eastAsia="Times New Roman" w:hAnsi="Times New Roman" w:cs="Times New Roman"/>
          <w:lang w:eastAsia="ru-RU"/>
        </w:rPr>
        <w:t>че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lang w:eastAsia="ru-RU"/>
        </w:rPr>
        <w:t>ес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lang w:eastAsia="ru-RU"/>
        </w:rPr>
        <w:t>ече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ых э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з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й</w:t>
      </w:r>
      <w:r w:rsidRPr="003840F3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иб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ви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ж</w:t>
      </w:r>
      <w:r w:rsidRPr="003840F3">
        <w:rPr>
          <w:rFonts w:ascii="Times New Roman" w:eastAsia="Times New Roman" w:hAnsi="Times New Roman" w:cs="Times New Roman"/>
          <w:lang w:eastAsia="ru-RU"/>
        </w:rPr>
        <w:t>аще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х</w:t>
      </w:r>
      <w:r w:rsidRPr="003840F3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нт</w:t>
      </w:r>
      <w:r w:rsidRPr="003840F3">
        <w:rPr>
          <w:rFonts w:ascii="Times New Roman" w:eastAsia="Times New Roman" w:hAnsi="Times New Roman" w:cs="Times New Roman"/>
          <w:lang w:eastAsia="ru-RU"/>
        </w:rPr>
        <w:t>а,</w:t>
      </w:r>
      <w:r w:rsidRPr="003840F3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нн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Учас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тв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ил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ч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нн</w:t>
      </w:r>
      <w:r w:rsidRPr="003840F3">
        <w:rPr>
          <w:rFonts w:ascii="Times New Roman" w:eastAsia="Times New Roman" w:hAnsi="Times New Roman" w:cs="Times New Roman"/>
          <w:lang w:eastAsia="ru-RU"/>
        </w:rPr>
        <w:t>ы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ь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ц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кж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ес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тк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(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lang w:eastAsia="ru-RU"/>
        </w:rPr>
        <w:t>ефе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кт</w:t>
      </w:r>
      <w:r w:rsidRPr="003840F3">
        <w:rPr>
          <w:rFonts w:ascii="Times New Roman" w:eastAsia="Times New Roman" w:hAnsi="Times New Roman" w:cs="Times New Roman"/>
          <w:lang w:eastAsia="ru-RU"/>
        </w:rPr>
        <w:t>ы)</w:t>
      </w:r>
      <w:r w:rsidRPr="003840F3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lang w:eastAsia="ru-RU"/>
        </w:rPr>
        <w:t>ъ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кт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тв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з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ви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lang w:eastAsia="ru-RU"/>
        </w:rPr>
        <w:t>ше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-5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ых</w:t>
      </w:r>
      <w:r w:rsidRPr="003840F3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нн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й</w:t>
      </w:r>
      <w:r w:rsidRPr="003840F3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Учас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lang w:eastAsia="ru-RU"/>
        </w:rPr>
        <w:t>ам</w:t>
      </w:r>
      <w:r w:rsidRPr="003840F3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тв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кц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ей</w:t>
      </w:r>
      <w:r w:rsidRPr="003840F3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э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ц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lang w:eastAsia="ru-RU"/>
        </w:rPr>
        <w:t>ъе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кт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тв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5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й</w:t>
      </w:r>
      <w:r w:rsidRPr="003840F3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эффе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вн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lang w:eastAsia="ru-RU"/>
        </w:rPr>
        <w:t>ез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lang w:eastAsia="ru-RU"/>
        </w:rPr>
        <w:t>ас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ьз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lang w:eastAsia="ru-RU"/>
        </w:rPr>
        <w:t>ъе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кт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тв</w:t>
      </w:r>
      <w:r w:rsidRPr="003840F3">
        <w:rPr>
          <w:rFonts w:ascii="Times New Roman" w:eastAsia="Times New Roman" w:hAnsi="Times New Roman" w:cs="Times New Roman"/>
          <w:lang w:eastAsia="ru-RU"/>
        </w:rPr>
        <w:t>а,</w:t>
      </w:r>
      <w:r w:rsidRPr="003840F3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х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lang w:eastAsia="ru-RU"/>
        </w:rPr>
        <w:t>щ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х</w:t>
      </w:r>
      <w:r w:rsidRPr="003840F3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ав</w:t>
      </w:r>
      <w:r w:rsidRPr="003840F3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э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тд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ем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ж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-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х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ни</w:t>
      </w:r>
      <w:r w:rsidRPr="003840F3">
        <w:rPr>
          <w:rFonts w:ascii="Times New Roman" w:eastAsia="Times New Roman" w:hAnsi="Times New Roman" w:cs="Times New Roman"/>
          <w:lang w:eastAsia="ru-RU"/>
        </w:rPr>
        <w:t>че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lang w:eastAsia="ru-RU"/>
        </w:rPr>
        <w:t>ес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lang w:eastAsia="ru-RU"/>
        </w:rPr>
        <w:t>ече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ых</w:t>
      </w:r>
      <w:r w:rsidRPr="003840F3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э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з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ий</w:t>
      </w:r>
      <w:r w:rsidRPr="003840F3">
        <w:rPr>
          <w:rFonts w:ascii="Times New Roman" w:eastAsia="Times New Roman" w:hAnsi="Times New Roman" w:cs="Times New Roman"/>
          <w:lang w:eastAsia="ru-RU"/>
        </w:rPr>
        <w:t>.</w:t>
      </w:r>
    </w:p>
    <w:p w14:paraId="5FA2208B" w14:textId="77777777" w:rsidR="0005185E" w:rsidRPr="003840F3" w:rsidRDefault="0005185E" w:rsidP="0005185E">
      <w:pPr>
        <w:widowControl w:val="0"/>
        <w:numPr>
          <w:ilvl w:val="0"/>
          <w:numId w:val="3"/>
        </w:numPr>
        <w:tabs>
          <w:tab w:val="left" w:pos="82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F3">
        <w:rPr>
          <w:rFonts w:ascii="Times New Roman" w:eastAsia="Times New Roman" w:hAnsi="Times New Roman" w:cs="Times New Roman"/>
          <w:lang w:eastAsia="ru-RU"/>
        </w:rPr>
        <w:t>Га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ий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ый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5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ый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lang w:eastAsia="ru-RU"/>
        </w:rPr>
        <w:t>щем</w:t>
      </w:r>
      <w:r w:rsidRPr="003840F3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ил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ж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ии</w:t>
      </w:r>
      <w:r w:rsidRPr="003840F3">
        <w:rPr>
          <w:rFonts w:ascii="Times New Roman" w:eastAsia="Times New Roman" w:hAnsi="Times New Roman" w:cs="Times New Roman"/>
          <w:lang w:eastAsia="ru-RU"/>
        </w:rPr>
        <w:t>,</w:t>
      </w:r>
      <w:r w:rsidRPr="003840F3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ас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я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ся</w:t>
      </w:r>
      <w:r w:rsidRPr="003840F3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тд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lang w:eastAsia="ru-RU"/>
        </w:rPr>
        <w:t>ч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ые</w:t>
      </w:r>
      <w:r w:rsidRPr="003840F3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ы,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ы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ол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ые</w:t>
      </w:r>
      <w:r w:rsidRPr="003840F3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Учас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тн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ик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г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рои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ьс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lang w:eastAsia="ru-RU"/>
        </w:rPr>
        <w:t>а,</w:t>
      </w:r>
      <w:r w:rsidRPr="003840F3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ж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ы,</w:t>
      </w:r>
      <w:r w:rsidRPr="003840F3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ые</w:t>
      </w:r>
      <w:r w:rsidRPr="003840F3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м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са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мо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ят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w w:val="99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л</w:t>
      </w:r>
      <w:r w:rsidRPr="003840F3">
        <w:rPr>
          <w:rFonts w:ascii="Times New Roman" w:eastAsia="Times New Roman" w:hAnsi="Times New Roman" w:cs="Times New Roman"/>
          <w:lang w:eastAsia="ru-RU"/>
        </w:rPr>
        <w:t>ьз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lang w:eastAsia="ru-RU"/>
        </w:rPr>
        <w:t>ые</w:t>
      </w:r>
      <w:r w:rsidRPr="003840F3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spacing w:val="-10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3840F3">
        <w:rPr>
          <w:rFonts w:ascii="Times New Roman" w:eastAsia="Times New Roman" w:hAnsi="Times New Roman" w:cs="Times New Roman"/>
          <w:lang w:eastAsia="ru-RU"/>
        </w:rPr>
        <w:t>з</w:t>
      </w:r>
      <w:r w:rsidRPr="003840F3">
        <w:rPr>
          <w:rFonts w:ascii="Times New Roman" w:eastAsia="Times New Roman" w:hAnsi="Times New Roman" w:cs="Times New Roman"/>
          <w:spacing w:val="2"/>
          <w:lang w:eastAsia="ru-RU"/>
        </w:rPr>
        <w:t>в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д</w:t>
      </w:r>
      <w:r w:rsidRPr="003840F3">
        <w:rPr>
          <w:rFonts w:ascii="Times New Roman" w:eastAsia="Times New Roman" w:hAnsi="Times New Roman" w:cs="Times New Roman"/>
          <w:lang w:eastAsia="ru-RU"/>
        </w:rPr>
        <w:t>с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тв</w:t>
      </w:r>
      <w:r w:rsidRPr="003840F3">
        <w:rPr>
          <w:rFonts w:ascii="Times New Roman" w:eastAsia="Times New Roman" w:hAnsi="Times New Roman" w:cs="Times New Roman"/>
          <w:lang w:eastAsia="ru-RU"/>
        </w:rPr>
        <w:t>е</w:t>
      </w:r>
      <w:r w:rsidRPr="003840F3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3840F3">
        <w:rPr>
          <w:rFonts w:ascii="Times New Roman" w:eastAsia="Times New Roman" w:hAnsi="Times New Roman" w:cs="Times New Roman"/>
          <w:lang w:eastAsia="ru-RU"/>
        </w:rPr>
        <w:t>аза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3840F3">
        <w:rPr>
          <w:rFonts w:ascii="Times New Roman" w:eastAsia="Times New Roman" w:hAnsi="Times New Roman" w:cs="Times New Roman"/>
          <w:spacing w:val="3"/>
          <w:lang w:eastAsia="ru-RU"/>
        </w:rPr>
        <w:t>ы</w:t>
      </w:r>
      <w:r w:rsidRPr="003840F3">
        <w:rPr>
          <w:rFonts w:ascii="Times New Roman" w:eastAsia="Times New Roman" w:hAnsi="Times New Roman" w:cs="Times New Roman"/>
          <w:lang w:eastAsia="ru-RU"/>
        </w:rPr>
        <w:t>х</w:t>
      </w:r>
      <w:r w:rsidRPr="003840F3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р</w:t>
      </w:r>
      <w:r w:rsidRPr="003840F3">
        <w:rPr>
          <w:rFonts w:ascii="Times New Roman" w:eastAsia="Times New Roman" w:hAnsi="Times New Roman" w:cs="Times New Roman"/>
          <w:lang w:eastAsia="ru-RU"/>
        </w:rPr>
        <w:t>а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б</w:t>
      </w:r>
      <w:r w:rsidRPr="003840F3">
        <w:rPr>
          <w:rFonts w:ascii="Times New Roman" w:eastAsia="Times New Roman" w:hAnsi="Times New Roman" w:cs="Times New Roman"/>
          <w:spacing w:val="1"/>
          <w:lang w:eastAsia="ru-RU"/>
        </w:rPr>
        <w:t>о</w:t>
      </w:r>
      <w:r w:rsidRPr="003840F3">
        <w:rPr>
          <w:rFonts w:ascii="Times New Roman" w:eastAsia="Times New Roman" w:hAnsi="Times New Roman" w:cs="Times New Roman"/>
          <w:spacing w:val="-1"/>
          <w:lang w:eastAsia="ru-RU"/>
        </w:rPr>
        <w:t>т</w:t>
      </w:r>
      <w:bookmarkEnd w:id="1"/>
      <w:r w:rsidRPr="003840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69C76EA1" w14:textId="77777777" w:rsidR="0005185E" w:rsidRPr="001C7DF4" w:rsidRDefault="0005185E" w:rsidP="0005185E">
      <w:pPr>
        <w:widowControl w:val="0"/>
        <w:shd w:val="clear" w:color="auto" w:fill="FFFFFF"/>
        <w:tabs>
          <w:tab w:val="left" w:pos="638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8"/>
          <w:highlight w:val="yellow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5185E" w:rsidRPr="009023F2" w14:paraId="55948CFC" w14:textId="77777777" w:rsidTr="00202D47">
        <w:tc>
          <w:tcPr>
            <w:tcW w:w="4785" w:type="dxa"/>
            <w:shd w:val="clear" w:color="auto" w:fill="auto"/>
          </w:tcPr>
          <w:p w14:paraId="22EBF32D" w14:textId="77777777" w:rsidR="0005185E" w:rsidRPr="003840F3" w:rsidRDefault="0005185E" w:rsidP="00202D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40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Застройщик: </w:t>
            </w:r>
          </w:p>
          <w:p w14:paraId="50DCD346" w14:textId="77777777" w:rsidR="0005185E" w:rsidRPr="003840F3" w:rsidRDefault="0005185E" w:rsidP="00202D4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40F3"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 директор</w:t>
            </w:r>
          </w:p>
          <w:p w14:paraId="42A1FAAC" w14:textId="77777777" w:rsidR="0005185E" w:rsidRPr="003840F3" w:rsidRDefault="0005185E" w:rsidP="00202D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40F3">
              <w:rPr>
                <w:rFonts w:ascii="Times New Roman" w:hAnsi="Times New Roman" w:cs="Times New Roman"/>
                <w:b/>
              </w:rPr>
              <w:t>«СПЕЦИАЛИЗИРОВАННЫЙ ЗАСТРОЙЩИК «ГРАД ИНВЕСТ СХОДНЯ»</w:t>
            </w:r>
          </w:p>
          <w:p w14:paraId="5B1A74F2" w14:textId="77777777" w:rsidR="0005185E" w:rsidRPr="003840F3" w:rsidRDefault="0005185E" w:rsidP="00202D47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105474D" w14:textId="77777777" w:rsidR="0005185E" w:rsidRPr="003840F3" w:rsidRDefault="0005185E" w:rsidP="00202D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40F3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 /___________/</w:t>
            </w:r>
          </w:p>
          <w:p w14:paraId="628D1137" w14:textId="77777777" w:rsidR="0005185E" w:rsidRPr="003840F3" w:rsidRDefault="0005185E" w:rsidP="00202D47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58DA4651" w14:textId="77777777" w:rsidR="0005185E" w:rsidRPr="003840F3" w:rsidRDefault="0005185E" w:rsidP="00202D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40F3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 долевого строительства:</w:t>
            </w:r>
          </w:p>
          <w:p w14:paraId="48C87B60" w14:textId="77777777" w:rsidR="0005185E" w:rsidRPr="003840F3" w:rsidRDefault="0005185E" w:rsidP="00202D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40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Гр. </w:t>
            </w:r>
          </w:p>
          <w:p w14:paraId="4E31E592" w14:textId="77777777" w:rsidR="0005185E" w:rsidRPr="003840F3" w:rsidRDefault="0005185E" w:rsidP="00202D47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B40E7C1" w14:textId="77777777" w:rsidR="0005185E" w:rsidRPr="003840F3" w:rsidRDefault="0005185E" w:rsidP="00202D47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407CF86" w14:textId="77777777" w:rsidR="0005185E" w:rsidRPr="003840F3" w:rsidRDefault="0005185E" w:rsidP="00202D47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AB11DA0" w14:textId="77777777" w:rsidR="0005185E" w:rsidRPr="003840F3" w:rsidRDefault="0005185E" w:rsidP="00202D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40F3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 /_____________/</w:t>
            </w:r>
          </w:p>
          <w:p w14:paraId="67CA43B6" w14:textId="77777777" w:rsidR="0005185E" w:rsidRPr="003840F3" w:rsidRDefault="0005185E" w:rsidP="00202D47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3EF180A8" w14:textId="77777777" w:rsidR="0005185E" w:rsidRPr="00C72F7A" w:rsidRDefault="0005185E" w:rsidP="0005185E">
      <w:pPr>
        <w:suppressAutoHyphens w:val="0"/>
        <w:spacing w:after="160" w:line="259" w:lineRule="auto"/>
        <w:rPr>
          <w:rFonts w:ascii="Times New Roman" w:hAnsi="Times New Roman" w:cs="Times New Roman"/>
          <w:kern w:val="2"/>
          <w:lang w:eastAsia="en-US"/>
        </w:rPr>
      </w:pPr>
    </w:p>
    <w:p w14:paraId="46A5A79D" w14:textId="109E8689" w:rsidR="003A2D22" w:rsidRDefault="0005185E" w:rsidP="0005185E">
      <w:pPr>
        <w:widowControl w:val="0"/>
        <w:shd w:val="clear" w:color="auto" w:fill="FFFFFF"/>
        <w:tabs>
          <w:tab w:val="left" w:pos="638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5C1BFEC3" w14:textId="77777777" w:rsidR="003A2D22" w:rsidRDefault="003A2D22" w:rsidP="003A2D2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lang w:eastAsia="ru-RU"/>
        </w:rPr>
      </w:pPr>
    </w:p>
    <w:p w14:paraId="390958AE" w14:textId="77777777" w:rsidR="003A2D22" w:rsidRDefault="003A2D22" w:rsidP="003A2D22">
      <w:pPr>
        <w:shd w:val="clear" w:color="auto" w:fill="FFFFFF"/>
        <w:spacing w:after="0" w:line="100" w:lineRule="atLeast"/>
        <w:ind w:firstLine="709"/>
        <w:jc w:val="center"/>
        <w:rPr>
          <w:rFonts w:ascii="Times New Roman" w:hAnsi="Times New Roman" w:cs="Times New Roman"/>
          <w:iCs/>
          <w:spacing w:val="-4"/>
        </w:rPr>
      </w:pPr>
      <w:r>
        <w:rPr>
          <w:rFonts w:ascii="Times New Roman" w:hAnsi="Times New Roman" w:cs="Times New Roman"/>
          <w:b/>
          <w:bCs/>
          <w:spacing w:val="-5"/>
        </w:rPr>
        <w:t>Приложение №2.</w:t>
      </w:r>
    </w:p>
    <w:p w14:paraId="369BDCE2" w14:textId="77777777" w:rsidR="003A2D22" w:rsidRDefault="003A2D22" w:rsidP="003A2D22">
      <w:pPr>
        <w:shd w:val="clear" w:color="auto" w:fill="FFFFFF"/>
        <w:spacing w:after="0" w:line="100" w:lineRule="atLeast"/>
        <w:ind w:firstLine="709"/>
        <w:jc w:val="center"/>
        <w:rPr>
          <w:rFonts w:ascii="Times New Roman" w:hAnsi="Times New Roman" w:cs="Times New Roman"/>
          <w:iCs/>
          <w:spacing w:val="-12"/>
        </w:rPr>
      </w:pPr>
      <w:r>
        <w:rPr>
          <w:rFonts w:ascii="Times New Roman" w:hAnsi="Times New Roman" w:cs="Times New Roman"/>
          <w:iCs/>
          <w:spacing w:val="-4"/>
        </w:rPr>
        <w:t xml:space="preserve">к Договору №          участия в долевом </w:t>
      </w:r>
      <w:r>
        <w:rPr>
          <w:rFonts w:ascii="Times New Roman" w:hAnsi="Times New Roman" w:cs="Times New Roman"/>
          <w:iCs/>
          <w:spacing w:val="-6"/>
        </w:rPr>
        <w:t>строительстве многоквартирного дома</w:t>
      </w:r>
    </w:p>
    <w:p w14:paraId="1475A37E" w14:textId="77777777" w:rsidR="003A2D22" w:rsidRDefault="003A2D22" w:rsidP="003A2D22">
      <w:pPr>
        <w:shd w:val="clear" w:color="auto" w:fill="FFFFFF"/>
        <w:tabs>
          <w:tab w:val="left" w:leader="underscore" w:pos="4795"/>
          <w:tab w:val="left" w:leader="underscore" w:pos="6221"/>
        </w:tabs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hAnsi="Times New Roman" w:cs="Times New Roman"/>
          <w:iCs/>
          <w:spacing w:val="-12"/>
        </w:rPr>
        <w:t>от «__» _______</w:t>
      </w:r>
      <w:proofErr w:type="gramStart"/>
      <w:r>
        <w:rPr>
          <w:rFonts w:ascii="Times New Roman" w:hAnsi="Times New Roman" w:cs="Times New Roman"/>
          <w:iCs/>
          <w:spacing w:val="-12"/>
        </w:rPr>
        <w:t>_  года</w:t>
      </w:r>
      <w:proofErr w:type="gramEnd"/>
    </w:p>
    <w:p w14:paraId="000DE701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3063B6C1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7C66D617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10301EE1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Проектный этажный План</w:t>
      </w:r>
    </w:p>
    <w:p w14:paraId="211D4E38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Жилого помещения</w:t>
      </w:r>
    </w:p>
    <w:p w14:paraId="7C4E81D2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6AD7606E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639B41A3" w14:textId="0E3C9DA9" w:rsidR="003A2D22" w:rsidRDefault="003A2D22" w:rsidP="0096561A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1363"/>
          <w:tab w:val="left" w:leader="underscore" w:pos="4560"/>
          <w:tab w:val="left" w:leader="underscore" w:pos="5755"/>
        </w:tabs>
        <w:autoSpaceDE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D22">
        <w:rPr>
          <w:rFonts w:ascii="Times New Roman" w:eastAsia="Times New Roman" w:hAnsi="Times New Roman" w:cs="Times New Roman"/>
          <w:spacing w:val="-16"/>
          <w:lang w:eastAsia="ru-RU"/>
        </w:rPr>
        <w:t xml:space="preserve"> Жилой дом / Корпус – </w:t>
      </w:r>
      <w:proofErr w:type="gramStart"/>
      <w:r w:rsidR="0005185E">
        <w:rPr>
          <w:rFonts w:ascii="Times New Roman" w:eastAsia="Times New Roman" w:hAnsi="Times New Roman" w:cs="Times New Roman"/>
          <w:lang w:eastAsia="ru-RU"/>
        </w:rPr>
        <w:t>1  (</w:t>
      </w:r>
      <w:proofErr w:type="gramEnd"/>
      <w:r w:rsidR="0005185E">
        <w:rPr>
          <w:rFonts w:ascii="Times New Roman" w:eastAsia="Times New Roman" w:hAnsi="Times New Roman" w:cs="Times New Roman"/>
          <w:lang w:eastAsia="ru-RU"/>
        </w:rPr>
        <w:t>Один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14:paraId="5631F6C9" w14:textId="77777777" w:rsidR="003A2D22" w:rsidRPr="003A2D22" w:rsidRDefault="003A2D22" w:rsidP="00342A5A">
      <w:pPr>
        <w:widowControl w:val="0"/>
        <w:numPr>
          <w:ilvl w:val="0"/>
          <w:numId w:val="2"/>
        </w:numPr>
        <w:shd w:val="clear" w:color="auto" w:fill="FFFFFF"/>
        <w:tabs>
          <w:tab w:val="left" w:pos="1363"/>
          <w:tab w:val="left" w:leader="underscore" w:pos="3024"/>
          <w:tab w:val="left" w:leader="underscore" w:pos="4210"/>
        </w:tabs>
        <w:autoSpaceDE w:val="0"/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3A2D22">
        <w:rPr>
          <w:rFonts w:ascii="Times New Roman" w:eastAsia="Times New Roman" w:hAnsi="Times New Roman" w:cs="Times New Roman"/>
          <w:spacing w:val="-5"/>
          <w:lang w:eastAsia="ru-RU"/>
        </w:rPr>
        <w:t>Секция – ____ (__)</w:t>
      </w:r>
    </w:p>
    <w:p w14:paraId="55D55E6D" w14:textId="77777777" w:rsidR="003A2D22" w:rsidRDefault="003A2D22" w:rsidP="003A2D22">
      <w:pPr>
        <w:widowControl w:val="0"/>
        <w:numPr>
          <w:ilvl w:val="0"/>
          <w:numId w:val="2"/>
        </w:numPr>
        <w:shd w:val="clear" w:color="auto" w:fill="FFFFFF"/>
        <w:tabs>
          <w:tab w:val="left" w:pos="1363"/>
          <w:tab w:val="left" w:leader="underscore" w:pos="3110"/>
          <w:tab w:val="left" w:leader="underscore" w:pos="4296"/>
        </w:tabs>
        <w:autoSpaceDE w:val="0"/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Этаж – 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__)</w:t>
      </w:r>
    </w:p>
    <w:p w14:paraId="75945A87" w14:textId="77777777" w:rsidR="003A2D22" w:rsidRDefault="003A2D22" w:rsidP="003A2D22">
      <w:pPr>
        <w:widowControl w:val="0"/>
        <w:numPr>
          <w:ilvl w:val="0"/>
          <w:numId w:val="2"/>
        </w:numPr>
        <w:shd w:val="clear" w:color="auto" w:fill="FFFFFF"/>
        <w:tabs>
          <w:tab w:val="left" w:pos="1363"/>
          <w:tab w:val="left" w:leader="underscore" w:pos="3110"/>
          <w:tab w:val="left" w:leader="underscore" w:pos="4296"/>
        </w:tabs>
        <w:autoSpaceDE w:val="0"/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Количество комнат – 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__)</w:t>
      </w:r>
    </w:p>
    <w:p w14:paraId="5761F290" w14:textId="77777777" w:rsidR="003A2D22" w:rsidRDefault="003A2D22" w:rsidP="003A2D22">
      <w:pPr>
        <w:widowControl w:val="0"/>
        <w:numPr>
          <w:ilvl w:val="0"/>
          <w:numId w:val="2"/>
        </w:numPr>
        <w:shd w:val="clear" w:color="auto" w:fill="FFFFFF"/>
        <w:tabs>
          <w:tab w:val="left" w:pos="1363"/>
          <w:tab w:val="left" w:leader="underscore" w:pos="3110"/>
          <w:tab w:val="left" w:leader="underscore" w:pos="4296"/>
        </w:tabs>
        <w:autoSpaceDE w:val="0"/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pacing w:val="-2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Номер на площадке – 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__)</w:t>
      </w:r>
    </w:p>
    <w:p w14:paraId="63A37286" w14:textId="77777777" w:rsidR="003A2D22" w:rsidRDefault="003A2D22" w:rsidP="003A2D22">
      <w:pPr>
        <w:widowControl w:val="0"/>
        <w:numPr>
          <w:ilvl w:val="0"/>
          <w:numId w:val="2"/>
        </w:numPr>
        <w:shd w:val="clear" w:color="auto" w:fill="FFFFFF"/>
        <w:tabs>
          <w:tab w:val="left" w:pos="1363"/>
          <w:tab w:val="left" w:leader="underscore" w:pos="4560"/>
          <w:tab w:val="left" w:leader="underscore" w:pos="5755"/>
        </w:tabs>
        <w:autoSpaceDE w:val="0"/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>Строительный номер – _</w:t>
      </w:r>
      <w:proofErr w:type="gramStart"/>
      <w:r>
        <w:rPr>
          <w:rFonts w:ascii="Times New Roman" w:eastAsia="Times New Roman" w:hAnsi="Times New Roman" w:cs="Times New Roman"/>
          <w:spacing w:val="-2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spacing w:val="-2"/>
          <w:lang w:eastAsia="ru-RU"/>
        </w:rPr>
        <w:t>__)</w:t>
      </w:r>
    </w:p>
    <w:p w14:paraId="106D7452" w14:textId="77777777" w:rsidR="003A2D22" w:rsidRDefault="003A2D22" w:rsidP="003A2D22">
      <w:pPr>
        <w:widowControl w:val="0"/>
        <w:numPr>
          <w:ilvl w:val="0"/>
          <w:numId w:val="2"/>
        </w:numPr>
        <w:shd w:val="clear" w:color="auto" w:fill="FFFFFF"/>
        <w:tabs>
          <w:tab w:val="left" w:pos="1363"/>
          <w:tab w:val="left" w:leader="underscore" w:pos="7416"/>
        </w:tabs>
        <w:autoSpaceDE w:val="0"/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Общая проектная площадь, в том числе площадь балконов (лоджий)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(с применением </w:t>
      </w:r>
      <w:r>
        <w:rPr>
          <w:rFonts w:ascii="Times New Roman" w:eastAsia="Times New Roman" w:hAnsi="Times New Roman" w:cs="Times New Roman"/>
          <w:bCs/>
          <w:spacing w:val="-7"/>
          <w:lang w:eastAsia="ru-RU"/>
        </w:rPr>
        <w:t xml:space="preserve">понижающего коэффициента для не отапливаемых помещений) – </w:t>
      </w:r>
      <w:r>
        <w:rPr>
          <w:rFonts w:ascii="Times New Roman" w:eastAsia="Times New Roman" w:hAnsi="Times New Roman" w:cs="Times New Roman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bCs/>
          <w:spacing w:val="-23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pacing w:val="-23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pacing w:val="-23"/>
          <w:lang w:eastAsia="ru-RU"/>
        </w:rPr>
        <w:t>.</w:t>
      </w:r>
    </w:p>
    <w:p w14:paraId="52142802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6A4FB3BC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C000"/>
          <w:spacing w:val="-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9"/>
          <w:lang w:eastAsia="ru-RU"/>
        </w:rPr>
        <w:t>План этажа с местом расположения Жилого помещения</w:t>
      </w:r>
    </w:p>
    <w:p w14:paraId="0EAF196D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C000"/>
          <w:spacing w:val="-9"/>
          <w:lang w:eastAsia="ru-RU"/>
        </w:rPr>
      </w:pPr>
    </w:p>
    <w:p w14:paraId="6E6F342D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C000"/>
          <w:spacing w:val="-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C000"/>
          <w:spacing w:val="-9"/>
          <w:lang w:eastAsia="ru-RU"/>
        </w:rPr>
        <w:t>**********************</w:t>
      </w:r>
    </w:p>
    <w:p w14:paraId="3B318A6C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C000"/>
          <w:spacing w:val="-9"/>
          <w:lang w:eastAsia="ru-RU"/>
        </w:rPr>
        <w:t xml:space="preserve">  </w:t>
      </w:r>
    </w:p>
    <w:p w14:paraId="7698369C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9"/>
          <w:lang w:eastAsia="ru-RU"/>
        </w:rPr>
        <w:t>Графическая схема</w:t>
      </w:r>
    </w:p>
    <w:p w14:paraId="4873F5A8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23A418F5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5C85AD09" w14:textId="085599CE" w:rsidR="003A2D22" w:rsidRDefault="003A2D22" w:rsidP="00404B65">
      <w:pPr>
        <w:shd w:val="clear" w:color="auto" w:fill="FFFFFF"/>
        <w:tabs>
          <w:tab w:val="left" w:pos="54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0F4C0931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730944E2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A2D22" w14:paraId="234D1A97" w14:textId="77777777" w:rsidTr="00342A5A">
        <w:tc>
          <w:tcPr>
            <w:tcW w:w="4785" w:type="dxa"/>
            <w:shd w:val="clear" w:color="auto" w:fill="auto"/>
          </w:tcPr>
          <w:p w14:paraId="45A4991F" w14:textId="77777777" w:rsidR="003A2D22" w:rsidRDefault="003A2D22" w:rsidP="00342A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Застройщик: </w:t>
            </w:r>
          </w:p>
          <w:p w14:paraId="56932063" w14:textId="77777777" w:rsidR="003A2D22" w:rsidRDefault="003A2D22" w:rsidP="00342A5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 директор</w:t>
            </w:r>
          </w:p>
          <w:p w14:paraId="654E65E8" w14:textId="2E2DD360" w:rsidR="003A2D22" w:rsidRDefault="003A2D22" w:rsidP="00342A5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</w:t>
            </w:r>
            <w:r w:rsidR="00404B65" w:rsidRPr="003840F3">
              <w:rPr>
                <w:rFonts w:ascii="Times New Roman" w:hAnsi="Times New Roman" w:cs="Times New Roman"/>
                <w:b/>
              </w:rPr>
              <w:t>«СПЕЦИАЛИЗИРОВАННЫЙ ЗАСТРОЙЩИК «ГРАД ИНВЕСТ СХОДНЯ»</w:t>
            </w:r>
          </w:p>
          <w:p w14:paraId="2F12CFEF" w14:textId="77777777" w:rsidR="00404B65" w:rsidRDefault="00404B65" w:rsidP="00342A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BA85D5C" w14:textId="77777777" w:rsidR="003A2D22" w:rsidRDefault="003A2D22" w:rsidP="00342A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512515C" w14:textId="77777777" w:rsidR="003A2D22" w:rsidRDefault="003A2D22" w:rsidP="00342A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 /_____________/</w:t>
            </w:r>
          </w:p>
          <w:p w14:paraId="3AC82671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B7785BC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352381E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243FA0EE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 долевого строительства:</w:t>
            </w:r>
          </w:p>
          <w:p w14:paraId="380D8F9F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Гр.</w:t>
            </w:r>
          </w:p>
          <w:p w14:paraId="7B4B9356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D603C83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 /_______ /</w:t>
            </w:r>
          </w:p>
          <w:p w14:paraId="0FFE2138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6001E400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4394C956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3DFCD351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2743938F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66809336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6D9C7CA5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2766B3B7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2A092B01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3CC38FB1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356C5A55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18D25156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57871DA4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75890EC4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6086E84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4CDBD795" w14:textId="77777777" w:rsidR="002E412B" w:rsidRDefault="002E412B" w:rsidP="003A2D22">
      <w:pPr>
        <w:shd w:val="clear" w:color="auto" w:fill="FFFFFF"/>
        <w:spacing w:after="0" w:line="240" w:lineRule="auto"/>
        <w:ind w:firstLine="709"/>
        <w:jc w:val="both"/>
      </w:pPr>
    </w:p>
    <w:sectPr w:rsidR="002E41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776" w:left="1701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95B00C" w16cid:durableId="29804BE4"/>
  <w16cid:commentId w16cid:paraId="5D9762AB" w16cid:durableId="29804BE5"/>
  <w16cid:commentId w16cid:paraId="74431329" w16cid:durableId="29804EBC"/>
  <w16cid:commentId w16cid:paraId="22993770" w16cid:durableId="29804BE6"/>
  <w16cid:commentId w16cid:paraId="2DB1174A" w16cid:durableId="29804BE7"/>
  <w16cid:commentId w16cid:paraId="194F0B4B" w16cid:durableId="29804EDC"/>
  <w16cid:commentId w16cid:paraId="725A6A85" w16cid:durableId="29804BE8"/>
  <w16cid:commentId w16cid:paraId="19DEF819" w16cid:durableId="29804BE9"/>
  <w16cid:commentId w16cid:paraId="732AA468" w16cid:durableId="29804EEC"/>
  <w16cid:commentId w16cid:paraId="3E21FEB2" w16cid:durableId="29804BEA"/>
  <w16cid:commentId w16cid:paraId="4DE1A16A" w16cid:durableId="29804BEB"/>
  <w16cid:commentId w16cid:paraId="5054CB1C" w16cid:durableId="29804BEC"/>
  <w16cid:commentId w16cid:paraId="04BF3B82" w16cid:durableId="29804BED"/>
  <w16cid:commentId w16cid:paraId="37F16C7B" w16cid:durableId="2980505B"/>
  <w16cid:commentId w16cid:paraId="1A0C9FBE" w16cid:durableId="29805027"/>
  <w16cid:commentId w16cid:paraId="567525FD" w16cid:durableId="29805077"/>
  <w16cid:commentId w16cid:paraId="778EFBA1" w16cid:durableId="29804BEE"/>
  <w16cid:commentId w16cid:paraId="517132AE" w16cid:durableId="29804BEF"/>
  <w16cid:commentId w16cid:paraId="0C1D21F9" w16cid:durableId="29805127"/>
  <w16cid:commentId w16cid:paraId="2D5FA459" w16cid:durableId="29804BF0"/>
  <w16cid:commentId w16cid:paraId="4576B026" w16cid:durableId="29804BF1"/>
  <w16cid:commentId w16cid:paraId="2C7457F2" w16cid:durableId="29804BF2"/>
  <w16cid:commentId w16cid:paraId="504998F9" w16cid:durableId="298051A5"/>
  <w16cid:commentId w16cid:paraId="2CE0C2D0" w16cid:durableId="29805297"/>
  <w16cid:commentId w16cid:paraId="072520B6" w16cid:durableId="29804BF3"/>
  <w16cid:commentId w16cid:paraId="1240D37C" w16cid:durableId="29804BF4"/>
  <w16cid:commentId w16cid:paraId="6E16E816" w16cid:durableId="29804BF5"/>
  <w16cid:commentId w16cid:paraId="22B33592" w16cid:durableId="2980530E"/>
  <w16cid:commentId w16cid:paraId="2B5CB841" w16cid:durableId="29804BF6"/>
  <w16cid:commentId w16cid:paraId="399DD923" w16cid:durableId="29804BF7"/>
  <w16cid:commentId w16cid:paraId="5FBCE20E" w16cid:durableId="29805336"/>
  <w16cid:commentId w16cid:paraId="08824D5C" w16cid:durableId="29804BF8"/>
  <w16cid:commentId w16cid:paraId="11E26BF9" w16cid:durableId="29805398"/>
  <w16cid:commentId w16cid:paraId="0075967F" w16cid:durableId="29804BF9"/>
  <w16cid:commentId w16cid:paraId="0E538365" w16cid:durableId="298053C8"/>
  <w16cid:commentId w16cid:paraId="78EBD251" w16cid:durableId="29804BFA"/>
  <w16cid:commentId w16cid:paraId="581D9FAE" w16cid:durableId="29805438"/>
  <w16cid:commentId w16cid:paraId="3DE4151A" w16cid:durableId="29804BFB"/>
  <w16cid:commentId w16cid:paraId="731E3954" w16cid:durableId="2980558B"/>
  <w16cid:commentId w16cid:paraId="7FE234B2" w16cid:durableId="298055CF"/>
  <w16cid:commentId w16cid:paraId="5E6BD5C8" w16cid:durableId="29804BFC"/>
  <w16cid:commentId w16cid:paraId="77614E47" w16cid:durableId="29804BFD"/>
  <w16cid:commentId w16cid:paraId="7BAE93A8" w16cid:durableId="29804BFE"/>
  <w16cid:commentId w16cid:paraId="62C1A7E8" w16cid:durableId="298058B0"/>
  <w16cid:commentId w16cid:paraId="67819A9E" w16cid:durableId="29804BFF"/>
  <w16cid:commentId w16cid:paraId="64E25F82" w16cid:durableId="29804C00"/>
  <w16cid:commentId w16cid:paraId="6EE91D68" w16cid:durableId="29804C01"/>
  <w16cid:commentId w16cid:paraId="11DAD9F8" w16cid:durableId="29804C02"/>
  <w16cid:commentId w16cid:paraId="0569C0F6" w16cid:durableId="29804C03"/>
  <w16cid:commentId w16cid:paraId="704641FB" w16cid:durableId="29804C04"/>
  <w16cid:commentId w16cid:paraId="6DE732B6" w16cid:durableId="29804C05"/>
  <w16cid:commentId w16cid:paraId="4D27D6A7" w16cid:durableId="29804C06"/>
  <w16cid:commentId w16cid:paraId="7BCFF652" w16cid:durableId="29805A05"/>
  <w16cid:commentId w16cid:paraId="729AB5FB" w16cid:durableId="29804C07"/>
  <w16cid:commentId w16cid:paraId="2C67594C" w16cid:durableId="29805A3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C9BD8" w14:textId="77777777" w:rsidR="0096256A" w:rsidRDefault="0096256A">
      <w:pPr>
        <w:spacing w:after="0" w:line="240" w:lineRule="auto"/>
      </w:pPr>
      <w:r>
        <w:separator/>
      </w:r>
    </w:p>
  </w:endnote>
  <w:endnote w:type="continuationSeparator" w:id="0">
    <w:p w14:paraId="6C4AF595" w14:textId="77777777" w:rsidR="0096256A" w:rsidRDefault="0096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ource Sans Pro">
    <w:altName w:val="Cambria Math"/>
    <w:charset w:val="CC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035D4" w14:textId="77777777" w:rsidR="0096256A" w:rsidRDefault="0096256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BA94" w14:textId="288A214B" w:rsidR="0096256A" w:rsidRDefault="0096256A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6321F3">
      <w:rPr>
        <w:noProof/>
      </w:rPr>
      <w:t>20</w:t>
    </w:r>
    <w:r>
      <w:fldChar w:fldCharType="end"/>
    </w:r>
  </w:p>
  <w:p w14:paraId="2302A0CD" w14:textId="77777777" w:rsidR="0096256A" w:rsidRDefault="0096256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CAD76" w14:textId="77777777" w:rsidR="0096256A" w:rsidRDefault="0096256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54D43" w14:textId="77777777" w:rsidR="0096256A" w:rsidRDefault="0096256A">
      <w:pPr>
        <w:spacing w:after="0" w:line="240" w:lineRule="auto"/>
      </w:pPr>
      <w:r>
        <w:separator/>
      </w:r>
    </w:p>
  </w:footnote>
  <w:footnote w:type="continuationSeparator" w:id="0">
    <w:p w14:paraId="4A876D55" w14:textId="77777777" w:rsidR="0096256A" w:rsidRDefault="0096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43300" w14:textId="77777777" w:rsidR="0096256A" w:rsidRDefault="0096256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D6C6C" w14:textId="77777777" w:rsidR="0096256A" w:rsidRDefault="0096256A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3D3CF" w14:textId="77777777" w:rsidR="0096256A" w:rsidRDefault="0096256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7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 w:hint="default"/>
        <w:lang w:eastAsia="ru-RU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/>
        <w:b/>
        <w:bCs/>
        <w:spacing w:val="-23"/>
        <w:lang w:eastAsia="ru-RU"/>
      </w:rPr>
    </w:lvl>
  </w:abstractNum>
  <w:abstractNum w:abstractNumId="2" w15:restartNumberingAfterBreak="0">
    <w:nsid w:val="00000003"/>
    <w:multiLevelType w:val="multilevel"/>
    <w:tmpl w:val="EAB8373A"/>
    <w:name w:val="WW8Num3"/>
    <w:lvl w:ilvl="0">
      <w:start w:val="1"/>
      <w:numFmt w:val="decimal"/>
      <w:lvlText w:val="%1."/>
      <w:lvlJc w:val="left"/>
      <w:pPr>
        <w:tabs>
          <w:tab w:val="num" w:pos="677"/>
        </w:tabs>
        <w:ind w:left="0" w:firstLine="0"/>
      </w:pPr>
      <w:rPr>
        <w:rFonts w:ascii="Times New Roman" w:eastAsia="Times New Roman" w:hAnsi="Times New Roman" w:cs="Times New Roman" w:hint="default"/>
        <w:b/>
        <w:bCs/>
        <w:spacing w:val="-5"/>
        <w:lang w:eastAsia="ru-RU"/>
      </w:rPr>
    </w:lvl>
    <w:lvl w:ilvl="1">
      <w:numFmt w:val="bullet"/>
      <w:lvlText w:val=""/>
      <w:lvlJc w:val="left"/>
      <w:pPr>
        <w:ind w:hanging="826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3192" w:hanging="36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417" w:hanging="58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72" w:hanging="144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color w:val="0D0D0D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35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51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88"/>
      </w:pPr>
      <w:rPr>
        <w:rFonts w:ascii="Times New Roman" w:hAnsi="Times New Roman"/>
        <w:b w:val="0"/>
        <w:color w:val="0D0D0D"/>
        <w:w w:val="99"/>
        <w:sz w:val="20"/>
      </w:rPr>
    </w:lvl>
    <w:lvl w:ilvl="1">
      <w:numFmt w:val="bullet"/>
      <w:lvlText w:val="-"/>
      <w:lvlJc w:val="left"/>
      <w:pPr>
        <w:ind w:hanging="154"/>
      </w:pPr>
      <w:rPr>
        <w:rFonts w:ascii="Times New Roman" w:hAnsi="Times New Roman"/>
        <w:b w:val="0"/>
        <w:color w:val="0D0D0D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hanging="34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44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hanging="166"/>
      </w:pPr>
      <w:rPr>
        <w:rFonts w:ascii="Times New Roman" w:hAnsi="Times New Roman"/>
        <w:b w:val="0"/>
        <w:color w:val="0D0D0D"/>
        <w:w w:val="99"/>
        <w:sz w:val="20"/>
      </w:rPr>
    </w:lvl>
    <w:lvl w:ilvl="1">
      <w:numFmt w:val="bullet"/>
      <w:lvlText w:val="-"/>
      <w:lvlJc w:val="left"/>
      <w:pPr>
        <w:ind w:hanging="104"/>
      </w:pPr>
      <w:rPr>
        <w:rFonts w:ascii="Times New Roman" w:hAnsi="Times New Roman"/>
        <w:b w:val="0"/>
        <w:color w:val="0D0D0D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hanging="38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84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hanging="3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53"/>
      </w:pPr>
      <w:rPr>
        <w:rFonts w:ascii="Times New Roman" w:hAnsi="Times New Roman" w:cs="Times New Roman"/>
        <w:b/>
        <w:bCs/>
        <w:color w:val="0D0D0D"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hanging="502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3">
      <w:start w:val="1"/>
      <w:numFmt w:val="decimal"/>
      <w:lvlText w:val="%1.%2.%3.%4."/>
      <w:lvlJc w:val="left"/>
      <w:pPr>
        <w:ind w:hanging="732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hanging="567"/>
      </w:pPr>
      <w:rPr>
        <w:rFonts w:ascii="Symbol" w:hAnsi="Symbol"/>
        <w:b w:val="0"/>
        <w:color w:val="0D0D0D"/>
        <w:w w:val="99"/>
        <w:sz w:val="20"/>
      </w:rPr>
    </w:lvl>
    <w:lvl w:ilvl="1">
      <w:numFmt w:val="bullet"/>
      <w:lvlText w:val="-"/>
      <w:lvlJc w:val="left"/>
      <w:pPr>
        <w:ind w:hanging="104"/>
      </w:pPr>
      <w:rPr>
        <w:rFonts w:ascii="Times New Roman" w:hAnsi="Times New Roman"/>
        <w:b w:val="0"/>
        <w:color w:val="0D0D0D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hanging="353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hanging="353"/>
      </w:pPr>
      <w:rPr>
        <w:rFonts w:ascii="Times New Roman" w:hAnsi="Times New Roman" w:cs="Times New Roman"/>
        <w:b/>
        <w:bCs/>
        <w:color w:val="0D0D0D"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hanging="524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B"/>
    <w:multiLevelType w:val="multilevel"/>
    <w:tmpl w:val="0000088E"/>
    <w:lvl w:ilvl="0">
      <w:start w:val="5"/>
      <w:numFmt w:val="decimal"/>
      <w:lvlText w:val="%1"/>
      <w:lvlJc w:val="left"/>
      <w:pPr>
        <w:ind w:hanging="41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11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0C"/>
    <w:multiLevelType w:val="multilevel"/>
    <w:tmpl w:val="0000088F"/>
    <w:lvl w:ilvl="0">
      <w:start w:val="6"/>
      <w:numFmt w:val="decimal"/>
      <w:lvlText w:val="%1"/>
      <w:lvlJc w:val="left"/>
      <w:pPr>
        <w:ind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75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0D"/>
    <w:multiLevelType w:val="multilevel"/>
    <w:tmpl w:val="00000890"/>
    <w:lvl w:ilvl="0">
      <w:start w:val="7"/>
      <w:numFmt w:val="decimal"/>
      <w:lvlText w:val="%1"/>
      <w:lvlJc w:val="left"/>
      <w:pPr>
        <w:ind w:hanging="37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77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hanging="284"/>
      </w:pPr>
      <w:rPr>
        <w:rFonts w:ascii="Symbol" w:hAnsi="Symbol"/>
        <w:b w:val="0"/>
        <w:color w:val="0D0D0D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0F"/>
    <w:multiLevelType w:val="multilevel"/>
    <w:tmpl w:val="00000892"/>
    <w:lvl w:ilvl="0">
      <w:start w:val="8"/>
      <w:numFmt w:val="decimal"/>
      <w:lvlText w:val="%1"/>
      <w:lvlJc w:val="left"/>
      <w:pPr>
        <w:ind w:hanging="4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04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10"/>
    <w:multiLevelType w:val="multilevel"/>
    <w:tmpl w:val="00000893"/>
    <w:lvl w:ilvl="0">
      <w:start w:val="9"/>
      <w:numFmt w:val="decimal"/>
      <w:lvlText w:val="%1"/>
      <w:lvlJc w:val="left"/>
      <w:pPr>
        <w:ind w:hanging="37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72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11"/>
    <w:multiLevelType w:val="multilevel"/>
    <w:tmpl w:val="00000894"/>
    <w:lvl w:ilvl="0">
      <w:start w:val="10"/>
      <w:numFmt w:val="decimal"/>
      <w:lvlText w:val="%1"/>
      <w:lvlJc w:val="left"/>
      <w:pPr>
        <w:ind w:hanging="46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64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12"/>
    <w:multiLevelType w:val="multilevel"/>
    <w:tmpl w:val="00000895"/>
    <w:lvl w:ilvl="0">
      <w:start w:val="11"/>
      <w:numFmt w:val="decimal"/>
      <w:lvlText w:val="%1"/>
      <w:lvlJc w:val="left"/>
      <w:pPr>
        <w:ind w:hanging="5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550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hanging="632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13"/>
    <w:multiLevelType w:val="multilevel"/>
    <w:tmpl w:val="00000896"/>
    <w:lvl w:ilvl="0">
      <w:start w:val="11"/>
      <w:numFmt w:val="decimal"/>
      <w:lvlText w:val="%1"/>
      <w:lvlJc w:val="left"/>
      <w:pPr>
        <w:ind w:hanging="502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hanging="502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41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"/>
      <w:lvlJc w:val="left"/>
      <w:pPr>
        <w:ind w:hanging="826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616E0EE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77"/>
        </w:tabs>
        <w:ind w:left="0" w:firstLine="0"/>
      </w:pPr>
      <w:rPr>
        <w:rFonts w:ascii="Times New Roman" w:eastAsia="Times New Roman" w:hAnsi="Times New Roman" w:cs="Times New Roman" w:hint="default"/>
        <w:b/>
        <w:bCs/>
        <w:spacing w:val="-5"/>
        <w:lang w:eastAsia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31"/>
    <w:rsid w:val="000016FB"/>
    <w:rsid w:val="00010764"/>
    <w:rsid w:val="000130C5"/>
    <w:rsid w:val="00031DFD"/>
    <w:rsid w:val="00047A8C"/>
    <w:rsid w:val="0005185E"/>
    <w:rsid w:val="00054FDD"/>
    <w:rsid w:val="00056AC0"/>
    <w:rsid w:val="00057341"/>
    <w:rsid w:val="00080B7C"/>
    <w:rsid w:val="00081E35"/>
    <w:rsid w:val="000974E3"/>
    <w:rsid w:val="000A32DC"/>
    <w:rsid w:val="000A53B9"/>
    <w:rsid w:val="000B5E19"/>
    <w:rsid w:val="000B6331"/>
    <w:rsid w:val="000B6553"/>
    <w:rsid w:val="000C3C0D"/>
    <w:rsid w:val="000C3D9D"/>
    <w:rsid w:val="000C45A5"/>
    <w:rsid w:val="000F65A0"/>
    <w:rsid w:val="00123E47"/>
    <w:rsid w:val="00142B28"/>
    <w:rsid w:val="00165D3C"/>
    <w:rsid w:val="00174562"/>
    <w:rsid w:val="001750C8"/>
    <w:rsid w:val="00183603"/>
    <w:rsid w:val="001B47DC"/>
    <w:rsid w:val="001C2098"/>
    <w:rsid w:val="001C564A"/>
    <w:rsid w:val="001C7DF4"/>
    <w:rsid w:val="001E36BF"/>
    <w:rsid w:val="002025BB"/>
    <w:rsid w:val="0020583D"/>
    <w:rsid w:val="00215B31"/>
    <w:rsid w:val="00217B2E"/>
    <w:rsid w:val="00222584"/>
    <w:rsid w:val="00222685"/>
    <w:rsid w:val="00224C9E"/>
    <w:rsid w:val="0023177F"/>
    <w:rsid w:val="002334A5"/>
    <w:rsid w:val="00242F58"/>
    <w:rsid w:val="00264199"/>
    <w:rsid w:val="00275A58"/>
    <w:rsid w:val="002878F2"/>
    <w:rsid w:val="0029189E"/>
    <w:rsid w:val="002A4F8C"/>
    <w:rsid w:val="002C47BF"/>
    <w:rsid w:val="002E412B"/>
    <w:rsid w:val="003031A8"/>
    <w:rsid w:val="00323C8C"/>
    <w:rsid w:val="003346C4"/>
    <w:rsid w:val="00337172"/>
    <w:rsid w:val="00342A5A"/>
    <w:rsid w:val="00351B41"/>
    <w:rsid w:val="00357671"/>
    <w:rsid w:val="00357B57"/>
    <w:rsid w:val="00383EED"/>
    <w:rsid w:val="00394CA8"/>
    <w:rsid w:val="003A2D22"/>
    <w:rsid w:val="003B13AB"/>
    <w:rsid w:val="003C6647"/>
    <w:rsid w:val="003F62DC"/>
    <w:rsid w:val="004002FD"/>
    <w:rsid w:val="00401728"/>
    <w:rsid w:val="00404B65"/>
    <w:rsid w:val="00413FC2"/>
    <w:rsid w:val="004325B1"/>
    <w:rsid w:val="004327F2"/>
    <w:rsid w:val="00463B5F"/>
    <w:rsid w:val="00463DAF"/>
    <w:rsid w:val="00472721"/>
    <w:rsid w:val="004872F2"/>
    <w:rsid w:val="004A4A8D"/>
    <w:rsid w:val="004B5196"/>
    <w:rsid w:val="004C210B"/>
    <w:rsid w:val="004D119F"/>
    <w:rsid w:val="004D419B"/>
    <w:rsid w:val="00501010"/>
    <w:rsid w:val="00506437"/>
    <w:rsid w:val="00507892"/>
    <w:rsid w:val="005116FF"/>
    <w:rsid w:val="00515002"/>
    <w:rsid w:val="005227C4"/>
    <w:rsid w:val="00531285"/>
    <w:rsid w:val="0054604B"/>
    <w:rsid w:val="00550357"/>
    <w:rsid w:val="00550B9A"/>
    <w:rsid w:val="00551F7D"/>
    <w:rsid w:val="0058149C"/>
    <w:rsid w:val="00597FFE"/>
    <w:rsid w:val="005A1990"/>
    <w:rsid w:val="005B20B9"/>
    <w:rsid w:val="005C6BB4"/>
    <w:rsid w:val="005D2CE8"/>
    <w:rsid w:val="005E65C6"/>
    <w:rsid w:val="005E69AD"/>
    <w:rsid w:val="005E6FE0"/>
    <w:rsid w:val="005F2856"/>
    <w:rsid w:val="00601F40"/>
    <w:rsid w:val="006321F3"/>
    <w:rsid w:val="006417CF"/>
    <w:rsid w:val="00646599"/>
    <w:rsid w:val="006513B5"/>
    <w:rsid w:val="00652C80"/>
    <w:rsid w:val="00662D4F"/>
    <w:rsid w:val="0066569A"/>
    <w:rsid w:val="00684018"/>
    <w:rsid w:val="006934AD"/>
    <w:rsid w:val="006A7AE6"/>
    <w:rsid w:val="006B0C10"/>
    <w:rsid w:val="006B7FBA"/>
    <w:rsid w:val="006C6DA2"/>
    <w:rsid w:val="007122BF"/>
    <w:rsid w:val="007267F6"/>
    <w:rsid w:val="007401A8"/>
    <w:rsid w:val="00741085"/>
    <w:rsid w:val="00744A77"/>
    <w:rsid w:val="0076436D"/>
    <w:rsid w:val="0077364E"/>
    <w:rsid w:val="00774C83"/>
    <w:rsid w:val="00783DCD"/>
    <w:rsid w:val="007A7A3F"/>
    <w:rsid w:val="007C2DC5"/>
    <w:rsid w:val="007D13AF"/>
    <w:rsid w:val="007E1023"/>
    <w:rsid w:val="007E4C78"/>
    <w:rsid w:val="007E6CA8"/>
    <w:rsid w:val="007E6DC7"/>
    <w:rsid w:val="007F27F2"/>
    <w:rsid w:val="007F6065"/>
    <w:rsid w:val="00834F3C"/>
    <w:rsid w:val="008454B4"/>
    <w:rsid w:val="008508A0"/>
    <w:rsid w:val="00856885"/>
    <w:rsid w:val="00865923"/>
    <w:rsid w:val="0087531C"/>
    <w:rsid w:val="008754B5"/>
    <w:rsid w:val="008766FC"/>
    <w:rsid w:val="008824F8"/>
    <w:rsid w:val="00886D73"/>
    <w:rsid w:val="008931E8"/>
    <w:rsid w:val="008A4A59"/>
    <w:rsid w:val="008A7DE3"/>
    <w:rsid w:val="008B16EB"/>
    <w:rsid w:val="008B3860"/>
    <w:rsid w:val="008F2B67"/>
    <w:rsid w:val="009023F2"/>
    <w:rsid w:val="00904676"/>
    <w:rsid w:val="0092498C"/>
    <w:rsid w:val="00926CDD"/>
    <w:rsid w:val="009357F4"/>
    <w:rsid w:val="00937F87"/>
    <w:rsid w:val="0096256A"/>
    <w:rsid w:val="0096561A"/>
    <w:rsid w:val="00970D4F"/>
    <w:rsid w:val="009712D7"/>
    <w:rsid w:val="009849D1"/>
    <w:rsid w:val="0098650B"/>
    <w:rsid w:val="009A11DF"/>
    <w:rsid w:val="009C07C1"/>
    <w:rsid w:val="009C30FC"/>
    <w:rsid w:val="009E0A84"/>
    <w:rsid w:val="009E6AC9"/>
    <w:rsid w:val="009F15B4"/>
    <w:rsid w:val="009F19CF"/>
    <w:rsid w:val="009F4143"/>
    <w:rsid w:val="00A2305B"/>
    <w:rsid w:val="00A30123"/>
    <w:rsid w:val="00A47F07"/>
    <w:rsid w:val="00A50256"/>
    <w:rsid w:val="00A51F8E"/>
    <w:rsid w:val="00A53641"/>
    <w:rsid w:val="00A60170"/>
    <w:rsid w:val="00A67A33"/>
    <w:rsid w:val="00A93AE9"/>
    <w:rsid w:val="00A96865"/>
    <w:rsid w:val="00AA3232"/>
    <w:rsid w:val="00AA6252"/>
    <w:rsid w:val="00AB48AA"/>
    <w:rsid w:val="00AC4CFB"/>
    <w:rsid w:val="00AD1682"/>
    <w:rsid w:val="00AD6134"/>
    <w:rsid w:val="00AE43CE"/>
    <w:rsid w:val="00B22D94"/>
    <w:rsid w:val="00B25C9D"/>
    <w:rsid w:val="00B32E41"/>
    <w:rsid w:val="00B40917"/>
    <w:rsid w:val="00B61E08"/>
    <w:rsid w:val="00B70F20"/>
    <w:rsid w:val="00B9221A"/>
    <w:rsid w:val="00B951EA"/>
    <w:rsid w:val="00B971ED"/>
    <w:rsid w:val="00BA3F37"/>
    <w:rsid w:val="00BA4E3F"/>
    <w:rsid w:val="00BB4023"/>
    <w:rsid w:val="00BC0D3C"/>
    <w:rsid w:val="00BC6EDC"/>
    <w:rsid w:val="00BD32E6"/>
    <w:rsid w:val="00BD4BCE"/>
    <w:rsid w:val="00C050F0"/>
    <w:rsid w:val="00C23DCC"/>
    <w:rsid w:val="00C42023"/>
    <w:rsid w:val="00C521D5"/>
    <w:rsid w:val="00C72F7A"/>
    <w:rsid w:val="00C75D60"/>
    <w:rsid w:val="00C836E4"/>
    <w:rsid w:val="00CB7E5C"/>
    <w:rsid w:val="00CC5278"/>
    <w:rsid w:val="00CD758C"/>
    <w:rsid w:val="00CE002C"/>
    <w:rsid w:val="00CE5757"/>
    <w:rsid w:val="00CF2994"/>
    <w:rsid w:val="00D112FA"/>
    <w:rsid w:val="00D12109"/>
    <w:rsid w:val="00D14C28"/>
    <w:rsid w:val="00D16FFD"/>
    <w:rsid w:val="00D23E7E"/>
    <w:rsid w:val="00D51C29"/>
    <w:rsid w:val="00D53010"/>
    <w:rsid w:val="00D54AA8"/>
    <w:rsid w:val="00D6732B"/>
    <w:rsid w:val="00D67DE7"/>
    <w:rsid w:val="00D70A5A"/>
    <w:rsid w:val="00D74BB8"/>
    <w:rsid w:val="00D75CF1"/>
    <w:rsid w:val="00D81369"/>
    <w:rsid w:val="00D831AA"/>
    <w:rsid w:val="00D961B8"/>
    <w:rsid w:val="00DB317D"/>
    <w:rsid w:val="00DB4376"/>
    <w:rsid w:val="00DC47E4"/>
    <w:rsid w:val="00DD11FB"/>
    <w:rsid w:val="00DE05B0"/>
    <w:rsid w:val="00DE7838"/>
    <w:rsid w:val="00DF442F"/>
    <w:rsid w:val="00DF50ED"/>
    <w:rsid w:val="00E13287"/>
    <w:rsid w:val="00E17D6C"/>
    <w:rsid w:val="00E23932"/>
    <w:rsid w:val="00E36A75"/>
    <w:rsid w:val="00E43281"/>
    <w:rsid w:val="00E4755A"/>
    <w:rsid w:val="00E5417B"/>
    <w:rsid w:val="00E61608"/>
    <w:rsid w:val="00E62C3A"/>
    <w:rsid w:val="00E663BF"/>
    <w:rsid w:val="00E80E40"/>
    <w:rsid w:val="00EB3931"/>
    <w:rsid w:val="00ED1820"/>
    <w:rsid w:val="00EE66FF"/>
    <w:rsid w:val="00F07F25"/>
    <w:rsid w:val="00F143D6"/>
    <w:rsid w:val="00F15D14"/>
    <w:rsid w:val="00F372DE"/>
    <w:rsid w:val="00F40250"/>
    <w:rsid w:val="00F40546"/>
    <w:rsid w:val="00F4618B"/>
    <w:rsid w:val="00F754DE"/>
    <w:rsid w:val="00FA2B44"/>
    <w:rsid w:val="00FA38D8"/>
    <w:rsid w:val="00FD0211"/>
    <w:rsid w:val="00FE6776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18451486"/>
  <w15:chartTrackingRefBased/>
  <w15:docId w15:val="{FB330903-E8A3-409F-B1A1-7CF8D56A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7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1"/>
    <w:uiPriority w:val="9"/>
    <w:qFormat/>
    <w:rsid w:val="00413F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eastAsia="ru-RU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spacing w:val="-23"/>
      <w:lang w:eastAsia="ru-RU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b/>
      <w:bCs/>
      <w:spacing w:val="-5"/>
      <w:lang w:eastAsia="ru-RU"/>
    </w:rPr>
  </w:style>
  <w:style w:type="character" w:customStyle="1" w:styleId="WW8Num4z0">
    <w:name w:val="WW8Num4z0"/>
    <w:rPr>
      <w:rFonts w:cs="Times New Roman" w:hint="default"/>
      <w:b/>
    </w:rPr>
  </w:style>
  <w:style w:type="character" w:customStyle="1" w:styleId="WW8Num4z1">
    <w:name w:val="WW8Num4z1"/>
    <w:rPr>
      <w:rFonts w:cs="Times New Roman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">
    <w:name w:val="Основной шрифт абзаца2"/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/>
      <w:bCs/>
      <w:spacing w:val="-23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/>
      <w:bCs/>
      <w:spacing w:val="-5"/>
    </w:rPr>
  </w:style>
  <w:style w:type="character" w:customStyle="1" w:styleId="WW8Num18z0">
    <w:name w:val="WW8Num18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basedOn w:val="10"/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rPr>
      <w:sz w:val="20"/>
      <w:szCs w:val="20"/>
    </w:rPr>
  </w:style>
  <w:style w:type="character" w:customStyle="1" w:styleId="a6">
    <w:name w:val="Тема примечания Знак"/>
    <w:rPr>
      <w:b/>
      <w:bCs/>
      <w:sz w:val="20"/>
      <w:szCs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Strong"/>
    <w:qFormat/>
    <w:rPr>
      <w:rFonts w:ascii="Times New Roman" w:hAnsi="Times New Roman" w:cs="Times New Roman" w:hint="default"/>
      <w:b/>
      <w:bCs w:val="0"/>
    </w:rPr>
  </w:style>
  <w:style w:type="paragraph" w:styleId="a9">
    <w:name w:val="Title"/>
    <w:basedOn w:val="a"/>
    <w:next w:val="aa"/>
    <w:link w:val="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link w:val="ac"/>
    <w:uiPriority w:val="1"/>
    <w:qFormat/>
    <w:pPr>
      <w:spacing w:after="140" w:line="288" w:lineRule="auto"/>
    </w:pPr>
  </w:style>
  <w:style w:type="paragraph" w:styleId="ad">
    <w:name w:val="List"/>
    <w:basedOn w:val="aa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styleId="af">
    <w:name w:val="footer"/>
    <w:basedOn w:val="a"/>
    <w:link w:val="15"/>
    <w:pPr>
      <w:spacing w:after="0" w:line="240" w:lineRule="auto"/>
    </w:pPr>
  </w:style>
  <w:style w:type="paragraph" w:styleId="af0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1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1"/>
    <w:qFormat/>
    <w:pPr>
      <w:ind w:left="720"/>
      <w:contextualSpacing/>
    </w:pPr>
  </w:style>
  <w:style w:type="paragraph" w:customStyle="1" w:styleId="17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styleId="af3">
    <w:name w:val="annotation subject"/>
    <w:basedOn w:val="17"/>
    <w:next w:val="17"/>
    <w:link w:val="18"/>
    <w:rPr>
      <w:b/>
      <w:bCs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ConsNormal">
    <w:name w:val="ConsNormal"/>
    <w:rsid w:val="00D16FFD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TableParagraph">
    <w:name w:val="Table Paragraph"/>
    <w:basedOn w:val="a"/>
    <w:uiPriority w:val="1"/>
    <w:qFormat/>
    <w:rsid w:val="002E412B"/>
    <w:pPr>
      <w:widowControl w:val="0"/>
      <w:suppressAutoHyphens w:val="0"/>
      <w:autoSpaceDE w:val="0"/>
      <w:autoSpaceDN w:val="0"/>
      <w:spacing w:after="0" w:line="240" w:lineRule="auto"/>
      <w:ind w:left="1104"/>
    </w:pPr>
    <w:rPr>
      <w:rFonts w:ascii="Times New Roman" w:eastAsia="Times New Roman" w:hAnsi="Times New Roman" w:cs="Times New Roman"/>
      <w:lang w:eastAsia="ru-RU" w:bidi="ru-RU"/>
    </w:rPr>
  </w:style>
  <w:style w:type="table" w:styleId="af6">
    <w:name w:val="Table Grid"/>
    <w:basedOn w:val="a1"/>
    <w:uiPriority w:val="59"/>
    <w:rsid w:val="002E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2E412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2E412B"/>
    <w:rPr>
      <w:rFonts w:ascii="Calibri" w:eastAsia="Calibri" w:hAnsi="Calibri" w:cs="Calibri"/>
      <w:sz w:val="22"/>
      <w:szCs w:val="22"/>
      <w:lang w:eastAsia="zh-CN"/>
    </w:rPr>
  </w:style>
  <w:style w:type="character" w:styleId="af9">
    <w:name w:val="annotation reference"/>
    <w:basedOn w:val="a0"/>
    <w:uiPriority w:val="99"/>
    <w:semiHidden/>
    <w:unhideWhenUsed/>
    <w:rsid w:val="00C72F7A"/>
    <w:rPr>
      <w:sz w:val="16"/>
      <w:szCs w:val="16"/>
    </w:rPr>
  </w:style>
  <w:style w:type="paragraph" w:styleId="afa">
    <w:name w:val="annotation text"/>
    <w:basedOn w:val="a"/>
    <w:link w:val="19"/>
    <w:uiPriority w:val="99"/>
    <w:semiHidden/>
    <w:unhideWhenUsed/>
    <w:rsid w:val="00C72F7A"/>
    <w:rPr>
      <w:sz w:val="20"/>
      <w:szCs w:val="20"/>
    </w:rPr>
  </w:style>
  <w:style w:type="character" w:customStyle="1" w:styleId="19">
    <w:name w:val="Текст примечания Знак1"/>
    <w:basedOn w:val="a0"/>
    <w:link w:val="afa"/>
    <w:uiPriority w:val="99"/>
    <w:semiHidden/>
    <w:rsid w:val="00C72F7A"/>
    <w:rPr>
      <w:rFonts w:ascii="Calibri" w:eastAsia="Calibri" w:hAnsi="Calibri" w:cs="Calibri"/>
      <w:lang w:eastAsia="zh-CN"/>
    </w:rPr>
  </w:style>
  <w:style w:type="paragraph" w:customStyle="1" w:styleId="110">
    <w:name w:val="Заголовок 11"/>
    <w:basedOn w:val="a"/>
    <w:next w:val="1"/>
    <w:link w:val="1a"/>
    <w:uiPriority w:val="9"/>
    <w:qFormat/>
    <w:rsid w:val="00413FC2"/>
    <w:pPr>
      <w:widowControl w:val="0"/>
      <w:suppressAutoHyphens w:val="0"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b">
    <w:name w:val="Нет списка1"/>
    <w:next w:val="a2"/>
    <w:uiPriority w:val="99"/>
    <w:semiHidden/>
    <w:unhideWhenUsed/>
    <w:rsid w:val="00413FC2"/>
  </w:style>
  <w:style w:type="character" w:customStyle="1" w:styleId="ac">
    <w:name w:val="Основной текст Знак"/>
    <w:link w:val="aa"/>
    <w:uiPriority w:val="1"/>
    <w:locked/>
    <w:rsid w:val="00413FC2"/>
    <w:rPr>
      <w:rFonts w:ascii="Calibri" w:eastAsia="Calibri" w:hAnsi="Calibri" w:cs="Calibri"/>
      <w:sz w:val="22"/>
      <w:szCs w:val="22"/>
      <w:lang w:eastAsia="zh-CN"/>
    </w:rPr>
  </w:style>
  <w:style w:type="character" w:customStyle="1" w:styleId="1a">
    <w:name w:val="Заголовок 1 Знак"/>
    <w:link w:val="110"/>
    <w:uiPriority w:val="9"/>
    <w:rsid w:val="00413FC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1">
    <w:name w:val="Заголовок 1 Знак1"/>
    <w:basedOn w:val="a0"/>
    <w:link w:val="1"/>
    <w:uiPriority w:val="9"/>
    <w:rsid w:val="00413FC2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ab">
    <w:name w:val="Заголовок Знак"/>
    <w:basedOn w:val="a0"/>
    <w:link w:val="a9"/>
    <w:rsid w:val="00AA3232"/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5">
    <w:name w:val="Нижний колонтитул Знак1"/>
    <w:basedOn w:val="a0"/>
    <w:link w:val="af"/>
    <w:rsid w:val="00AA3232"/>
    <w:rPr>
      <w:rFonts w:ascii="Calibri" w:eastAsia="Calibri" w:hAnsi="Calibri" w:cs="Calibri"/>
      <w:sz w:val="22"/>
      <w:szCs w:val="22"/>
      <w:lang w:eastAsia="zh-CN"/>
    </w:rPr>
  </w:style>
  <w:style w:type="character" w:customStyle="1" w:styleId="16">
    <w:name w:val="Текст выноски Знак1"/>
    <w:basedOn w:val="a0"/>
    <w:link w:val="af1"/>
    <w:rsid w:val="00AA3232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18">
    <w:name w:val="Тема примечания Знак1"/>
    <w:basedOn w:val="19"/>
    <w:link w:val="af3"/>
    <w:rsid w:val="00AA3232"/>
    <w:rPr>
      <w:rFonts w:ascii="Calibri" w:eastAsia="Calibri" w:hAnsi="Calibri" w:cs="Calibri"/>
      <w:b/>
      <w:bCs/>
      <w:lang w:eastAsia="zh-CN"/>
    </w:rPr>
  </w:style>
  <w:style w:type="paragraph" w:styleId="afb">
    <w:name w:val="Revision"/>
    <w:hidden/>
    <w:uiPriority w:val="99"/>
    <w:semiHidden/>
    <w:rsid w:val="00224C9E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ogashenie_prime@rosbank.r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Tk5MDE2PC9Vc2VyTmFtZT48RGF0ZVRpbWU+MTUuMDIuMjAyNCAxMjowMDo1NTwvRGF0ZVRpbWU+PExhYmVsU3RyaW5nPkMwIHwgJiN4NDFFOyYjeDQzMTsmI3g0NDk7JiN4NDM1OyYjeDQzNDsmI3g0M0U7JiN4NDQxOyYjeDQ0MjsmI3g0NDM7JiN4NDNGOyYjeDQzRDsmI3g0MzA7JiN4NDRGOyAmI3g0Mzg7JiN4NDNEOyYjeDQ0NDsmI3g0M0U7JiN4NDQwOyYjeDQzQzsmI3g0MzA7JiN4NDQ2OyYjeDQzODsmI3g0NEY7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5C4D4BB-5BD6-422A-932E-FBFCE11E2A73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A906C6C-35FC-4DB8-85F7-61936E1AE47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37200EF-371F-4146-A623-3B22E59B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9916</Words>
  <Characters>56523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66307</CharactersWithSpaces>
  <SharedDoc>false</SharedDoc>
  <HLinks>
    <vt:vector size="12" baseType="variant">
      <vt:variant>
        <vt:i4>4259951</vt:i4>
      </vt:variant>
      <vt:variant>
        <vt:i4>3</vt:i4>
      </vt:variant>
      <vt:variant>
        <vt:i4>0</vt:i4>
      </vt:variant>
      <vt:variant>
        <vt:i4>5</vt:i4>
      </vt:variant>
      <vt:variant>
        <vt:lpwstr>mailto:info@open.ru</vt:lpwstr>
      </vt:variant>
      <vt:variant>
        <vt:lpwstr/>
      </vt:variant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mailto:info@open.ru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>C0 - Public |j,llsaj12398**C0)knasdals|</dc:description>
  <cp:lastModifiedBy>Ашим Бабаханов</cp:lastModifiedBy>
  <cp:revision>14</cp:revision>
  <cp:lastPrinted>2023-09-11T11:39:00Z</cp:lastPrinted>
  <dcterms:created xsi:type="dcterms:W3CDTF">2024-02-28T10:13:00Z</dcterms:created>
  <dcterms:modified xsi:type="dcterms:W3CDTF">2024-02-29T07:23:00Z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6bbd5946-11d4-4293-9f0d-35d8398703da</vt:lpwstr>
  </property>
  <property fmtid="{D5CDD505-2E9C-101B-9397-08002B2CF9AE}" pid="3" name="bjSaver">
    <vt:lpwstr>HNceUydIQnaO6bWQrci3036nf8566N+w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policy="bd5b5c17-ff0e-4a45-8ade-b1db9e1fb804"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C0 | Общедоступная информация</vt:lpwstr>
  </property>
  <property fmtid="{D5CDD505-2E9C-101B-9397-08002B2CF9AE}" pid="7" name="bjLabelHistoryID">
    <vt:lpwstr>{25C4D4BB-5BD6-422A-932E-FBFCE11E2A73}</vt:lpwstr>
  </property>
</Properties>
</file>